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D6FC" w14:textId="77777777" w:rsidR="00F10D88" w:rsidRDefault="00D67F44">
      <w:pPr>
        <w:pStyle w:val="BodyText"/>
        <w:ind w:left="5300"/>
        <w:rPr>
          <w:rFonts w:ascii="Times New Roman"/>
          <w:sz w:val="20"/>
        </w:rPr>
      </w:pPr>
      <w:r>
        <w:rPr>
          <w:noProof/>
        </w:rPr>
        <mc:AlternateContent>
          <mc:Choice Requires="wps">
            <w:drawing>
              <wp:anchor distT="0" distB="0" distL="0" distR="0" simplePos="0" relativeHeight="487136768" behindDoc="1" locked="0" layoutInCell="1" allowOverlap="1" wp14:anchorId="27DBD90B" wp14:editId="27DBD90C">
                <wp:simplePos x="0" y="0"/>
                <wp:positionH relativeFrom="page">
                  <wp:posOffset>914400</wp:posOffset>
                </wp:positionH>
                <wp:positionV relativeFrom="page">
                  <wp:posOffset>9316211</wp:posOffset>
                </wp:positionV>
                <wp:extent cx="6978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865" cy="152400"/>
                        </a:xfrm>
                        <a:prstGeom prst="rect">
                          <a:avLst/>
                        </a:prstGeom>
                      </wps:spPr>
                      <wps:txbx>
                        <w:txbxContent>
                          <w:p w14:paraId="27DBD92E" w14:textId="77777777" w:rsidR="00F10D88" w:rsidRDefault="00D67F44">
                            <w:pPr>
                              <w:spacing w:line="240" w:lineRule="exact"/>
                              <w:rPr>
                                <w:b/>
                                <w:sz w:val="24"/>
                              </w:rPr>
                            </w:pPr>
                            <w:r>
                              <w:rPr>
                                <w:b/>
                                <w:color w:val="365F91"/>
                                <w:spacing w:val="-2"/>
                                <w:sz w:val="24"/>
                              </w:rPr>
                              <w:t>OVERVIEW</w:t>
                            </w:r>
                          </w:p>
                        </w:txbxContent>
                      </wps:txbx>
                      <wps:bodyPr wrap="square" lIns="0" tIns="0" rIns="0" bIns="0" rtlCol="0">
                        <a:noAutofit/>
                      </wps:bodyPr>
                    </wps:wsp>
                  </a:graphicData>
                </a:graphic>
              </wp:anchor>
            </w:drawing>
          </mc:Choice>
          <mc:Fallback>
            <w:pict>
              <v:shapetype w14:anchorId="27DBD90B" id="_x0000_t202" coordsize="21600,21600" o:spt="202" path="m,l,21600r21600,l21600,xe">
                <v:stroke joinstyle="miter"/>
                <v:path gradientshapeok="t" o:connecttype="rect"/>
              </v:shapetype>
              <v:shape id="Textbox 1" o:spid="_x0000_s1026" type="#_x0000_t202" style="position:absolute;left:0;text-align:left;margin-left:1in;margin-top:733.55pt;width:54.95pt;height:12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" filled="f" stroked="f">
                <v:textbox inset="0,0,0,0">
                  <w:txbxContent>
                    <w:p w14:paraId="27DBD92E" w14:textId="77777777" w:rsidR="00F10D88" w:rsidRDefault="00D67F44">
                      <w:pPr>
                        <w:spacing w:line="240" w:lineRule="exact"/>
                        <w:rPr>
                          <w:b/>
                          <w:sz w:val="24"/>
                        </w:rPr>
                      </w:pPr>
                      <w:r>
                        <w:rPr>
                          <w:b/>
                          <w:color w:val="365F91"/>
                          <w:spacing w:val="-2"/>
                          <w:sz w:val="24"/>
                        </w:rPr>
                        <w:t>OVERVIEW</w:t>
                      </w:r>
                    </w:p>
                  </w:txbxContent>
                </v:textbox>
                <w10:wrap anchorx="page" anchory="page"/>
              </v:shape>
            </w:pict>
          </mc:Fallback>
        </mc:AlternateContent>
      </w:r>
      <w:r>
        <w:rPr>
          <w:rFonts w:ascii="Times New Roman"/>
          <w:noProof/>
          <w:sz w:val="20"/>
        </w:rPr>
        <w:drawing>
          <wp:inline distT="0" distB="0" distL="0" distR="0" wp14:anchorId="27DBD90D" wp14:editId="27DBD90E">
            <wp:extent cx="655884" cy="647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55884" cy="647700"/>
                    </a:xfrm>
                    <a:prstGeom prst="rect">
                      <a:avLst/>
                    </a:prstGeom>
                  </pic:spPr>
                </pic:pic>
              </a:graphicData>
            </a:graphic>
          </wp:inline>
        </w:drawing>
      </w:r>
    </w:p>
    <w:p w14:paraId="27DBD6FD" w14:textId="77777777" w:rsidR="00F10D88" w:rsidRDefault="00F10D88">
      <w:pPr>
        <w:pStyle w:val="BodyText"/>
        <w:spacing w:before="75"/>
        <w:rPr>
          <w:rFonts w:ascii="Times New Roman"/>
        </w:rPr>
      </w:pPr>
    </w:p>
    <w:p w14:paraId="27DBD6FE" w14:textId="77777777" w:rsidR="00F10D88" w:rsidRDefault="00D67F44">
      <w:pPr>
        <w:ind w:left="4344" w:right="4321"/>
        <w:jc w:val="center"/>
        <w:rPr>
          <w:b/>
          <w:sz w:val="24"/>
        </w:rPr>
      </w:pPr>
      <w:r>
        <w:rPr>
          <w:b/>
          <w:color w:val="008000"/>
          <w:sz w:val="24"/>
        </w:rPr>
        <w:t>STATE</w:t>
      </w:r>
      <w:r>
        <w:rPr>
          <w:b/>
          <w:color w:val="008000"/>
          <w:spacing w:val="-14"/>
          <w:sz w:val="24"/>
        </w:rPr>
        <w:t xml:space="preserve"> </w:t>
      </w:r>
      <w:r>
        <w:rPr>
          <w:b/>
          <w:color w:val="008000"/>
          <w:sz w:val="24"/>
        </w:rPr>
        <w:t>OF</w:t>
      </w:r>
      <w:r>
        <w:rPr>
          <w:b/>
          <w:color w:val="008000"/>
          <w:spacing w:val="-14"/>
          <w:sz w:val="24"/>
        </w:rPr>
        <w:t xml:space="preserve"> </w:t>
      </w:r>
      <w:r>
        <w:rPr>
          <w:b/>
          <w:color w:val="008000"/>
          <w:sz w:val="24"/>
        </w:rPr>
        <w:t>WASHINGTON SERVE WASHINGTON</w:t>
      </w:r>
    </w:p>
    <w:p w14:paraId="27DBD6FF" w14:textId="77777777" w:rsidR="00F10D88" w:rsidRDefault="00D67F44">
      <w:pPr>
        <w:pStyle w:val="BodyText"/>
        <w:tabs>
          <w:tab w:val="left" w:pos="1925"/>
          <w:tab w:val="left" w:pos="6245"/>
          <w:tab w:val="left" w:pos="8405"/>
        </w:tabs>
        <w:ind w:left="1205" w:right="1184"/>
        <w:jc w:val="center"/>
      </w:pPr>
      <w:r>
        <w:rPr>
          <w:color w:val="008000"/>
        </w:rPr>
        <w:t>302 Sid Snyder Avenue S.W. Olympia, WA</w:t>
      </w:r>
      <w:r>
        <w:rPr>
          <w:color w:val="008000"/>
          <w:spacing w:val="40"/>
        </w:rPr>
        <w:t xml:space="preserve"> </w:t>
      </w:r>
      <w:r>
        <w:rPr>
          <w:color w:val="008000"/>
        </w:rPr>
        <w:t>98501</w:t>
      </w:r>
      <w:r>
        <w:rPr>
          <w:color w:val="008000"/>
        </w:rPr>
        <w:tab/>
        <w:t>P.O. Box 43113</w:t>
      </w:r>
      <w:r>
        <w:rPr>
          <w:color w:val="008000"/>
        </w:rPr>
        <w:tab/>
        <w:t>Olympia,</w:t>
      </w:r>
      <w:r>
        <w:rPr>
          <w:color w:val="008000"/>
          <w:spacing w:val="-12"/>
        </w:rPr>
        <w:t xml:space="preserve"> </w:t>
      </w:r>
      <w:r>
        <w:rPr>
          <w:color w:val="008000"/>
        </w:rPr>
        <w:t>WA</w:t>
      </w:r>
      <w:r>
        <w:rPr>
          <w:color w:val="008000"/>
          <w:spacing w:val="29"/>
        </w:rPr>
        <w:t xml:space="preserve"> </w:t>
      </w:r>
      <w:r>
        <w:rPr>
          <w:color w:val="008000"/>
        </w:rPr>
        <w:t xml:space="preserve">98504- </w:t>
      </w:r>
      <w:r>
        <w:rPr>
          <w:color w:val="008000"/>
          <w:spacing w:val="-4"/>
        </w:rPr>
        <w:t>3113</w:t>
      </w:r>
      <w:r>
        <w:rPr>
          <w:color w:val="008000"/>
        </w:rPr>
        <w:tab/>
        <w:t>Fax: 360-902-7315</w:t>
      </w:r>
    </w:p>
    <w:p w14:paraId="27DBD700" w14:textId="77777777" w:rsidR="00F10D88" w:rsidRDefault="00F10D88">
      <w:pPr>
        <w:pStyle w:val="BodyText"/>
        <w:rPr>
          <w:sz w:val="20"/>
        </w:rPr>
      </w:pPr>
    </w:p>
    <w:p w14:paraId="27DBD701" w14:textId="77777777" w:rsidR="00F10D88" w:rsidRDefault="00F10D88">
      <w:pPr>
        <w:pStyle w:val="BodyText"/>
        <w:rPr>
          <w:sz w:val="20"/>
        </w:rPr>
      </w:pPr>
    </w:p>
    <w:p w14:paraId="27DBD702" w14:textId="77777777" w:rsidR="00F10D88" w:rsidRDefault="00D67F44">
      <w:pPr>
        <w:pStyle w:val="BodyText"/>
        <w:spacing w:before="24"/>
        <w:rPr>
          <w:sz w:val="20"/>
        </w:rPr>
      </w:pPr>
      <w:r>
        <w:rPr>
          <w:noProof/>
        </w:rPr>
        <w:drawing>
          <wp:anchor distT="0" distB="0" distL="0" distR="0" simplePos="0" relativeHeight="487587840" behindDoc="1" locked="0" layoutInCell="1" allowOverlap="1" wp14:anchorId="27DBD90F" wp14:editId="27DBD910">
            <wp:simplePos x="0" y="0"/>
            <wp:positionH relativeFrom="page">
              <wp:posOffset>1333500</wp:posOffset>
            </wp:positionH>
            <wp:positionV relativeFrom="paragraph">
              <wp:posOffset>185829</wp:posOffset>
            </wp:positionV>
            <wp:extent cx="5150323" cy="140817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150323" cy="1408176"/>
                    </a:xfrm>
                    <a:prstGeom prst="rect">
                      <a:avLst/>
                    </a:prstGeom>
                  </pic:spPr>
                </pic:pic>
              </a:graphicData>
            </a:graphic>
          </wp:anchor>
        </w:drawing>
      </w:r>
    </w:p>
    <w:p w14:paraId="27DBD703" w14:textId="77777777" w:rsidR="00F10D88" w:rsidRDefault="00F10D88">
      <w:pPr>
        <w:pStyle w:val="BodyText"/>
      </w:pPr>
    </w:p>
    <w:p w14:paraId="27DBD704" w14:textId="77777777" w:rsidR="00F10D88" w:rsidRDefault="00F10D88">
      <w:pPr>
        <w:pStyle w:val="BodyText"/>
        <w:spacing w:before="223"/>
      </w:pPr>
    </w:p>
    <w:p w14:paraId="27DBD705" w14:textId="77777777" w:rsidR="00F10D88" w:rsidRDefault="00D67F44">
      <w:pPr>
        <w:pStyle w:val="Heading2"/>
        <w:spacing w:before="1"/>
        <w:ind w:left="4301" w:right="4279" w:firstLine="2"/>
        <w:jc w:val="center"/>
      </w:pPr>
      <w:r>
        <w:rPr>
          <w:color w:val="365F91"/>
        </w:rPr>
        <w:t>Request</w:t>
      </w:r>
      <w:r>
        <w:rPr>
          <w:color w:val="365F91"/>
          <w:spacing w:val="-11"/>
        </w:rPr>
        <w:t xml:space="preserve"> </w:t>
      </w:r>
      <w:r>
        <w:rPr>
          <w:color w:val="365F91"/>
        </w:rPr>
        <w:t>for</w:t>
      </w:r>
      <w:r>
        <w:rPr>
          <w:color w:val="365F91"/>
          <w:spacing w:val="-10"/>
        </w:rPr>
        <w:t xml:space="preserve"> </w:t>
      </w:r>
      <w:r>
        <w:rPr>
          <w:color w:val="365F91"/>
        </w:rPr>
        <w:t>Grant</w:t>
      </w:r>
      <w:r>
        <w:rPr>
          <w:color w:val="365F91"/>
          <w:spacing w:val="-13"/>
        </w:rPr>
        <w:t xml:space="preserve"> </w:t>
      </w:r>
      <w:r>
        <w:rPr>
          <w:color w:val="365F91"/>
        </w:rPr>
        <w:t>Applications CONTINUATION</w:t>
      </w:r>
      <w:r>
        <w:rPr>
          <w:color w:val="365F91"/>
          <w:spacing w:val="-5"/>
        </w:rPr>
        <w:t xml:space="preserve"> </w:t>
      </w:r>
      <w:r>
        <w:rPr>
          <w:color w:val="365F91"/>
        </w:rPr>
        <w:t>GRANTS</w:t>
      </w:r>
      <w:r>
        <w:rPr>
          <w:color w:val="365F91"/>
          <w:spacing w:val="-3"/>
        </w:rPr>
        <w:t xml:space="preserve"> </w:t>
      </w:r>
      <w:r>
        <w:rPr>
          <w:color w:val="365F91"/>
          <w:spacing w:val="-4"/>
        </w:rPr>
        <w:t>ONLY</w:t>
      </w:r>
    </w:p>
    <w:p w14:paraId="27DBD706" w14:textId="77777777" w:rsidR="00F10D88" w:rsidRDefault="00F10D88">
      <w:pPr>
        <w:pStyle w:val="BodyText"/>
        <w:rPr>
          <w:b/>
        </w:rPr>
      </w:pPr>
    </w:p>
    <w:p w14:paraId="27DBD707" w14:textId="77777777" w:rsidR="00F10D88" w:rsidRDefault="00F10D88">
      <w:pPr>
        <w:pStyle w:val="BodyText"/>
        <w:spacing w:before="1"/>
        <w:rPr>
          <w:b/>
        </w:rPr>
      </w:pPr>
    </w:p>
    <w:p w14:paraId="27DBD708" w14:textId="6F29C1C8" w:rsidR="00F10D88" w:rsidRDefault="00D67F44">
      <w:pPr>
        <w:pStyle w:val="BodyText"/>
        <w:ind w:left="3924" w:right="3904"/>
        <w:jc w:val="center"/>
      </w:pPr>
      <w:r>
        <w:rPr>
          <w:color w:val="365F91"/>
        </w:rPr>
        <w:t>AmeriCorps</w:t>
      </w:r>
      <w:r>
        <w:rPr>
          <w:color w:val="365F91"/>
          <w:spacing w:val="-14"/>
        </w:rPr>
        <w:t xml:space="preserve"> </w:t>
      </w:r>
      <w:r>
        <w:rPr>
          <w:color w:val="365F91"/>
        </w:rPr>
        <w:t>State</w:t>
      </w:r>
      <w:r>
        <w:rPr>
          <w:color w:val="365F91"/>
          <w:spacing w:val="-11"/>
        </w:rPr>
        <w:t xml:space="preserve"> </w:t>
      </w:r>
      <w:r>
        <w:rPr>
          <w:color w:val="365F91"/>
        </w:rPr>
        <w:t>Formula</w:t>
      </w:r>
      <w:r>
        <w:rPr>
          <w:color w:val="365F91"/>
          <w:spacing w:val="-12"/>
        </w:rPr>
        <w:t xml:space="preserve"> </w:t>
      </w:r>
      <w:r>
        <w:rPr>
          <w:color w:val="365F91"/>
        </w:rPr>
        <w:t>Grant Federal Fiscal Year 202</w:t>
      </w:r>
      <w:r w:rsidR="00BE03B2">
        <w:rPr>
          <w:color w:val="365F91"/>
        </w:rPr>
        <w:t>5</w:t>
      </w:r>
    </w:p>
    <w:p w14:paraId="27DBD709" w14:textId="77777777" w:rsidR="00F10D88" w:rsidRDefault="00F10D88">
      <w:pPr>
        <w:pStyle w:val="BodyText"/>
      </w:pPr>
    </w:p>
    <w:p w14:paraId="27DBD70A" w14:textId="77777777" w:rsidR="00F10D88" w:rsidRDefault="00F10D88">
      <w:pPr>
        <w:pStyle w:val="BodyText"/>
      </w:pPr>
    </w:p>
    <w:p w14:paraId="27DBD70B" w14:textId="77777777" w:rsidR="00F10D88" w:rsidRDefault="00F10D88">
      <w:pPr>
        <w:pStyle w:val="BodyText"/>
        <w:spacing w:before="292"/>
      </w:pPr>
    </w:p>
    <w:p w14:paraId="27DBD70C" w14:textId="481AF27F" w:rsidR="00F10D88" w:rsidRDefault="00D67F44">
      <w:pPr>
        <w:pStyle w:val="BodyText"/>
        <w:ind w:left="20"/>
        <w:jc w:val="center"/>
      </w:pPr>
      <w:r>
        <w:t>State</w:t>
      </w:r>
      <w:r>
        <w:rPr>
          <w:spacing w:val="-3"/>
        </w:rPr>
        <w:t xml:space="preserve"> </w:t>
      </w:r>
      <w:r>
        <w:t>Solicitation</w:t>
      </w:r>
      <w:r>
        <w:rPr>
          <w:spacing w:val="-3"/>
        </w:rPr>
        <w:t xml:space="preserve"> </w:t>
      </w:r>
      <w:r>
        <w:t>Number:</w:t>
      </w:r>
      <w:r>
        <w:rPr>
          <w:spacing w:val="-2"/>
        </w:rPr>
        <w:t xml:space="preserve"> </w:t>
      </w:r>
      <w:r>
        <w:t>2</w:t>
      </w:r>
      <w:r w:rsidR="00BE03B2">
        <w:t>5</w:t>
      </w:r>
      <w:r>
        <w:t>-</w:t>
      </w:r>
      <w:r w:rsidR="00BE03B2">
        <w:rPr>
          <w:spacing w:val="-5"/>
        </w:rPr>
        <w:t>2</w:t>
      </w:r>
      <w:r>
        <w:rPr>
          <w:spacing w:val="-5"/>
        </w:rPr>
        <w:t>00</w:t>
      </w:r>
    </w:p>
    <w:p w14:paraId="27DBD70D" w14:textId="77777777" w:rsidR="00F10D88" w:rsidRDefault="00F10D88">
      <w:pPr>
        <w:pStyle w:val="BodyText"/>
      </w:pPr>
    </w:p>
    <w:p w14:paraId="27DBD70E" w14:textId="77777777" w:rsidR="00F10D88" w:rsidRDefault="00F10D88">
      <w:pPr>
        <w:pStyle w:val="BodyText"/>
      </w:pPr>
    </w:p>
    <w:p w14:paraId="27DBD70F" w14:textId="79FDF80F" w:rsidR="00F10D88" w:rsidRDefault="00D67F44">
      <w:pPr>
        <w:pStyle w:val="Heading2"/>
        <w:tabs>
          <w:tab w:val="left" w:pos="6888"/>
        </w:tabs>
        <w:ind w:left="3843"/>
      </w:pPr>
      <w:r>
        <w:t>Release</w:t>
      </w:r>
      <w:r>
        <w:rPr>
          <w:spacing w:val="-3"/>
        </w:rPr>
        <w:t xml:space="preserve"> </w:t>
      </w:r>
      <w:r>
        <w:rPr>
          <w:spacing w:val="-2"/>
        </w:rPr>
        <w:t>Date:</w:t>
      </w:r>
      <w:r>
        <w:tab/>
        <w:t>February</w:t>
      </w:r>
      <w:r>
        <w:rPr>
          <w:spacing w:val="-3"/>
        </w:rPr>
        <w:t xml:space="preserve"> </w:t>
      </w:r>
      <w:r w:rsidR="00BE03B2">
        <w:t>11</w:t>
      </w:r>
      <w:r>
        <w:t>,</w:t>
      </w:r>
      <w:r>
        <w:rPr>
          <w:spacing w:val="-1"/>
        </w:rPr>
        <w:t xml:space="preserve"> </w:t>
      </w:r>
      <w:r>
        <w:rPr>
          <w:spacing w:val="-4"/>
        </w:rPr>
        <w:t>20</w:t>
      </w:r>
      <w:r w:rsidR="00BE03B2">
        <w:rPr>
          <w:spacing w:val="-4"/>
        </w:rPr>
        <w:t>25</w:t>
      </w:r>
    </w:p>
    <w:p w14:paraId="27DBD710" w14:textId="4FDDAAD7" w:rsidR="00F10D88" w:rsidRDefault="00D67F44">
      <w:pPr>
        <w:tabs>
          <w:tab w:val="left" w:pos="6895"/>
        </w:tabs>
        <w:ind w:left="3852"/>
        <w:rPr>
          <w:b/>
          <w:sz w:val="24"/>
        </w:rPr>
      </w:pPr>
      <w:r>
        <w:rPr>
          <w:b/>
          <w:sz w:val="24"/>
        </w:rPr>
        <w:t>Application</w:t>
      </w:r>
      <w:r>
        <w:rPr>
          <w:b/>
          <w:spacing w:val="-5"/>
          <w:sz w:val="24"/>
        </w:rPr>
        <w:t xml:space="preserve"> </w:t>
      </w:r>
      <w:r>
        <w:rPr>
          <w:b/>
          <w:sz w:val="24"/>
        </w:rPr>
        <w:t>Due</w:t>
      </w:r>
      <w:r>
        <w:rPr>
          <w:b/>
          <w:spacing w:val="-2"/>
          <w:sz w:val="24"/>
        </w:rPr>
        <w:t xml:space="preserve"> </w:t>
      </w:r>
      <w:r>
        <w:rPr>
          <w:b/>
          <w:spacing w:val="-4"/>
          <w:sz w:val="24"/>
        </w:rPr>
        <w:t>Date:</w:t>
      </w:r>
      <w:r>
        <w:rPr>
          <w:b/>
          <w:sz w:val="24"/>
        </w:rPr>
        <w:tab/>
        <w:t>March</w:t>
      </w:r>
      <w:r>
        <w:rPr>
          <w:b/>
          <w:spacing w:val="-3"/>
          <w:sz w:val="24"/>
        </w:rPr>
        <w:t xml:space="preserve"> </w:t>
      </w:r>
      <w:r w:rsidR="00BE03B2">
        <w:rPr>
          <w:b/>
          <w:sz w:val="24"/>
        </w:rPr>
        <w:t>28</w:t>
      </w:r>
      <w:r>
        <w:rPr>
          <w:b/>
          <w:sz w:val="24"/>
        </w:rPr>
        <w:t xml:space="preserve">, </w:t>
      </w:r>
      <w:r>
        <w:rPr>
          <w:b/>
          <w:spacing w:val="-4"/>
          <w:sz w:val="24"/>
        </w:rPr>
        <w:t>202</w:t>
      </w:r>
      <w:r w:rsidR="00BE03B2">
        <w:rPr>
          <w:b/>
          <w:spacing w:val="-4"/>
          <w:sz w:val="24"/>
        </w:rPr>
        <w:t>5</w:t>
      </w:r>
    </w:p>
    <w:p w14:paraId="27DBD711" w14:textId="77777777" w:rsidR="00F10D88" w:rsidRDefault="00F10D88">
      <w:pPr>
        <w:pStyle w:val="BodyText"/>
        <w:rPr>
          <w:b/>
          <w:sz w:val="20"/>
        </w:rPr>
      </w:pPr>
    </w:p>
    <w:p w14:paraId="27DBD712" w14:textId="77777777" w:rsidR="00F10D88" w:rsidRDefault="00F10D88">
      <w:pPr>
        <w:pStyle w:val="BodyText"/>
        <w:rPr>
          <w:b/>
          <w:sz w:val="20"/>
        </w:rPr>
      </w:pPr>
    </w:p>
    <w:p w14:paraId="27DBD713" w14:textId="77777777" w:rsidR="00F10D88" w:rsidRDefault="00F10D88">
      <w:pPr>
        <w:pStyle w:val="BodyText"/>
        <w:rPr>
          <w:b/>
          <w:sz w:val="20"/>
        </w:rPr>
      </w:pPr>
    </w:p>
    <w:p w14:paraId="27DBD714" w14:textId="77777777" w:rsidR="00F10D88" w:rsidRDefault="00F10D88">
      <w:pPr>
        <w:pStyle w:val="BodyText"/>
        <w:rPr>
          <w:b/>
          <w:sz w:val="20"/>
        </w:rPr>
      </w:pPr>
    </w:p>
    <w:p w14:paraId="27DBD715" w14:textId="77777777" w:rsidR="00F10D88" w:rsidRDefault="00D67F44">
      <w:pPr>
        <w:pStyle w:val="BodyText"/>
        <w:spacing w:before="213"/>
        <w:rPr>
          <w:b/>
          <w:sz w:val="20"/>
        </w:rPr>
      </w:pPr>
      <w:r>
        <w:rPr>
          <w:noProof/>
        </w:rPr>
        <mc:AlternateContent>
          <mc:Choice Requires="wps">
            <w:drawing>
              <wp:anchor distT="0" distB="0" distL="0" distR="0" simplePos="0" relativeHeight="487588352" behindDoc="1" locked="0" layoutInCell="1" allowOverlap="1" wp14:anchorId="27DBD911" wp14:editId="27DBD912">
                <wp:simplePos x="0" y="0"/>
                <wp:positionH relativeFrom="page">
                  <wp:posOffset>895350</wp:posOffset>
                </wp:positionH>
                <wp:positionV relativeFrom="paragraph">
                  <wp:posOffset>310754</wp:posOffset>
                </wp:positionV>
                <wp:extent cx="5953125" cy="14478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125" cy="1447800"/>
                        </a:xfrm>
                        <a:prstGeom prst="rect">
                          <a:avLst/>
                        </a:prstGeom>
                        <a:solidFill>
                          <a:srgbClr val="DCE6F1"/>
                        </a:solidFill>
                        <a:ln w="9525">
                          <a:solidFill>
                            <a:srgbClr val="000000"/>
                          </a:solidFill>
                          <a:prstDash val="solid"/>
                        </a:ln>
                      </wps:spPr>
                      <wps:txbx>
                        <w:txbxContent>
                          <w:p w14:paraId="27DBD92F" w14:textId="77777777" w:rsidR="00F10D88" w:rsidRDefault="00D67F44">
                            <w:pPr>
                              <w:pStyle w:val="BodyText"/>
                              <w:spacing w:before="71"/>
                              <w:ind w:left="142" w:right="94"/>
                              <w:rPr>
                                <w:rFonts w:ascii="Times New Roman" w:hAnsi="Times New Roman"/>
                                <w:color w:val="000000"/>
                              </w:rPr>
                            </w:pPr>
                            <w:r>
                              <w:rPr>
                                <w:rFonts w:ascii="Times New Roman" w:hAnsi="Times New Roman"/>
                                <w:b/>
                                <w:color w:val="000000"/>
                              </w:rPr>
                              <w:t xml:space="preserve">Important Notice to Applicants: </w:t>
                            </w:r>
                            <w:r>
                              <w:rPr>
                                <w:rFonts w:ascii="Times New Roman" w:hAnsi="Times New Roman"/>
                                <w:color w:val="000000"/>
                              </w:rPr>
                              <w:t>This Request for Grant Applications (RFGA) uses an abridged</w:t>
                            </w:r>
                            <w:r>
                              <w:rPr>
                                <w:rFonts w:ascii="Times New Roman" w:hAnsi="Times New Roman"/>
                                <w:color w:val="000000"/>
                                <w:spacing w:val="-4"/>
                              </w:rPr>
                              <w:t xml:space="preserve"> </w:t>
                            </w:r>
                            <w:r>
                              <w:rPr>
                                <w:rFonts w:ascii="Times New Roman" w:hAnsi="Times New Roman"/>
                                <w:color w:val="000000"/>
                              </w:rPr>
                              <w:t>version</w:t>
                            </w:r>
                            <w:r>
                              <w:rPr>
                                <w:rFonts w:ascii="Times New Roman" w:hAnsi="Times New Roman"/>
                                <w:color w:val="000000"/>
                                <w:spacing w:val="-4"/>
                              </w:rPr>
                              <w:t xml:space="preserve"> </w:t>
                            </w:r>
                            <w:r>
                              <w:rPr>
                                <w:rFonts w:ascii="Times New Roman" w:hAnsi="Times New Roman"/>
                                <w:color w:val="000000"/>
                              </w:rPr>
                              <w:t>of</w:t>
                            </w:r>
                            <w:r>
                              <w:rPr>
                                <w:rFonts w:ascii="Times New Roman" w:hAnsi="Times New Roman"/>
                                <w:color w:val="000000"/>
                                <w:spacing w:val="-5"/>
                              </w:rPr>
                              <w:t xml:space="preserve"> </w:t>
                            </w:r>
                            <w:r>
                              <w:rPr>
                                <w:rFonts w:ascii="Times New Roman" w:hAnsi="Times New Roman"/>
                                <w:color w:val="000000"/>
                              </w:rPr>
                              <w:t>the</w:t>
                            </w:r>
                            <w:r>
                              <w:rPr>
                                <w:rFonts w:ascii="Times New Roman" w:hAnsi="Times New Roman"/>
                                <w:color w:val="000000"/>
                                <w:spacing w:val="-5"/>
                              </w:rPr>
                              <w:t xml:space="preserve"> </w:t>
                            </w:r>
                            <w:r>
                              <w:rPr>
                                <w:rFonts w:ascii="Times New Roman" w:hAnsi="Times New Roman"/>
                                <w:color w:val="000000"/>
                              </w:rPr>
                              <w:t>Federal</w:t>
                            </w:r>
                            <w:r>
                              <w:rPr>
                                <w:rFonts w:ascii="Times New Roman" w:hAnsi="Times New Roman"/>
                                <w:color w:val="000000"/>
                                <w:spacing w:val="-4"/>
                              </w:rPr>
                              <w:t xml:space="preserve"> </w:t>
                            </w:r>
                            <w:r>
                              <w:rPr>
                                <w:rFonts w:ascii="Times New Roman" w:hAnsi="Times New Roman"/>
                                <w:color w:val="000000"/>
                              </w:rPr>
                              <w:t>Agency</w:t>
                            </w:r>
                            <w:r>
                              <w:rPr>
                                <w:rFonts w:ascii="Times New Roman" w:hAnsi="Times New Roman"/>
                                <w:color w:val="000000"/>
                                <w:spacing w:val="-4"/>
                              </w:rPr>
                              <w:t xml:space="preserve"> </w:t>
                            </w:r>
                            <w:r>
                              <w:rPr>
                                <w:rFonts w:ascii="Times New Roman" w:hAnsi="Times New Roman"/>
                                <w:color w:val="000000"/>
                              </w:rPr>
                              <w:t>AmeriCorps</w:t>
                            </w:r>
                            <w:r>
                              <w:rPr>
                                <w:rFonts w:ascii="Times New Roman" w:hAnsi="Times New Roman"/>
                                <w:color w:val="000000"/>
                                <w:spacing w:val="-4"/>
                              </w:rPr>
                              <w:t xml:space="preserve"> </w:t>
                            </w:r>
                            <w:r>
                              <w:rPr>
                                <w:rFonts w:ascii="Times New Roman" w:hAnsi="Times New Roman"/>
                                <w:color w:val="000000"/>
                              </w:rPr>
                              <w:t>Notice</w:t>
                            </w:r>
                            <w:r>
                              <w:rPr>
                                <w:rFonts w:ascii="Times New Roman" w:hAnsi="Times New Roman"/>
                                <w:color w:val="000000"/>
                                <w:spacing w:val="-5"/>
                              </w:rPr>
                              <w:t xml:space="preserve"> </w:t>
                            </w:r>
                            <w:r>
                              <w:rPr>
                                <w:rFonts w:ascii="Times New Roman" w:hAnsi="Times New Roman"/>
                                <w:color w:val="000000"/>
                              </w:rPr>
                              <w:t>of</w:t>
                            </w:r>
                            <w:r>
                              <w:rPr>
                                <w:rFonts w:ascii="Times New Roman" w:hAnsi="Times New Roman"/>
                                <w:color w:val="000000"/>
                                <w:spacing w:val="-5"/>
                              </w:rPr>
                              <w:t xml:space="preserve"> </w:t>
                            </w:r>
                            <w:r>
                              <w:rPr>
                                <w:rFonts w:ascii="Times New Roman" w:hAnsi="Times New Roman"/>
                                <w:color w:val="000000"/>
                              </w:rPr>
                              <w:t>Funding</w:t>
                            </w:r>
                            <w:r>
                              <w:rPr>
                                <w:rFonts w:ascii="Times New Roman" w:hAnsi="Times New Roman"/>
                                <w:color w:val="000000"/>
                                <w:spacing w:val="-4"/>
                              </w:rPr>
                              <w:t xml:space="preserve"> </w:t>
                            </w:r>
                            <w:r>
                              <w:rPr>
                                <w:rFonts w:ascii="Times New Roman" w:hAnsi="Times New Roman"/>
                                <w:color w:val="000000"/>
                              </w:rPr>
                              <w:t>Opportunity</w:t>
                            </w:r>
                            <w:r>
                              <w:rPr>
                                <w:rFonts w:ascii="Times New Roman" w:hAnsi="Times New Roman"/>
                                <w:color w:val="000000"/>
                                <w:spacing w:val="-4"/>
                              </w:rPr>
                              <w:t xml:space="preserve"> </w:t>
                            </w:r>
                            <w:r>
                              <w:rPr>
                                <w:rFonts w:ascii="Times New Roman" w:hAnsi="Times New Roman"/>
                                <w:color w:val="000000"/>
                              </w:rPr>
                              <w:t>(NOFO) so that it is tailored to the</w:t>
                            </w:r>
                            <w:r>
                              <w:rPr>
                                <w:rFonts w:ascii="Times New Roman" w:hAnsi="Times New Roman"/>
                                <w:color w:val="000000"/>
                                <w:spacing w:val="-1"/>
                              </w:rPr>
                              <w:t xml:space="preserve"> </w:t>
                            </w:r>
                            <w:r>
                              <w:rPr>
                                <w:rFonts w:ascii="Times New Roman" w:hAnsi="Times New Roman"/>
                                <w:color w:val="000000"/>
                              </w:rPr>
                              <w:t>subgrantee</w:t>
                            </w:r>
                            <w:r>
                              <w:rPr>
                                <w:rFonts w:ascii="Times New Roman" w:hAnsi="Times New Roman"/>
                                <w:color w:val="000000"/>
                                <w:spacing w:val="-1"/>
                              </w:rPr>
                              <w:t xml:space="preserve"> </w:t>
                            </w:r>
                            <w:r>
                              <w:rPr>
                                <w:rFonts w:ascii="Times New Roman" w:hAnsi="Times New Roman"/>
                                <w:color w:val="000000"/>
                              </w:rPr>
                              <w:t>level of</w:t>
                            </w:r>
                            <w:r>
                              <w:rPr>
                                <w:rFonts w:ascii="Times New Roman" w:hAnsi="Times New Roman"/>
                                <w:color w:val="000000"/>
                                <w:spacing w:val="-1"/>
                              </w:rPr>
                              <w:t xml:space="preserve"> </w:t>
                            </w:r>
                            <w:r>
                              <w:rPr>
                                <w:rFonts w:ascii="Times New Roman" w:hAnsi="Times New Roman"/>
                                <w:color w:val="000000"/>
                              </w:rPr>
                              <w:t>Washington’s local statewide competition.</w:t>
                            </w:r>
                            <w:r>
                              <w:rPr>
                                <w:rFonts w:ascii="Times New Roman" w:hAnsi="Times New Roman"/>
                                <w:color w:val="000000"/>
                                <w:spacing w:val="40"/>
                              </w:rPr>
                              <w:t xml:space="preserve"> </w:t>
                            </w:r>
                            <w:r>
                              <w:rPr>
                                <w:rFonts w:ascii="Times New Roman" w:hAnsi="Times New Roman"/>
                                <w:color w:val="000000"/>
                              </w:rPr>
                              <w:t>For the purposes of this RFGA, the terms grantee and subgrantee may be used interchangeably.</w:t>
                            </w:r>
                          </w:p>
                          <w:p w14:paraId="27DBD930" w14:textId="77777777" w:rsidR="00F10D88" w:rsidRDefault="00D67F44">
                            <w:pPr>
                              <w:pStyle w:val="BodyText"/>
                              <w:ind w:left="142"/>
                              <w:rPr>
                                <w:rFonts w:ascii="Times New Roman"/>
                                <w:color w:val="000000"/>
                              </w:rPr>
                            </w:pPr>
                            <w:r>
                              <w:rPr>
                                <w:rFonts w:ascii="Times New Roman"/>
                                <w:color w:val="000000"/>
                              </w:rPr>
                              <w:t>The</w:t>
                            </w:r>
                            <w:r>
                              <w:rPr>
                                <w:rFonts w:ascii="Times New Roman"/>
                                <w:color w:val="000000"/>
                                <w:spacing w:val="-3"/>
                              </w:rPr>
                              <w:t xml:space="preserve"> </w:t>
                            </w:r>
                            <w:r>
                              <w:rPr>
                                <w:rFonts w:ascii="Times New Roman"/>
                                <w:color w:val="000000"/>
                              </w:rPr>
                              <w:t>national</w:t>
                            </w:r>
                            <w:r>
                              <w:rPr>
                                <w:rFonts w:ascii="Times New Roman"/>
                                <w:color w:val="000000"/>
                                <w:spacing w:val="-1"/>
                              </w:rPr>
                              <w:t xml:space="preserve"> </w:t>
                            </w:r>
                            <w:r>
                              <w:rPr>
                                <w:rFonts w:ascii="Times New Roman"/>
                                <w:color w:val="000000"/>
                              </w:rPr>
                              <w:t>competition</w:t>
                            </w:r>
                            <w:r>
                              <w:rPr>
                                <w:rFonts w:ascii="Times New Roman"/>
                                <w:color w:val="000000"/>
                                <w:spacing w:val="-1"/>
                              </w:rPr>
                              <w:t xml:space="preserve"> </w:t>
                            </w:r>
                            <w:r>
                              <w:rPr>
                                <w:rFonts w:ascii="Times New Roman"/>
                                <w:color w:val="000000"/>
                              </w:rPr>
                              <w:t>held</w:t>
                            </w:r>
                            <w:r>
                              <w:rPr>
                                <w:rFonts w:ascii="Times New Roman"/>
                                <w:color w:val="000000"/>
                                <w:spacing w:val="-2"/>
                              </w:rPr>
                              <w:t xml:space="preserve"> </w:t>
                            </w:r>
                            <w:r>
                              <w:rPr>
                                <w:rFonts w:ascii="Times New Roman"/>
                                <w:color w:val="000000"/>
                              </w:rPr>
                              <w:t>earlier</w:t>
                            </w:r>
                            <w:r>
                              <w:rPr>
                                <w:rFonts w:ascii="Times New Roman"/>
                                <w:color w:val="000000"/>
                                <w:spacing w:val="-2"/>
                              </w:rPr>
                              <w:t xml:space="preserve"> </w:t>
                            </w:r>
                            <w:r>
                              <w:rPr>
                                <w:rFonts w:ascii="Times New Roman"/>
                                <w:color w:val="000000"/>
                              </w:rPr>
                              <w:t>this</w:t>
                            </w:r>
                            <w:r>
                              <w:rPr>
                                <w:rFonts w:ascii="Times New Roman"/>
                                <w:color w:val="000000"/>
                                <w:spacing w:val="-1"/>
                              </w:rPr>
                              <w:t xml:space="preserve"> </w:t>
                            </w:r>
                            <w:r>
                              <w:rPr>
                                <w:rFonts w:ascii="Times New Roman"/>
                                <w:color w:val="000000"/>
                              </w:rPr>
                              <w:t>year</w:t>
                            </w:r>
                            <w:r>
                              <w:rPr>
                                <w:rFonts w:ascii="Times New Roman"/>
                                <w:color w:val="000000"/>
                                <w:spacing w:val="-2"/>
                              </w:rPr>
                              <w:t xml:space="preserve"> </w:t>
                            </w:r>
                            <w:r>
                              <w:rPr>
                                <w:rFonts w:ascii="Times New Roman"/>
                                <w:color w:val="000000"/>
                              </w:rPr>
                              <w:t>is</w:t>
                            </w:r>
                            <w:r>
                              <w:rPr>
                                <w:rFonts w:ascii="Times New Roman"/>
                                <w:color w:val="000000"/>
                                <w:spacing w:val="-1"/>
                              </w:rPr>
                              <w:t xml:space="preserve"> </w:t>
                            </w:r>
                            <w:r>
                              <w:rPr>
                                <w:rFonts w:ascii="Times New Roman"/>
                                <w:color w:val="000000"/>
                                <w:spacing w:val="-2"/>
                              </w:rPr>
                              <w:t>closed.</w:t>
                            </w:r>
                          </w:p>
                          <w:p w14:paraId="27DBD931" w14:textId="77777777" w:rsidR="00F10D88" w:rsidRDefault="00F10D88">
                            <w:pPr>
                              <w:pStyle w:val="BodyText"/>
                              <w:rPr>
                                <w:rFonts w:ascii="Times New Roman"/>
                                <w:color w:val="000000"/>
                              </w:rPr>
                            </w:pPr>
                          </w:p>
                          <w:p w14:paraId="27DBD932" w14:textId="77777777" w:rsidR="00F10D88" w:rsidRDefault="00D67F44">
                            <w:pPr>
                              <w:ind w:left="142"/>
                              <w:rPr>
                                <w:rFonts w:ascii="Times New Roman"/>
                                <w:b/>
                                <w:color w:val="000000"/>
                                <w:sz w:val="24"/>
                              </w:rPr>
                            </w:pPr>
                            <w:r>
                              <w:rPr>
                                <w:rFonts w:ascii="Times New Roman"/>
                                <w:b/>
                                <w:color w:val="000000"/>
                                <w:sz w:val="24"/>
                              </w:rPr>
                              <w:t>The</w:t>
                            </w:r>
                            <w:r>
                              <w:rPr>
                                <w:rFonts w:ascii="Times New Roman"/>
                                <w:b/>
                                <w:color w:val="000000"/>
                                <w:spacing w:val="-4"/>
                                <w:sz w:val="24"/>
                              </w:rPr>
                              <w:t xml:space="preserve"> </w:t>
                            </w:r>
                            <w:r>
                              <w:rPr>
                                <w:rFonts w:ascii="Times New Roman"/>
                                <w:b/>
                                <w:color w:val="000000"/>
                                <w:sz w:val="24"/>
                              </w:rPr>
                              <w:t>dates which</w:t>
                            </w:r>
                            <w:r>
                              <w:rPr>
                                <w:rFonts w:ascii="Times New Roman"/>
                                <w:b/>
                                <w:color w:val="000000"/>
                                <w:spacing w:val="-1"/>
                                <w:sz w:val="24"/>
                              </w:rPr>
                              <w:t xml:space="preserve"> </w:t>
                            </w:r>
                            <w:r>
                              <w:rPr>
                                <w:rFonts w:ascii="Times New Roman"/>
                                <w:b/>
                                <w:color w:val="000000"/>
                                <w:sz w:val="24"/>
                              </w:rPr>
                              <w:t>applicants are</w:t>
                            </w:r>
                            <w:r>
                              <w:rPr>
                                <w:rFonts w:ascii="Times New Roman"/>
                                <w:b/>
                                <w:color w:val="000000"/>
                                <w:spacing w:val="-1"/>
                                <w:sz w:val="24"/>
                              </w:rPr>
                              <w:t xml:space="preserve"> </w:t>
                            </w:r>
                            <w:r>
                              <w:rPr>
                                <w:rFonts w:ascii="Times New Roman"/>
                                <w:b/>
                                <w:color w:val="000000"/>
                                <w:sz w:val="24"/>
                              </w:rPr>
                              <w:t>to</w:t>
                            </w:r>
                            <w:r>
                              <w:rPr>
                                <w:rFonts w:ascii="Times New Roman"/>
                                <w:b/>
                                <w:color w:val="000000"/>
                                <w:spacing w:val="-1"/>
                                <w:sz w:val="24"/>
                              </w:rPr>
                              <w:t xml:space="preserve"> </w:t>
                            </w:r>
                            <w:r>
                              <w:rPr>
                                <w:rFonts w:ascii="Times New Roman"/>
                                <w:b/>
                                <w:color w:val="000000"/>
                                <w:sz w:val="24"/>
                              </w:rPr>
                              <w:t>abide</w:t>
                            </w:r>
                            <w:r>
                              <w:rPr>
                                <w:rFonts w:ascii="Times New Roman"/>
                                <w:b/>
                                <w:color w:val="000000"/>
                                <w:spacing w:val="-1"/>
                                <w:sz w:val="24"/>
                              </w:rPr>
                              <w:t xml:space="preserve"> </w:t>
                            </w:r>
                            <w:r>
                              <w:rPr>
                                <w:rFonts w:ascii="Times New Roman"/>
                                <w:b/>
                                <w:color w:val="000000"/>
                                <w:sz w:val="24"/>
                              </w:rPr>
                              <w:t>by are the</w:t>
                            </w:r>
                            <w:r>
                              <w:rPr>
                                <w:rFonts w:ascii="Times New Roman"/>
                                <w:b/>
                                <w:color w:val="000000"/>
                                <w:spacing w:val="-1"/>
                                <w:sz w:val="24"/>
                              </w:rPr>
                              <w:t xml:space="preserve"> </w:t>
                            </w:r>
                            <w:r>
                              <w:rPr>
                                <w:rFonts w:ascii="Times New Roman"/>
                                <w:b/>
                                <w:color w:val="000000"/>
                                <w:sz w:val="24"/>
                              </w:rPr>
                              <w:t>dates</w:t>
                            </w:r>
                            <w:r>
                              <w:rPr>
                                <w:rFonts w:ascii="Times New Roman"/>
                                <w:b/>
                                <w:color w:val="000000"/>
                                <w:spacing w:val="-1"/>
                                <w:sz w:val="24"/>
                              </w:rPr>
                              <w:t xml:space="preserve"> </w:t>
                            </w:r>
                            <w:r>
                              <w:rPr>
                                <w:rFonts w:ascii="Times New Roman"/>
                                <w:b/>
                                <w:color w:val="000000"/>
                                <w:sz w:val="24"/>
                              </w:rPr>
                              <w:t>that</w:t>
                            </w:r>
                            <w:r>
                              <w:rPr>
                                <w:rFonts w:ascii="Times New Roman"/>
                                <w:b/>
                                <w:color w:val="000000"/>
                                <w:spacing w:val="-1"/>
                                <w:sz w:val="24"/>
                              </w:rPr>
                              <w:t xml:space="preserve"> </w:t>
                            </w:r>
                            <w:r>
                              <w:rPr>
                                <w:rFonts w:ascii="Times New Roman"/>
                                <w:b/>
                                <w:color w:val="000000"/>
                                <w:sz w:val="24"/>
                              </w:rPr>
                              <w:t>are</w:t>
                            </w:r>
                            <w:r>
                              <w:rPr>
                                <w:rFonts w:ascii="Times New Roman"/>
                                <w:b/>
                                <w:color w:val="000000"/>
                                <w:spacing w:val="-1"/>
                                <w:sz w:val="24"/>
                              </w:rPr>
                              <w:t xml:space="preserve"> </w:t>
                            </w:r>
                            <w:r>
                              <w:rPr>
                                <w:rFonts w:ascii="Times New Roman"/>
                                <w:b/>
                                <w:color w:val="000000"/>
                                <w:sz w:val="24"/>
                              </w:rPr>
                              <w:t>included</w:t>
                            </w:r>
                            <w:r>
                              <w:rPr>
                                <w:rFonts w:ascii="Times New Roman"/>
                                <w:b/>
                                <w:color w:val="000000"/>
                                <w:spacing w:val="-1"/>
                                <w:sz w:val="24"/>
                              </w:rPr>
                              <w:t xml:space="preserve"> </w:t>
                            </w:r>
                            <w:r>
                              <w:rPr>
                                <w:rFonts w:ascii="Times New Roman"/>
                                <w:b/>
                                <w:color w:val="000000"/>
                                <w:sz w:val="24"/>
                              </w:rPr>
                              <w:t xml:space="preserve">in this </w:t>
                            </w:r>
                            <w:r>
                              <w:rPr>
                                <w:rFonts w:ascii="Times New Roman"/>
                                <w:b/>
                                <w:color w:val="000000"/>
                                <w:spacing w:val="-2"/>
                                <w:sz w:val="24"/>
                              </w:rPr>
                              <w:t>RFGA.</w:t>
                            </w:r>
                          </w:p>
                        </w:txbxContent>
                      </wps:txbx>
                      <wps:bodyPr wrap="square" lIns="0" tIns="0" rIns="0" bIns="0" rtlCol="0">
                        <a:noAutofit/>
                      </wps:bodyPr>
                    </wps:wsp>
                  </a:graphicData>
                </a:graphic>
              </wp:anchor>
            </w:drawing>
          </mc:Choice>
          <mc:Fallback>
            <w:pict>
              <v:shape w14:anchorId="27DBD911" id="Textbox 4" o:spid="_x0000_s1027" type="#_x0000_t202" style="position:absolute;margin-left:70.5pt;margin-top:24.45pt;width:468.75pt;height:11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" fillcolor="#dce6f1">
                <v:path arrowok="t"/>
                <v:textbox inset="0,0,0,0">
                  <w:txbxContent>
                    <w:p w14:paraId="27DBD92F" w14:textId="77777777" w:rsidR="00F10D88" w:rsidRDefault="00D67F44">
                      <w:pPr>
                        <w:pStyle w:val="BodyText"/>
                        <w:spacing w:before="71"/>
                        <w:ind w:left="142" w:right="94"/>
                        <w:rPr>
                          <w:rFonts w:ascii="Times New Roman" w:hAnsi="Times New Roman"/>
                          <w:color w:val="000000"/>
                        </w:rPr>
                      </w:pPr>
                      <w:r>
                        <w:rPr>
                          <w:rFonts w:ascii="Times New Roman" w:hAnsi="Times New Roman"/>
                          <w:b/>
                          <w:color w:val="000000"/>
                        </w:rPr>
                        <w:t xml:space="preserve">Important Notice to Applicants: </w:t>
                      </w:r>
                      <w:r>
                        <w:rPr>
                          <w:rFonts w:ascii="Times New Roman" w:hAnsi="Times New Roman"/>
                          <w:color w:val="000000"/>
                        </w:rPr>
                        <w:t>This Request for Grant Applications (RFGA) uses an abridged</w:t>
                      </w:r>
                      <w:r>
                        <w:rPr>
                          <w:rFonts w:ascii="Times New Roman" w:hAnsi="Times New Roman"/>
                          <w:color w:val="000000"/>
                          <w:spacing w:val="-4"/>
                        </w:rPr>
                        <w:t xml:space="preserve"> </w:t>
                      </w:r>
                      <w:r>
                        <w:rPr>
                          <w:rFonts w:ascii="Times New Roman" w:hAnsi="Times New Roman"/>
                          <w:color w:val="000000"/>
                        </w:rPr>
                        <w:t>version</w:t>
                      </w:r>
                      <w:r>
                        <w:rPr>
                          <w:rFonts w:ascii="Times New Roman" w:hAnsi="Times New Roman"/>
                          <w:color w:val="000000"/>
                          <w:spacing w:val="-4"/>
                        </w:rPr>
                        <w:t xml:space="preserve"> </w:t>
                      </w:r>
                      <w:r>
                        <w:rPr>
                          <w:rFonts w:ascii="Times New Roman" w:hAnsi="Times New Roman"/>
                          <w:color w:val="000000"/>
                        </w:rPr>
                        <w:t>of</w:t>
                      </w:r>
                      <w:r>
                        <w:rPr>
                          <w:rFonts w:ascii="Times New Roman" w:hAnsi="Times New Roman"/>
                          <w:color w:val="000000"/>
                          <w:spacing w:val="-5"/>
                        </w:rPr>
                        <w:t xml:space="preserve"> </w:t>
                      </w:r>
                      <w:r>
                        <w:rPr>
                          <w:rFonts w:ascii="Times New Roman" w:hAnsi="Times New Roman"/>
                          <w:color w:val="000000"/>
                        </w:rPr>
                        <w:t>the</w:t>
                      </w:r>
                      <w:r>
                        <w:rPr>
                          <w:rFonts w:ascii="Times New Roman" w:hAnsi="Times New Roman"/>
                          <w:color w:val="000000"/>
                          <w:spacing w:val="-5"/>
                        </w:rPr>
                        <w:t xml:space="preserve"> </w:t>
                      </w:r>
                      <w:r>
                        <w:rPr>
                          <w:rFonts w:ascii="Times New Roman" w:hAnsi="Times New Roman"/>
                          <w:color w:val="000000"/>
                        </w:rPr>
                        <w:t>Federal</w:t>
                      </w:r>
                      <w:r>
                        <w:rPr>
                          <w:rFonts w:ascii="Times New Roman" w:hAnsi="Times New Roman"/>
                          <w:color w:val="000000"/>
                          <w:spacing w:val="-4"/>
                        </w:rPr>
                        <w:t xml:space="preserve"> </w:t>
                      </w:r>
                      <w:r>
                        <w:rPr>
                          <w:rFonts w:ascii="Times New Roman" w:hAnsi="Times New Roman"/>
                          <w:color w:val="000000"/>
                        </w:rPr>
                        <w:t>Agency</w:t>
                      </w:r>
                      <w:r>
                        <w:rPr>
                          <w:rFonts w:ascii="Times New Roman" w:hAnsi="Times New Roman"/>
                          <w:color w:val="000000"/>
                          <w:spacing w:val="-4"/>
                        </w:rPr>
                        <w:t xml:space="preserve"> </w:t>
                      </w:r>
                      <w:r>
                        <w:rPr>
                          <w:rFonts w:ascii="Times New Roman" w:hAnsi="Times New Roman"/>
                          <w:color w:val="000000"/>
                        </w:rPr>
                        <w:t>AmeriCorps</w:t>
                      </w:r>
                      <w:r>
                        <w:rPr>
                          <w:rFonts w:ascii="Times New Roman" w:hAnsi="Times New Roman"/>
                          <w:color w:val="000000"/>
                          <w:spacing w:val="-4"/>
                        </w:rPr>
                        <w:t xml:space="preserve"> </w:t>
                      </w:r>
                      <w:r>
                        <w:rPr>
                          <w:rFonts w:ascii="Times New Roman" w:hAnsi="Times New Roman"/>
                          <w:color w:val="000000"/>
                        </w:rPr>
                        <w:t>Notice</w:t>
                      </w:r>
                      <w:r>
                        <w:rPr>
                          <w:rFonts w:ascii="Times New Roman" w:hAnsi="Times New Roman"/>
                          <w:color w:val="000000"/>
                          <w:spacing w:val="-5"/>
                        </w:rPr>
                        <w:t xml:space="preserve"> </w:t>
                      </w:r>
                      <w:r>
                        <w:rPr>
                          <w:rFonts w:ascii="Times New Roman" w:hAnsi="Times New Roman"/>
                          <w:color w:val="000000"/>
                        </w:rPr>
                        <w:t>of</w:t>
                      </w:r>
                      <w:r>
                        <w:rPr>
                          <w:rFonts w:ascii="Times New Roman" w:hAnsi="Times New Roman"/>
                          <w:color w:val="000000"/>
                          <w:spacing w:val="-5"/>
                        </w:rPr>
                        <w:t xml:space="preserve"> </w:t>
                      </w:r>
                      <w:r>
                        <w:rPr>
                          <w:rFonts w:ascii="Times New Roman" w:hAnsi="Times New Roman"/>
                          <w:color w:val="000000"/>
                        </w:rPr>
                        <w:t>Funding</w:t>
                      </w:r>
                      <w:r>
                        <w:rPr>
                          <w:rFonts w:ascii="Times New Roman" w:hAnsi="Times New Roman"/>
                          <w:color w:val="000000"/>
                          <w:spacing w:val="-4"/>
                        </w:rPr>
                        <w:t xml:space="preserve"> </w:t>
                      </w:r>
                      <w:r>
                        <w:rPr>
                          <w:rFonts w:ascii="Times New Roman" w:hAnsi="Times New Roman"/>
                          <w:color w:val="000000"/>
                        </w:rPr>
                        <w:t>Opportunity</w:t>
                      </w:r>
                      <w:r>
                        <w:rPr>
                          <w:rFonts w:ascii="Times New Roman" w:hAnsi="Times New Roman"/>
                          <w:color w:val="000000"/>
                          <w:spacing w:val="-4"/>
                        </w:rPr>
                        <w:t xml:space="preserve"> </w:t>
                      </w:r>
                      <w:r>
                        <w:rPr>
                          <w:rFonts w:ascii="Times New Roman" w:hAnsi="Times New Roman"/>
                          <w:color w:val="000000"/>
                        </w:rPr>
                        <w:t>(NOFO) so that it is tailored to the</w:t>
                      </w:r>
                      <w:r>
                        <w:rPr>
                          <w:rFonts w:ascii="Times New Roman" w:hAnsi="Times New Roman"/>
                          <w:color w:val="000000"/>
                          <w:spacing w:val="-1"/>
                        </w:rPr>
                        <w:t xml:space="preserve"> </w:t>
                      </w:r>
                      <w:r>
                        <w:rPr>
                          <w:rFonts w:ascii="Times New Roman" w:hAnsi="Times New Roman"/>
                          <w:color w:val="000000"/>
                        </w:rPr>
                        <w:t>subgrantee</w:t>
                      </w:r>
                      <w:r>
                        <w:rPr>
                          <w:rFonts w:ascii="Times New Roman" w:hAnsi="Times New Roman"/>
                          <w:color w:val="000000"/>
                          <w:spacing w:val="-1"/>
                        </w:rPr>
                        <w:t xml:space="preserve"> </w:t>
                      </w:r>
                      <w:r>
                        <w:rPr>
                          <w:rFonts w:ascii="Times New Roman" w:hAnsi="Times New Roman"/>
                          <w:color w:val="000000"/>
                        </w:rPr>
                        <w:t>level of</w:t>
                      </w:r>
                      <w:r>
                        <w:rPr>
                          <w:rFonts w:ascii="Times New Roman" w:hAnsi="Times New Roman"/>
                          <w:color w:val="000000"/>
                          <w:spacing w:val="-1"/>
                        </w:rPr>
                        <w:t xml:space="preserve"> </w:t>
                      </w:r>
                      <w:r>
                        <w:rPr>
                          <w:rFonts w:ascii="Times New Roman" w:hAnsi="Times New Roman"/>
                          <w:color w:val="000000"/>
                        </w:rPr>
                        <w:t>Washington’s local statewide competition.</w:t>
                      </w:r>
                      <w:r>
                        <w:rPr>
                          <w:rFonts w:ascii="Times New Roman" w:hAnsi="Times New Roman"/>
                          <w:color w:val="000000"/>
                          <w:spacing w:val="40"/>
                        </w:rPr>
                        <w:t xml:space="preserve"> </w:t>
                      </w:r>
                      <w:r>
                        <w:rPr>
                          <w:rFonts w:ascii="Times New Roman" w:hAnsi="Times New Roman"/>
                          <w:color w:val="000000"/>
                        </w:rPr>
                        <w:t>For the purposes of this RFGA, the terms grantee and subgrantee may be used interchangeably.</w:t>
                      </w:r>
                    </w:p>
                    <w:p w14:paraId="27DBD930" w14:textId="77777777" w:rsidR="00F10D88" w:rsidRDefault="00D67F44">
                      <w:pPr>
                        <w:pStyle w:val="BodyText"/>
                        <w:ind w:left="142"/>
                        <w:rPr>
                          <w:rFonts w:ascii="Times New Roman"/>
                          <w:color w:val="000000"/>
                        </w:rPr>
                      </w:pPr>
                      <w:r>
                        <w:rPr>
                          <w:rFonts w:ascii="Times New Roman"/>
                          <w:color w:val="000000"/>
                        </w:rPr>
                        <w:t>The</w:t>
                      </w:r>
                      <w:r>
                        <w:rPr>
                          <w:rFonts w:ascii="Times New Roman"/>
                          <w:color w:val="000000"/>
                          <w:spacing w:val="-3"/>
                        </w:rPr>
                        <w:t xml:space="preserve"> </w:t>
                      </w:r>
                      <w:r>
                        <w:rPr>
                          <w:rFonts w:ascii="Times New Roman"/>
                          <w:color w:val="000000"/>
                        </w:rPr>
                        <w:t>national</w:t>
                      </w:r>
                      <w:r>
                        <w:rPr>
                          <w:rFonts w:ascii="Times New Roman"/>
                          <w:color w:val="000000"/>
                          <w:spacing w:val="-1"/>
                        </w:rPr>
                        <w:t xml:space="preserve"> </w:t>
                      </w:r>
                      <w:r>
                        <w:rPr>
                          <w:rFonts w:ascii="Times New Roman"/>
                          <w:color w:val="000000"/>
                        </w:rPr>
                        <w:t>competition</w:t>
                      </w:r>
                      <w:r>
                        <w:rPr>
                          <w:rFonts w:ascii="Times New Roman"/>
                          <w:color w:val="000000"/>
                          <w:spacing w:val="-1"/>
                        </w:rPr>
                        <w:t xml:space="preserve"> </w:t>
                      </w:r>
                      <w:r>
                        <w:rPr>
                          <w:rFonts w:ascii="Times New Roman"/>
                          <w:color w:val="000000"/>
                        </w:rPr>
                        <w:t>held</w:t>
                      </w:r>
                      <w:r>
                        <w:rPr>
                          <w:rFonts w:ascii="Times New Roman"/>
                          <w:color w:val="000000"/>
                          <w:spacing w:val="-2"/>
                        </w:rPr>
                        <w:t xml:space="preserve"> </w:t>
                      </w:r>
                      <w:r>
                        <w:rPr>
                          <w:rFonts w:ascii="Times New Roman"/>
                          <w:color w:val="000000"/>
                        </w:rPr>
                        <w:t>earlier</w:t>
                      </w:r>
                      <w:r>
                        <w:rPr>
                          <w:rFonts w:ascii="Times New Roman"/>
                          <w:color w:val="000000"/>
                          <w:spacing w:val="-2"/>
                        </w:rPr>
                        <w:t xml:space="preserve"> </w:t>
                      </w:r>
                      <w:r>
                        <w:rPr>
                          <w:rFonts w:ascii="Times New Roman"/>
                          <w:color w:val="000000"/>
                        </w:rPr>
                        <w:t>this</w:t>
                      </w:r>
                      <w:r>
                        <w:rPr>
                          <w:rFonts w:ascii="Times New Roman"/>
                          <w:color w:val="000000"/>
                          <w:spacing w:val="-1"/>
                        </w:rPr>
                        <w:t xml:space="preserve"> </w:t>
                      </w:r>
                      <w:r>
                        <w:rPr>
                          <w:rFonts w:ascii="Times New Roman"/>
                          <w:color w:val="000000"/>
                        </w:rPr>
                        <w:t>year</w:t>
                      </w:r>
                      <w:r>
                        <w:rPr>
                          <w:rFonts w:ascii="Times New Roman"/>
                          <w:color w:val="000000"/>
                          <w:spacing w:val="-2"/>
                        </w:rPr>
                        <w:t xml:space="preserve"> </w:t>
                      </w:r>
                      <w:r>
                        <w:rPr>
                          <w:rFonts w:ascii="Times New Roman"/>
                          <w:color w:val="000000"/>
                        </w:rPr>
                        <w:t>is</w:t>
                      </w:r>
                      <w:r>
                        <w:rPr>
                          <w:rFonts w:ascii="Times New Roman"/>
                          <w:color w:val="000000"/>
                          <w:spacing w:val="-1"/>
                        </w:rPr>
                        <w:t xml:space="preserve"> </w:t>
                      </w:r>
                      <w:r>
                        <w:rPr>
                          <w:rFonts w:ascii="Times New Roman"/>
                          <w:color w:val="000000"/>
                          <w:spacing w:val="-2"/>
                        </w:rPr>
                        <w:t>closed.</w:t>
                      </w:r>
                    </w:p>
                    <w:p w14:paraId="27DBD931" w14:textId="77777777" w:rsidR="00F10D88" w:rsidRDefault="00F10D88">
                      <w:pPr>
                        <w:pStyle w:val="BodyText"/>
                        <w:rPr>
                          <w:rFonts w:ascii="Times New Roman"/>
                          <w:color w:val="000000"/>
                        </w:rPr>
                      </w:pPr>
                    </w:p>
                    <w:p w14:paraId="27DBD932" w14:textId="77777777" w:rsidR="00F10D88" w:rsidRDefault="00D67F44">
                      <w:pPr>
                        <w:ind w:left="142"/>
                        <w:rPr>
                          <w:rFonts w:ascii="Times New Roman"/>
                          <w:b/>
                          <w:color w:val="000000"/>
                          <w:sz w:val="24"/>
                        </w:rPr>
                      </w:pPr>
                      <w:r>
                        <w:rPr>
                          <w:rFonts w:ascii="Times New Roman"/>
                          <w:b/>
                          <w:color w:val="000000"/>
                          <w:sz w:val="24"/>
                        </w:rPr>
                        <w:t>The</w:t>
                      </w:r>
                      <w:r>
                        <w:rPr>
                          <w:rFonts w:ascii="Times New Roman"/>
                          <w:b/>
                          <w:color w:val="000000"/>
                          <w:spacing w:val="-4"/>
                          <w:sz w:val="24"/>
                        </w:rPr>
                        <w:t xml:space="preserve"> </w:t>
                      </w:r>
                      <w:r>
                        <w:rPr>
                          <w:rFonts w:ascii="Times New Roman"/>
                          <w:b/>
                          <w:color w:val="000000"/>
                          <w:sz w:val="24"/>
                        </w:rPr>
                        <w:t>dates which</w:t>
                      </w:r>
                      <w:r>
                        <w:rPr>
                          <w:rFonts w:ascii="Times New Roman"/>
                          <w:b/>
                          <w:color w:val="000000"/>
                          <w:spacing w:val="-1"/>
                          <w:sz w:val="24"/>
                        </w:rPr>
                        <w:t xml:space="preserve"> </w:t>
                      </w:r>
                      <w:r>
                        <w:rPr>
                          <w:rFonts w:ascii="Times New Roman"/>
                          <w:b/>
                          <w:color w:val="000000"/>
                          <w:sz w:val="24"/>
                        </w:rPr>
                        <w:t>applicants are</w:t>
                      </w:r>
                      <w:r>
                        <w:rPr>
                          <w:rFonts w:ascii="Times New Roman"/>
                          <w:b/>
                          <w:color w:val="000000"/>
                          <w:spacing w:val="-1"/>
                          <w:sz w:val="24"/>
                        </w:rPr>
                        <w:t xml:space="preserve"> </w:t>
                      </w:r>
                      <w:r>
                        <w:rPr>
                          <w:rFonts w:ascii="Times New Roman"/>
                          <w:b/>
                          <w:color w:val="000000"/>
                          <w:sz w:val="24"/>
                        </w:rPr>
                        <w:t>to</w:t>
                      </w:r>
                      <w:r>
                        <w:rPr>
                          <w:rFonts w:ascii="Times New Roman"/>
                          <w:b/>
                          <w:color w:val="000000"/>
                          <w:spacing w:val="-1"/>
                          <w:sz w:val="24"/>
                        </w:rPr>
                        <w:t xml:space="preserve"> </w:t>
                      </w:r>
                      <w:r>
                        <w:rPr>
                          <w:rFonts w:ascii="Times New Roman"/>
                          <w:b/>
                          <w:color w:val="000000"/>
                          <w:sz w:val="24"/>
                        </w:rPr>
                        <w:t>abide</w:t>
                      </w:r>
                      <w:r>
                        <w:rPr>
                          <w:rFonts w:ascii="Times New Roman"/>
                          <w:b/>
                          <w:color w:val="000000"/>
                          <w:spacing w:val="-1"/>
                          <w:sz w:val="24"/>
                        </w:rPr>
                        <w:t xml:space="preserve"> </w:t>
                      </w:r>
                      <w:r>
                        <w:rPr>
                          <w:rFonts w:ascii="Times New Roman"/>
                          <w:b/>
                          <w:color w:val="000000"/>
                          <w:sz w:val="24"/>
                        </w:rPr>
                        <w:t>by are the</w:t>
                      </w:r>
                      <w:r>
                        <w:rPr>
                          <w:rFonts w:ascii="Times New Roman"/>
                          <w:b/>
                          <w:color w:val="000000"/>
                          <w:spacing w:val="-1"/>
                          <w:sz w:val="24"/>
                        </w:rPr>
                        <w:t xml:space="preserve"> </w:t>
                      </w:r>
                      <w:r>
                        <w:rPr>
                          <w:rFonts w:ascii="Times New Roman"/>
                          <w:b/>
                          <w:color w:val="000000"/>
                          <w:sz w:val="24"/>
                        </w:rPr>
                        <w:t>dates</w:t>
                      </w:r>
                      <w:r>
                        <w:rPr>
                          <w:rFonts w:ascii="Times New Roman"/>
                          <w:b/>
                          <w:color w:val="000000"/>
                          <w:spacing w:val="-1"/>
                          <w:sz w:val="24"/>
                        </w:rPr>
                        <w:t xml:space="preserve"> </w:t>
                      </w:r>
                      <w:r>
                        <w:rPr>
                          <w:rFonts w:ascii="Times New Roman"/>
                          <w:b/>
                          <w:color w:val="000000"/>
                          <w:sz w:val="24"/>
                        </w:rPr>
                        <w:t>that</w:t>
                      </w:r>
                      <w:r>
                        <w:rPr>
                          <w:rFonts w:ascii="Times New Roman"/>
                          <w:b/>
                          <w:color w:val="000000"/>
                          <w:spacing w:val="-1"/>
                          <w:sz w:val="24"/>
                        </w:rPr>
                        <w:t xml:space="preserve"> </w:t>
                      </w:r>
                      <w:r>
                        <w:rPr>
                          <w:rFonts w:ascii="Times New Roman"/>
                          <w:b/>
                          <w:color w:val="000000"/>
                          <w:sz w:val="24"/>
                        </w:rPr>
                        <w:t>are</w:t>
                      </w:r>
                      <w:r>
                        <w:rPr>
                          <w:rFonts w:ascii="Times New Roman"/>
                          <w:b/>
                          <w:color w:val="000000"/>
                          <w:spacing w:val="-1"/>
                          <w:sz w:val="24"/>
                        </w:rPr>
                        <w:t xml:space="preserve"> </w:t>
                      </w:r>
                      <w:r>
                        <w:rPr>
                          <w:rFonts w:ascii="Times New Roman"/>
                          <w:b/>
                          <w:color w:val="000000"/>
                          <w:sz w:val="24"/>
                        </w:rPr>
                        <w:t>included</w:t>
                      </w:r>
                      <w:r>
                        <w:rPr>
                          <w:rFonts w:ascii="Times New Roman"/>
                          <w:b/>
                          <w:color w:val="000000"/>
                          <w:spacing w:val="-1"/>
                          <w:sz w:val="24"/>
                        </w:rPr>
                        <w:t xml:space="preserve"> </w:t>
                      </w:r>
                      <w:r>
                        <w:rPr>
                          <w:rFonts w:ascii="Times New Roman"/>
                          <w:b/>
                          <w:color w:val="000000"/>
                          <w:sz w:val="24"/>
                        </w:rPr>
                        <w:t xml:space="preserve">in this </w:t>
                      </w:r>
                      <w:r>
                        <w:rPr>
                          <w:rFonts w:ascii="Times New Roman"/>
                          <w:b/>
                          <w:color w:val="000000"/>
                          <w:spacing w:val="-2"/>
                          <w:sz w:val="24"/>
                        </w:rPr>
                        <w:t>RFGA.</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7DBD913" wp14:editId="27DBD914">
                <wp:simplePos x="0" y="0"/>
                <wp:positionH relativeFrom="page">
                  <wp:posOffset>896111</wp:posOffset>
                </wp:positionH>
                <wp:positionV relativeFrom="paragraph">
                  <wp:posOffset>1810515</wp:posOffset>
                </wp:positionV>
                <wp:extent cx="598043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20282" id="Graphic 5" o:spid="_x0000_s1026" style="position:absolute;margin-left:70.55pt;margin-top:142.55pt;width:470.9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" path="m5980176,l,,,9144r5980176,l5980176,xe" fillcolor="black" stroked="f">
                <v:path arrowok="t"/>
                <w10:wrap type="topAndBottom" anchorx="page"/>
              </v:shape>
            </w:pict>
          </mc:Fallback>
        </mc:AlternateContent>
      </w:r>
    </w:p>
    <w:p w14:paraId="27DBD716" w14:textId="77777777" w:rsidR="00F10D88" w:rsidRDefault="00F10D88">
      <w:pPr>
        <w:pStyle w:val="BodyText"/>
        <w:spacing w:before="9"/>
        <w:rPr>
          <w:b/>
          <w:sz w:val="4"/>
        </w:rPr>
      </w:pPr>
    </w:p>
    <w:p w14:paraId="27DBD717" w14:textId="77777777" w:rsidR="00F10D88" w:rsidRDefault="00F10D88">
      <w:pPr>
        <w:rPr>
          <w:sz w:val="4"/>
        </w:rPr>
        <w:sectPr w:rsidR="00F10D88" w:rsidSect="00502EF6">
          <w:type w:val="continuous"/>
          <w:pgSz w:w="12240" w:h="15840"/>
          <w:pgMar w:top="360" w:right="300" w:bottom="280" w:left="280" w:header="720" w:footer="720" w:gutter="0"/>
          <w:cols w:space="720"/>
        </w:sectPr>
      </w:pPr>
    </w:p>
    <w:p w14:paraId="27DBD718" w14:textId="77777777" w:rsidR="00F10D88" w:rsidRDefault="00D67F44">
      <w:pPr>
        <w:tabs>
          <w:tab w:val="left" w:pos="4759"/>
        </w:tabs>
        <w:spacing w:before="32"/>
        <w:ind w:left="1160"/>
        <w:rPr>
          <w:sz w:val="24"/>
        </w:rPr>
      </w:pPr>
      <w:r>
        <w:rPr>
          <w:b/>
          <w:sz w:val="24"/>
        </w:rPr>
        <w:lastRenderedPageBreak/>
        <w:t>State</w:t>
      </w:r>
      <w:r>
        <w:rPr>
          <w:b/>
          <w:spacing w:val="-2"/>
          <w:sz w:val="24"/>
        </w:rPr>
        <w:t xml:space="preserve"> Entity:</w:t>
      </w:r>
      <w:r>
        <w:rPr>
          <w:b/>
          <w:sz w:val="24"/>
        </w:rPr>
        <w:tab/>
      </w:r>
      <w:r>
        <w:rPr>
          <w:sz w:val="24"/>
        </w:rPr>
        <w:t xml:space="preserve">Serve </w:t>
      </w:r>
      <w:r>
        <w:rPr>
          <w:spacing w:val="-2"/>
          <w:sz w:val="24"/>
        </w:rPr>
        <w:t>Washington</w:t>
      </w:r>
    </w:p>
    <w:p w14:paraId="27DBD719" w14:textId="77777777" w:rsidR="00F10D88" w:rsidRDefault="00D67F44">
      <w:pPr>
        <w:tabs>
          <w:tab w:val="left" w:pos="4759"/>
        </w:tabs>
        <w:ind w:left="1160"/>
        <w:rPr>
          <w:sz w:val="24"/>
        </w:rPr>
      </w:pPr>
      <w:r>
        <w:rPr>
          <w:b/>
          <w:sz w:val="24"/>
        </w:rPr>
        <w:t xml:space="preserve">Federal </w:t>
      </w:r>
      <w:r>
        <w:rPr>
          <w:b/>
          <w:spacing w:val="-2"/>
          <w:sz w:val="24"/>
        </w:rPr>
        <w:t>Agency:</w:t>
      </w:r>
      <w:r>
        <w:rPr>
          <w:b/>
          <w:sz w:val="24"/>
        </w:rPr>
        <w:tab/>
      </w:r>
      <w:r>
        <w:rPr>
          <w:spacing w:val="-2"/>
          <w:sz w:val="24"/>
        </w:rPr>
        <w:t>AmeriCorps</w:t>
      </w:r>
    </w:p>
    <w:p w14:paraId="27DBD71A" w14:textId="5F4BFDEF" w:rsidR="00F10D88" w:rsidRDefault="00D67F44">
      <w:pPr>
        <w:tabs>
          <w:tab w:val="left" w:pos="4759"/>
        </w:tabs>
        <w:ind w:left="1160" w:right="1726"/>
        <w:rPr>
          <w:sz w:val="24"/>
        </w:rPr>
      </w:pPr>
      <w:r>
        <w:rPr>
          <w:b/>
          <w:sz w:val="24"/>
        </w:rPr>
        <w:t>Federal Funding Opportunity:</w:t>
      </w:r>
      <w:r>
        <w:rPr>
          <w:b/>
          <w:sz w:val="24"/>
        </w:rPr>
        <w:tab/>
      </w:r>
      <w:r>
        <w:rPr>
          <w:sz w:val="24"/>
        </w:rPr>
        <w:t>202</w:t>
      </w:r>
      <w:r w:rsidR="00BE03B2">
        <w:rPr>
          <w:sz w:val="24"/>
        </w:rPr>
        <w:t>5</w:t>
      </w:r>
      <w:r>
        <w:rPr>
          <w:sz w:val="24"/>
        </w:rPr>
        <w:t xml:space="preserve"> AmeriCorps State Formula Grants </w:t>
      </w:r>
      <w:r>
        <w:rPr>
          <w:b/>
          <w:sz w:val="24"/>
        </w:rPr>
        <w:t>Announcement Type:</w:t>
      </w:r>
      <w:r>
        <w:rPr>
          <w:b/>
          <w:sz w:val="24"/>
        </w:rPr>
        <w:tab/>
      </w:r>
      <w:r>
        <w:rPr>
          <w:sz w:val="24"/>
        </w:rPr>
        <w:t>Request</w:t>
      </w:r>
      <w:r>
        <w:rPr>
          <w:spacing w:val="-9"/>
          <w:sz w:val="24"/>
        </w:rPr>
        <w:t xml:space="preserve"> </w:t>
      </w:r>
      <w:r>
        <w:rPr>
          <w:sz w:val="24"/>
        </w:rPr>
        <w:t>for</w:t>
      </w:r>
      <w:r>
        <w:rPr>
          <w:spacing w:val="-7"/>
          <w:sz w:val="24"/>
        </w:rPr>
        <w:t xml:space="preserve"> </w:t>
      </w:r>
      <w:r>
        <w:rPr>
          <w:i/>
          <w:sz w:val="24"/>
        </w:rPr>
        <w:t>New/Recompete</w:t>
      </w:r>
      <w:r>
        <w:rPr>
          <w:i/>
          <w:spacing w:val="-7"/>
          <w:sz w:val="24"/>
        </w:rPr>
        <w:t xml:space="preserve"> </w:t>
      </w:r>
      <w:r>
        <w:rPr>
          <w:sz w:val="24"/>
        </w:rPr>
        <w:t>Grant</w:t>
      </w:r>
      <w:r>
        <w:rPr>
          <w:spacing w:val="-9"/>
          <w:sz w:val="24"/>
        </w:rPr>
        <w:t xml:space="preserve"> </w:t>
      </w:r>
      <w:r>
        <w:rPr>
          <w:sz w:val="24"/>
        </w:rPr>
        <w:t>Applications</w:t>
      </w:r>
      <w:r>
        <w:rPr>
          <w:spacing w:val="-10"/>
          <w:sz w:val="24"/>
        </w:rPr>
        <w:t xml:space="preserve"> </w:t>
      </w:r>
      <w:r>
        <w:rPr>
          <w:i/>
          <w:sz w:val="24"/>
        </w:rPr>
        <w:t xml:space="preserve">Only </w:t>
      </w:r>
      <w:r>
        <w:rPr>
          <w:b/>
          <w:sz w:val="24"/>
        </w:rPr>
        <w:t>Assistance Listing Number:</w:t>
      </w:r>
      <w:r>
        <w:rPr>
          <w:b/>
          <w:sz w:val="24"/>
        </w:rPr>
        <w:tab/>
      </w:r>
      <w:r>
        <w:rPr>
          <w:spacing w:val="-2"/>
          <w:sz w:val="24"/>
        </w:rPr>
        <w:t>94.006</w:t>
      </w:r>
    </w:p>
    <w:p w14:paraId="27DBD71B" w14:textId="678DAF61" w:rsidR="00F10D88" w:rsidRDefault="00D67F44">
      <w:pPr>
        <w:pStyle w:val="BodyText"/>
        <w:spacing w:before="292"/>
        <w:ind w:left="1160" w:right="1199"/>
      </w:pPr>
      <w:r>
        <w:t xml:space="preserve">Serve Washington is pleased to announce the </w:t>
      </w:r>
      <w:r>
        <w:rPr>
          <w:i/>
        </w:rPr>
        <w:t>202</w:t>
      </w:r>
      <w:r w:rsidR="00BE03B2">
        <w:rPr>
          <w:i/>
        </w:rPr>
        <w:t>5</w:t>
      </w:r>
      <w:r>
        <w:rPr>
          <w:i/>
        </w:rPr>
        <w:t xml:space="preserve"> AmeriCorps State Formula </w:t>
      </w:r>
      <w:r>
        <w:t>Request for Grant</w:t>
      </w:r>
      <w:r>
        <w:rPr>
          <w:spacing w:val="-4"/>
        </w:rPr>
        <w:t xml:space="preserve"> </w:t>
      </w:r>
      <w:r>
        <w:t>Applications</w:t>
      </w:r>
      <w:r>
        <w:rPr>
          <w:spacing w:val="-3"/>
        </w:rPr>
        <w:t xml:space="preserve"> </w:t>
      </w:r>
      <w:r>
        <w:t>(RFGA)</w:t>
      </w:r>
      <w:r>
        <w:rPr>
          <w:spacing w:val="-3"/>
        </w:rPr>
        <w:t xml:space="preserve"> </w:t>
      </w:r>
      <w:r>
        <w:t>to</w:t>
      </w:r>
      <w:r>
        <w:rPr>
          <w:spacing w:val="-2"/>
        </w:rPr>
        <w:t xml:space="preserve"> </w:t>
      </w:r>
      <w:r>
        <w:t>meet</w:t>
      </w:r>
      <w:r>
        <w:rPr>
          <w:spacing w:val="-4"/>
        </w:rPr>
        <w:t xml:space="preserve"> </w:t>
      </w:r>
      <w:r>
        <w:t>state</w:t>
      </w:r>
      <w:r>
        <w:rPr>
          <w:spacing w:val="-4"/>
        </w:rPr>
        <w:t xml:space="preserve"> </w:t>
      </w:r>
      <w:r>
        <w:t>and</w:t>
      </w:r>
      <w:r>
        <w:rPr>
          <w:spacing w:val="-4"/>
        </w:rPr>
        <w:t xml:space="preserve"> </w:t>
      </w:r>
      <w:r>
        <w:t>local</w:t>
      </w:r>
      <w:r>
        <w:rPr>
          <w:spacing w:val="-2"/>
        </w:rPr>
        <w:t xml:space="preserve"> </w:t>
      </w:r>
      <w:r>
        <w:t>challenges</w:t>
      </w:r>
      <w:r>
        <w:rPr>
          <w:spacing w:val="-3"/>
        </w:rPr>
        <w:t xml:space="preserve"> </w:t>
      </w:r>
      <w:r>
        <w:t>through</w:t>
      </w:r>
      <w:r>
        <w:rPr>
          <w:spacing w:val="-4"/>
        </w:rPr>
        <w:t xml:space="preserve"> </w:t>
      </w:r>
      <w:r>
        <w:t>service</w:t>
      </w:r>
      <w:r>
        <w:rPr>
          <w:spacing w:val="-2"/>
        </w:rPr>
        <w:t xml:space="preserve"> </w:t>
      </w:r>
      <w:r>
        <w:t>and</w:t>
      </w:r>
      <w:r>
        <w:rPr>
          <w:spacing w:val="-4"/>
        </w:rPr>
        <w:t xml:space="preserve"> </w:t>
      </w:r>
      <w:r>
        <w:t xml:space="preserve">volunteer </w:t>
      </w:r>
      <w:r>
        <w:rPr>
          <w:spacing w:val="-2"/>
        </w:rPr>
        <w:t>action.</w:t>
      </w:r>
    </w:p>
    <w:p w14:paraId="27DBD71C" w14:textId="77777777" w:rsidR="00F10D88" w:rsidRDefault="00F10D88">
      <w:pPr>
        <w:pStyle w:val="BodyText"/>
        <w:spacing w:before="1"/>
      </w:pPr>
    </w:p>
    <w:p w14:paraId="27DBD71D" w14:textId="77777777" w:rsidR="00F10D88" w:rsidRDefault="00D67F44">
      <w:pPr>
        <w:pStyle w:val="Heading2"/>
        <w:spacing w:before="1"/>
        <w:ind w:right="1199"/>
      </w:pPr>
      <w:r>
        <w:t xml:space="preserve">This RFGA is for </w:t>
      </w:r>
      <w:r>
        <w:rPr>
          <w:u w:val="single"/>
        </w:rPr>
        <w:t>Continuation Grants only</w:t>
      </w:r>
      <w:r>
        <w:t xml:space="preserve"> – organizations brand new to Washington AmeriCorps</w:t>
      </w:r>
      <w:r>
        <w:rPr>
          <w:spacing w:val="-3"/>
        </w:rPr>
        <w:t xml:space="preserve"> </w:t>
      </w:r>
      <w:r>
        <w:t>operational</w:t>
      </w:r>
      <w:r>
        <w:rPr>
          <w:spacing w:val="-5"/>
        </w:rPr>
        <w:t xml:space="preserve"> </w:t>
      </w:r>
      <w:r>
        <w:t>grant</w:t>
      </w:r>
      <w:r>
        <w:rPr>
          <w:spacing w:val="-3"/>
        </w:rPr>
        <w:t xml:space="preserve"> </w:t>
      </w:r>
      <w:r>
        <w:t>funding</w:t>
      </w:r>
      <w:r>
        <w:rPr>
          <w:spacing w:val="-5"/>
        </w:rPr>
        <w:t xml:space="preserve"> </w:t>
      </w:r>
      <w:r>
        <w:t>and</w:t>
      </w:r>
      <w:r>
        <w:rPr>
          <w:spacing w:val="-5"/>
        </w:rPr>
        <w:t xml:space="preserve"> </w:t>
      </w:r>
      <w:r>
        <w:t>organizations</w:t>
      </w:r>
      <w:r>
        <w:rPr>
          <w:spacing w:val="-3"/>
        </w:rPr>
        <w:t xml:space="preserve"> </w:t>
      </w:r>
      <w:r>
        <w:t>ending</w:t>
      </w:r>
      <w:r>
        <w:rPr>
          <w:spacing w:val="-5"/>
        </w:rPr>
        <w:t xml:space="preserve"> </w:t>
      </w:r>
      <w:r>
        <w:t>a</w:t>
      </w:r>
      <w:r>
        <w:rPr>
          <w:spacing w:val="-6"/>
        </w:rPr>
        <w:t xml:space="preserve"> </w:t>
      </w:r>
      <w:r>
        <w:t>three-year</w:t>
      </w:r>
      <w:r>
        <w:rPr>
          <w:spacing w:val="-2"/>
        </w:rPr>
        <w:t xml:space="preserve"> </w:t>
      </w:r>
      <w:r>
        <w:t>grant</w:t>
      </w:r>
      <w:r>
        <w:rPr>
          <w:spacing w:val="-3"/>
        </w:rPr>
        <w:t xml:space="preserve"> </w:t>
      </w:r>
      <w:r>
        <w:t>looking</w:t>
      </w:r>
      <w:r>
        <w:rPr>
          <w:spacing w:val="-5"/>
        </w:rPr>
        <w:t xml:space="preserve"> </w:t>
      </w:r>
      <w:r>
        <w:t>to recompete for another grant.</w:t>
      </w:r>
    </w:p>
    <w:p w14:paraId="27DBD71E" w14:textId="77777777" w:rsidR="00F10D88" w:rsidRDefault="00D67F44">
      <w:pPr>
        <w:spacing w:before="292"/>
        <w:ind w:left="1160" w:right="1199"/>
        <w:rPr>
          <w:i/>
          <w:sz w:val="24"/>
        </w:rPr>
      </w:pPr>
      <w:r>
        <w:rPr>
          <w:i/>
          <w:sz w:val="24"/>
        </w:rPr>
        <w:t>If you are an organization seeking funding for a program not previously funded by Serve Washington</w:t>
      </w:r>
      <w:r>
        <w:rPr>
          <w:i/>
          <w:spacing w:val="-5"/>
          <w:sz w:val="24"/>
        </w:rPr>
        <w:t xml:space="preserve"> </w:t>
      </w:r>
      <w:r>
        <w:rPr>
          <w:i/>
          <w:sz w:val="24"/>
        </w:rPr>
        <w:t>or</w:t>
      </w:r>
      <w:r>
        <w:rPr>
          <w:i/>
          <w:spacing w:val="-4"/>
          <w:sz w:val="24"/>
        </w:rPr>
        <w:t xml:space="preserve"> </w:t>
      </w:r>
      <w:r>
        <w:rPr>
          <w:i/>
          <w:sz w:val="24"/>
        </w:rPr>
        <w:t>restarting</w:t>
      </w:r>
      <w:r>
        <w:rPr>
          <w:i/>
          <w:spacing w:val="-2"/>
          <w:sz w:val="24"/>
        </w:rPr>
        <w:t xml:space="preserve"> </w:t>
      </w:r>
      <w:r>
        <w:rPr>
          <w:i/>
          <w:sz w:val="24"/>
        </w:rPr>
        <w:t>a</w:t>
      </w:r>
      <w:r>
        <w:rPr>
          <w:i/>
          <w:spacing w:val="-5"/>
          <w:sz w:val="24"/>
        </w:rPr>
        <w:t xml:space="preserve"> </w:t>
      </w:r>
      <w:r>
        <w:rPr>
          <w:i/>
          <w:sz w:val="24"/>
        </w:rPr>
        <w:t>three-year</w:t>
      </w:r>
      <w:r>
        <w:rPr>
          <w:i/>
          <w:spacing w:val="-4"/>
          <w:sz w:val="24"/>
        </w:rPr>
        <w:t xml:space="preserve"> </w:t>
      </w:r>
      <w:r>
        <w:rPr>
          <w:i/>
          <w:sz w:val="24"/>
        </w:rPr>
        <w:t>cycle</w:t>
      </w:r>
      <w:r>
        <w:rPr>
          <w:i/>
          <w:spacing w:val="-3"/>
          <w:sz w:val="24"/>
        </w:rPr>
        <w:t xml:space="preserve"> </w:t>
      </w:r>
      <w:r>
        <w:rPr>
          <w:i/>
          <w:sz w:val="24"/>
        </w:rPr>
        <w:t>for</w:t>
      </w:r>
      <w:r>
        <w:rPr>
          <w:i/>
          <w:spacing w:val="-4"/>
          <w:sz w:val="24"/>
        </w:rPr>
        <w:t xml:space="preserve"> </w:t>
      </w:r>
      <w:r>
        <w:rPr>
          <w:i/>
          <w:sz w:val="24"/>
        </w:rPr>
        <w:t>an</w:t>
      </w:r>
      <w:r>
        <w:rPr>
          <w:i/>
          <w:spacing w:val="-5"/>
          <w:sz w:val="24"/>
        </w:rPr>
        <w:t xml:space="preserve"> </w:t>
      </w:r>
      <w:r>
        <w:rPr>
          <w:i/>
          <w:sz w:val="24"/>
        </w:rPr>
        <w:t>established</w:t>
      </w:r>
      <w:r>
        <w:rPr>
          <w:i/>
          <w:spacing w:val="-5"/>
          <w:sz w:val="24"/>
        </w:rPr>
        <w:t xml:space="preserve"> </w:t>
      </w:r>
      <w:r>
        <w:rPr>
          <w:i/>
          <w:sz w:val="24"/>
        </w:rPr>
        <w:t>AmeriCorps</w:t>
      </w:r>
      <w:r>
        <w:rPr>
          <w:i/>
          <w:spacing w:val="-3"/>
          <w:sz w:val="24"/>
        </w:rPr>
        <w:t xml:space="preserve"> </w:t>
      </w:r>
      <w:r>
        <w:rPr>
          <w:i/>
          <w:sz w:val="24"/>
        </w:rPr>
        <w:t>program,</w:t>
      </w:r>
      <w:r>
        <w:rPr>
          <w:i/>
          <w:spacing w:val="-3"/>
          <w:sz w:val="24"/>
        </w:rPr>
        <w:t xml:space="preserve"> </w:t>
      </w:r>
      <w:r>
        <w:rPr>
          <w:i/>
          <w:sz w:val="24"/>
        </w:rPr>
        <w:t>this</w:t>
      </w:r>
      <w:r>
        <w:rPr>
          <w:i/>
          <w:spacing w:val="-3"/>
          <w:sz w:val="24"/>
        </w:rPr>
        <w:t xml:space="preserve"> </w:t>
      </w:r>
      <w:r>
        <w:rPr>
          <w:i/>
          <w:sz w:val="24"/>
        </w:rPr>
        <w:t>is</w:t>
      </w:r>
      <w:r>
        <w:rPr>
          <w:i/>
          <w:spacing w:val="-3"/>
          <w:sz w:val="24"/>
        </w:rPr>
        <w:t xml:space="preserve"> </w:t>
      </w:r>
      <w:r>
        <w:rPr>
          <w:i/>
          <w:sz w:val="24"/>
        </w:rPr>
        <w:t xml:space="preserve">NOT the appropriate RFGA. Please return to the Serve Washington </w:t>
      </w:r>
      <w:hyperlink r:id="rId9">
        <w:r>
          <w:rPr>
            <w:i/>
            <w:color w:val="0000FF"/>
            <w:sz w:val="24"/>
            <w:u w:val="single" w:color="0000FF"/>
          </w:rPr>
          <w:t>website</w:t>
        </w:r>
      </w:hyperlink>
      <w:r>
        <w:rPr>
          <w:i/>
          <w:color w:val="0000FF"/>
          <w:sz w:val="24"/>
        </w:rPr>
        <w:t xml:space="preserve"> </w:t>
      </w:r>
      <w:r>
        <w:rPr>
          <w:i/>
          <w:sz w:val="24"/>
        </w:rPr>
        <w:t>for the RFGA for Continuation Grants.</w:t>
      </w:r>
    </w:p>
    <w:p w14:paraId="27DBD71F" w14:textId="77777777" w:rsidR="00F10D88" w:rsidRDefault="00D67F44">
      <w:pPr>
        <w:spacing w:before="292"/>
        <w:ind w:left="1159" w:right="1199"/>
        <w:rPr>
          <w:i/>
          <w:sz w:val="24"/>
        </w:rPr>
      </w:pPr>
      <w:r>
        <w:rPr>
          <w:i/>
          <w:sz w:val="24"/>
        </w:rPr>
        <w:t>If</w:t>
      </w:r>
      <w:r>
        <w:rPr>
          <w:i/>
          <w:spacing w:val="-1"/>
          <w:sz w:val="24"/>
        </w:rPr>
        <w:t xml:space="preserve"> </w:t>
      </w:r>
      <w:r>
        <w:rPr>
          <w:i/>
          <w:sz w:val="24"/>
        </w:rPr>
        <w:t>you</w:t>
      </w:r>
      <w:r>
        <w:rPr>
          <w:i/>
          <w:spacing w:val="-4"/>
          <w:sz w:val="24"/>
        </w:rPr>
        <w:t xml:space="preserve"> </w:t>
      </w:r>
      <w:r>
        <w:rPr>
          <w:i/>
          <w:sz w:val="24"/>
        </w:rPr>
        <w:t>are</w:t>
      </w:r>
      <w:r>
        <w:rPr>
          <w:i/>
          <w:spacing w:val="-2"/>
          <w:sz w:val="24"/>
        </w:rPr>
        <w:t xml:space="preserve"> </w:t>
      </w:r>
      <w:r>
        <w:rPr>
          <w:i/>
          <w:sz w:val="24"/>
        </w:rPr>
        <w:t>interested</w:t>
      </w:r>
      <w:r>
        <w:rPr>
          <w:i/>
          <w:spacing w:val="-4"/>
          <w:sz w:val="24"/>
        </w:rPr>
        <w:t xml:space="preserve"> </w:t>
      </w:r>
      <w:r>
        <w:rPr>
          <w:i/>
          <w:sz w:val="24"/>
        </w:rPr>
        <w:t>in</w:t>
      </w:r>
      <w:r>
        <w:rPr>
          <w:i/>
          <w:spacing w:val="-4"/>
          <w:sz w:val="24"/>
        </w:rPr>
        <w:t xml:space="preserve"> </w:t>
      </w:r>
      <w:r>
        <w:rPr>
          <w:i/>
          <w:sz w:val="24"/>
        </w:rPr>
        <w:t>a</w:t>
      </w:r>
      <w:r>
        <w:rPr>
          <w:i/>
          <w:spacing w:val="-6"/>
          <w:sz w:val="24"/>
        </w:rPr>
        <w:t xml:space="preserve"> </w:t>
      </w:r>
      <w:r>
        <w:rPr>
          <w:i/>
          <w:sz w:val="24"/>
        </w:rPr>
        <w:t>Planning</w:t>
      </w:r>
      <w:r>
        <w:rPr>
          <w:i/>
          <w:spacing w:val="-4"/>
          <w:sz w:val="24"/>
        </w:rPr>
        <w:t xml:space="preserve"> </w:t>
      </w:r>
      <w:r>
        <w:rPr>
          <w:i/>
          <w:sz w:val="24"/>
        </w:rPr>
        <w:t>Grant</w:t>
      </w:r>
      <w:r>
        <w:rPr>
          <w:i/>
          <w:spacing w:val="-1"/>
          <w:sz w:val="24"/>
        </w:rPr>
        <w:t xml:space="preserve"> </w:t>
      </w:r>
      <w:r>
        <w:rPr>
          <w:i/>
          <w:sz w:val="24"/>
        </w:rPr>
        <w:t>to</w:t>
      </w:r>
      <w:r>
        <w:rPr>
          <w:i/>
          <w:spacing w:val="-3"/>
          <w:sz w:val="24"/>
        </w:rPr>
        <w:t xml:space="preserve"> </w:t>
      </w:r>
      <w:r>
        <w:rPr>
          <w:i/>
          <w:sz w:val="24"/>
        </w:rPr>
        <w:t>develop</w:t>
      </w:r>
      <w:r>
        <w:rPr>
          <w:i/>
          <w:spacing w:val="-4"/>
          <w:sz w:val="24"/>
        </w:rPr>
        <w:t xml:space="preserve"> </w:t>
      </w:r>
      <w:r>
        <w:rPr>
          <w:i/>
          <w:sz w:val="24"/>
        </w:rPr>
        <w:t>systems</w:t>
      </w:r>
      <w:r>
        <w:rPr>
          <w:i/>
          <w:spacing w:val="-5"/>
          <w:sz w:val="24"/>
        </w:rPr>
        <w:t xml:space="preserve"> </w:t>
      </w:r>
      <w:r>
        <w:rPr>
          <w:i/>
          <w:sz w:val="24"/>
        </w:rPr>
        <w:t>for</w:t>
      </w:r>
      <w:r>
        <w:rPr>
          <w:i/>
          <w:spacing w:val="-3"/>
          <w:sz w:val="24"/>
        </w:rPr>
        <w:t xml:space="preserve"> </w:t>
      </w:r>
      <w:r>
        <w:rPr>
          <w:i/>
          <w:sz w:val="24"/>
        </w:rPr>
        <w:t>successful</w:t>
      </w:r>
      <w:r>
        <w:rPr>
          <w:i/>
          <w:spacing w:val="-2"/>
          <w:sz w:val="24"/>
        </w:rPr>
        <w:t xml:space="preserve"> </w:t>
      </w:r>
      <w:r>
        <w:rPr>
          <w:i/>
          <w:sz w:val="24"/>
        </w:rPr>
        <w:t>implementation</w:t>
      </w:r>
      <w:r>
        <w:rPr>
          <w:i/>
          <w:spacing w:val="-4"/>
          <w:sz w:val="24"/>
        </w:rPr>
        <w:t xml:space="preserve"> </w:t>
      </w:r>
      <w:r>
        <w:rPr>
          <w:i/>
          <w:sz w:val="24"/>
        </w:rPr>
        <w:t>of</w:t>
      </w:r>
      <w:r>
        <w:rPr>
          <w:i/>
          <w:spacing w:val="-1"/>
          <w:sz w:val="24"/>
        </w:rPr>
        <w:t xml:space="preserve"> </w:t>
      </w:r>
      <w:r>
        <w:rPr>
          <w:i/>
          <w:sz w:val="24"/>
        </w:rPr>
        <w:t xml:space="preserve">an AmeriCorps operational grant application, this is NOT the appropriate RFGA, please return to the Serve Washington </w:t>
      </w:r>
      <w:hyperlink r:id="rId10">
        <w:r>
          <w:rPr>
            <w:i/>
            <w:color w:val="0000FF"/>
            <w:sz w:val="24"/>
            <w:u w:val="single" w:color="0000FF"/>
          </w:rPr>
          <w:t>website</w:t>
        </w:r>
      </w:hyperlink>
      <w:r>
        <w:rPr>
          <w:i/>
          <w:color w:val="0000FF"/>
          <w:sz w:val="24"/>
        </w:rPr>
        <w:t xml:space="preserve"> </w:t>
      </w:r>
      <w:r>
        <w:rPr>
          <w:i/>
          <w:sz w:val="24"/>
        </w:rPr>
        <w:t>for the RFGA for Planning Grants.</w:t>
      </w:r>
    </w:p>
    <w:p w14:paraId="27DBD720" w14:textId="77777777" w:rsidR="00F10D88" w:rsidRDefault="00F10D88">
      <w:pPr>
        <w:pStyle w:val="BodyText"/>
        <w:spacing w:before="2"/>
        <w:rPr>
          <w:i/>
        </w:rPr>
      </w:pPr>
    </w:p>
    <w:p w14:paraId="27DBD721" w14:textId="77777777" w:rsidR="00F10D88" w:rsidRDefault="00D67F44">
      <w:pPr>
        <w:pStyle w:val="Heading2"/>
      </w:pPr>
      <w:r>
        <w:rPr>
          <w:color w:val="365F91"/>
        </w:rPr>
        <w:t>Serve</w:t>
      </w:r>
      <w:r>
        <w:rPr>
          <w:color w:val="365F91"/>
          <w:spacing w:val="-2"/>
        </w:rPr>
        <w:t xml:space="preserve"> Washington</w:t>
      </w:r>
    </w:p>
    <w:p w14:paraId="27DBD722" w14:textId="77777777" w:rsidR="00F10D88" w:rsidRDefault="00D67F44">
      <w:pPr>
        <w:pStyle w:val="BodyText"/>
        <w:ind w:left="1160" w:right="1199"/>
      </w:pPr>
      <w:r>
        <w:t>Serve</w:t>
      </w:r>
      <w:r>
        <w:rPr>
          <w:spacing w:val="-4"/>
        </w:rPr>
        <w:t xml:space="preserve"> </w:t>
      </w:r>
      <w:r>
        <w:t>Washington</w:t>
      </w:r>
      <w:r>
        <w:rPr>
          <w:spacing w:val="-3"/>
        </w:rPr>
        <w:t xml:space="preserve"> </w:t>
      </w:r>
      <w:r>
        <w:t>advances</w:t>
      </w:r>
      <w:r>
        <w:rPr>
          <w:spacing w:val="-4"/>
        </w:rPr>
        <w:t xml:space="preserve"> </w:t>
      </w:r>
      <w:r>
        <w:t>national</w:t>
      </w:r>
      <w:r>
        <w:rPr>
          <w:spacing w:val="-6"/>
        </w:rPr>
        <w:t xml:space="preserve"> </w:t>
      </w:r>
      <w:r>
        <w:t>service,</w:t>
      </w:r>
      <w:r>
        <w:rPr>
          <w:spacing w:val="-4"/>
        </w:rPr>
        <w:t xml:space="preserve"> </w:t>
      </w:r>
      <w:r>
        <w:t>volunteerism,</w:t>
      </w:r>
      <w:r>
        <w:rPr>
          <w:spacing w:val="-4"/>
        </w:rPr>
        <w:t xml:space="preserve"> </w:t>
      </w:r>
      <w:r>
        <w:t>and</w:t>
      </w:r>
      <w:r>
        <w:rPr>
          <w:spacing w:val="-3"/>
        </w:rPr>
        <w:t xml:space="preserve"> </w:t>
      </w:r>
      <w:r>
        <w:t>civic</w:t>
      </w:r>
      <w:r>
        <w:rPr>
          <w:spacing w:val="-4"/>
        </w:rPr>
        <w:t xml:space="preserve"> </w:t>
      </w:r>
      <w:r>
        <w:t>engagement</w:t>
      </w:r>
      <w:r>
        <w:rPr>
          <w:spacing w:val="-5"/>
        </w:rPr>
        <w:t xml:space="preserve"> </w:t>
      </w:r>
      <w:r>
        <w:t>to</w:t>
      </w:r>
      <w:r>
        <w:rPr>
          <w:spacing w:val="-4"/>
        </w:rPr>
        <w:t xml:space="preserve"> </w:t>
      </w:r>
      <w:r>
        <w:t>improve lives, expand opportunity to meet the local critical needs of residents of Washington, and strengthen community capacity while creating healthy and resilient communities.</w:t>
      </w:r>
    </w:p>
    <w:p w14:paraId="27DBD723" w14:textId="1905A268" w:rsidR="00F10D88" w:rsidRDefault="00D67F44">
      <w:pPr>
        <w:pStyle w:val="BodyText"/>
        <w:spacing w:before="292"/>
        <w:ind w:left="1160" w:right="1199"/>
      </w:pPr>
      <w:r>
        <w:t>Authorized by Executive Order #</w:t>
      </w:r>
      <w:r w:rsidR="00BE03B2">
        <w:t>24</w:t>
      </w:r>
      <w:r>
        <w:t>-0</w:t>
      </w:r>
      <w:r w:rsidR="00BE03B2">
        <w:t>7</w:t>
      </w:r>
      <w:r>
        <w:t xml:space="preserve">, a 20-member board of Governor-appointed commissioners support and advise Serve Washington. Its role is to carry out the mission and goals of the </w:t>
      </w:r>
      <w:hyperlink r:id="rId11">
        <w:r>
          <w:rPr>
            <w:color w:val="0000FF"/>
            <w:u w:val="single" w:color="0000FF"/>
          </w:rPr>
          <w:t>State Service Plan</w:t>
        </w:r>
      </w:hyperlink>
      <w:r>
        <w:rPr>
          <w:color w:val="0000FF"/>
        </w:rPr>
        <w:t xml:space="preserve"> </w:t>
      </w:r>
      <w:r>
        <w:t>and to fulfill the statutory responsibilities for state service commissions</w:t>
      </w:r>
      <w:r>
        <w:rPr>
          <w:spacing w:val="-3"/>
        </w:rPr>
        <w:t xml:space="preserve"> </w:t>
      </w:r>
      <w:r>
        <w:t>authorized</w:t>
      </w:r>
      <w:r>
        <w:rPr>
          <w:spacing w:val="-6"/>
        </w:rPr>
        <w:t xml:space="preserve"> </w:t>
      </w:r>
      <w:r>
        <w:t>by</w:t>
      </w:r>
      <w:r>
        <w:rPr>
          <w:spacing w:val="-3"/>
        </w:rPr>
        <w:t xml:space="preserve"> </w:t>
      </w:r>
      <w:r>
        <w:t>the</w:t>
      </w:r>
      <w:r>
        <w:rPr>
          <w:spacing w:val="-4"/>
        </w:rPr>
        <w:t xml:space="preserve"> </w:t>
      </w:r>
      <w:r>
        <w:t>National</w:t>
      </w:r>
      <w:r>
        <w:rPr>
          <w:spacing w:val="-5"/>
        </w:rPr>
        <w:t xml:space="preserve"> </w:t>
      </w:r>
      <w:r>
        <w:t>and</w:t>
      </w:r>
      <w:r>
        <w:rPr>
          <w:spacing w:val="-1"/>
        </w:rPr>
        <w:t xml:space="preserve"> </w:t>
      </w:r>
      <w:r>
        <w:t>Community</w:t>
      </w:r>
      <w:r>
        <w:rPr>
          <w:spacing w:val="-3"/>
        </w:rPr>
        <w:t xml:space="preserve"> </w:t>
      </w:r>
      <w:r>
        <w:t>Service</w:t>
      </w:r>
      <w:r>
        <w:rPr>
          <w:spacing w:val="-4"/>
        </w:rPr>
        <w:t xml:space="preserve"> </w:t>
      </w:r>
      <w:r>
        <w:t>Trust</w:t>
      </w:r>
      <w:r>
        <w:rPr>
          <w:spacing w:val="-1"/>
        </w:rPr>
        <w:t xml:space="preserve"> </w:t>
      </w:r>
      <w:r>
        <w:t>Act</w:t>
      </w:r>
      <w:r>
        <w:rPr>
          <w:spacing w:val="-6"/>
        </w:rPr>
        <w:t xml:space="preserve"> </w:t>
      </w:r>
      <w:r>
        <w:t>of</w:t>
      </w:r>
      <w:r>
        <w:rPr>
          <w:spacing w:val="-1"/>
        </w:rPr>
        <w:t xml:space="preserve"> </w:t>
      </w:r>
      <w:r>
        <w:t>1990</w:t>
      </w:r>
      <w:r>
        <w:rPr>
          <w:spacing w:val="-4"/>
        </w:rPr>
        <w:t xml:space="preserve"> </w:t>
      </w:r>
      <w:r>
        <w:t>as</w:t>
      </w:r>
      <w:r>
        <w:rPr>
          <w:spacing w:val="-3"/>
        </w:rPr>
        <w:t xml:space="preserve"> </w:t>
      </w:r>
      <w:r>
        <w:t>amended by the Serve America Act.</w:t>
      </w:r>
    </w:p>
    <w:p w14:paraId="27DBD724" w14:textId="77777777" w:rsidR="00F10D88" w:rsidRDefault="00D67F44">
      <w:pPr>
        <w:pStyle w:val="Heading2"/>
        <w:spacing w:before="292"/>
      </w:pPr>
      <w:r>
        <w:rPr>
          <w:color w:val="365F91"/>
          <w:spacing w:val="-2"/>
        </w:rPr>
        <w:t>AmeriCorps</w:t>
      </w:r>
    </w:p>
    <w:p w14:paraId="27DBD725" w14:textId="77777777" w:rsidR="00F10D88" w:rsidRDefault="00D67F44">
      <w:pPr>
        <w:pStyle w:val="BodyText"/>
        <w:spacing w:before="2"/>
        <w:ind w:left="1160" w:right="1199"/>
      </w:pPr>
      <w:hyperlink r:id="rId12">
        <w:r>
          <w:rPr>
            <w:color w:val="0000FF"/>
            <w:u w:val="single" w:color="0000FF"/>
          </w:rPr>
          <w:t>AmeriCorps</w:t>
        </w:r>
      </w:hyperlink>
      <w:r>
        <w:rPr>
          <w:color w:val="0000FF"/>
        </w:rPr>
        <w:t xml:space="preserve"> </w:t>
      </w:r>
      <w:r>
        <w:t>brings people together to tackle some of the country’s most pressing challenges through</w:t>
      </w:r>
      <w:r>
        <w:rPr>
          <w:spacing w:val="-5"/>
        </w:rPr>
        <w:t xml:space="preserve"> </w:t>
      </w:r>
      <w:r>
        <w:t>national</w:t>
      </w:r>
      <w:r>
        <w:rPr>
          <w:spacing w:val="-3"/>
        </w:rPr>
        <w:t xml:space="preserve"> </w:t>
      </w:r>
      <w:r>
        <w:t>service</w:t>
      </w:r>
      <w:r>
        <w:rPr>
          <w:spacing w:val="-5"/>
        </w:rPr>
        <w:t xml:space="preserve"> </w:t>
      </w:r>
      <w:r>
        <w:t>and</w:t>
      </w:r>
      <w:r>
        <w:rPr>
          <w:spacing w:val="-2"/>
        </w:rPr>
        <w:t xml:space="preserve"> </w:t>
      </w:r>
      <w:r>
        <w:t>volunteering.</w:t>
      </w:r>
      <w:r>
        <w:rPr>
          <w:spacing w:val="-4"/>
        </w:rPr>
        <w:t xml:space="preserve"> </w:t>
      </w:r>
      <w:r>
        <w:t>AmeriCorps</w:t>
      </w:r>
      <w:r>
        <w:rPr>
          <w:spacing w:val="-4"/>
        </w:rPr>
        <w:t xml:space="preserve"> </w:t>
      </w:r>
      <w:r>
        <w:t>members</w:t>
      </w:r>
      <w:r>
        <w:rPr>
          <w:spacing w:val="-4"/>
        </w:rPr>
        <w:t xml:space="preserve"> </w:t>
      </w:r>
      <w:r>
        <w:t>and</w:t>
      </w:r>
      <w:r>
        <w:rPr>
          <w:spacing w:val="-5"/>
        </w:rPr>
        <w:t xml:space="preserve"> </w:t>
      </w:r>
      <w:r>
        <w:t>AmeriCorps</w:t>
      </w:r>
      <w:r>
        <w:rPr>
          <w:spacing w:val="-4"/>
        </w:rPr>
        <w:t xml:space="preserve"> </w:t>
      </w:r>
      <w:r>
        <w:t>Seniors</w:t>
      </w:r>
      <w:r>
        <w:rPr>
          <w:spacing w:val="-6"/>
        </w:rPr>
        <w:t xml:space="preserve"> </w:t>
      </w:r>
      <w:r>
        <w:t>serve with organizations dedicated to the improvement of communities. AmeriCorps helps make service a cornerstone of our national culture. AmeriCorps grants are awarded to eligible organizations proposing to engage AmeriCorps members in evidence-based or evidence- informed interventions/practices to strengthen communities. An AmeriCorps member is an individual who engages in community service through an approved national service position.</w:t>
      </w:r>
    </w:p>
    <w:p w14:paraId="27DBD726" w14:textId="77777777" w:rsidR="00F10D88" w:rsidRDefault="00D67F44">
      <w:pPr>
        <w:pStyle w:val="BodyText"/>
        <w:ind w:left="1160" w:right="1199"/>
      </w:pPr>
      <w:r>
        <w:t>Members</w:t>
      </w:r>
      <w:r>
        <w:rPr>
          <w:spacing w:val="-3"/>
        </w:rPr>
        <w:t xml:space="preserve"> </w:t>
      </w:r>
      <w:r>
        <w:t>may</w:t>
      </w:r>
      <w:r>
        <w:rPr>
          <w:spacing w:val="-3"/>
        </w:rPr>
        <w:t xml:space="preserve"> </w:t>
      </w:r>
      <w:r>
        <w:t>receive</w:t>
      </w:r>
      <w:r>
        <w:rPr>
          <w:spacing w:val="-2"/>
        </w:rPr>
        <w:t xml:space="preserve"> </w:t>
      </w:r>
      <w:r>
        <w:t>a</w:t>
      </w:r>
      <w:r>
        <w:rPr>
          <w:spacing w:val="-5"/>
        </w:rPr>
        <w:t xml:space="preserve"> </w:t>
      </w:r>
      <w:r>
        <w:t>living</w:t>
      </w:r>
      <w:r>
        <w:rPr>
          <w:spacing w:val="-3"/>
        </w:rPr>
        <w:t xml:space="preserve"> </w:t>
      </w:r>
      <w:r>
        <w:t>allowance</w:t>
      </w:r>
      <w:r>
        <w:rPr>
          <w:spacing w:val="-4"/>
        </w:rPr>
        <w:t xml:space="preserve"> </w:t>
      </w:r>
      <w:r>
        <w:t>and</w:t>
      </w:r>
      <w:r>
        <w:rPr>
          <w:spacing w:val="-1"/>
        </w:rPr>
        <w:t xml:space="preserve"> </w:t>
      </w:r>
      <w:r>
        <w:t>other</w:t>
      </w:r>
      <w:r>
        <w:rPr>
          <w:spacing w:val="-2"/>
        </w:rPr>
        <w:t xml:space="preserve"> </w:t>
      </w:r>
      <w:r>
        <w:t>benefits</w:t>
      </w:r>
      <w:r>
        <w:rPr>
          <w:spacing w:val="-5"/>
        </w:rPr>
        <w:t xml:space="preserve"> </w:t>
      </w:r>
      <w:r>
        <w:t>while</w:t>
      </w:r>
      <w:r>
        <w:rPr>
          <w:spacing w:val="-2"/>
        </w:rPr>
        <w:t xml:space="preserve"> </w:t>
      </w:r>
      <w:r>
        <w:t>serving.</w:t>
      </w:r>
      <w:r>
        <w:rPr>
          <w:spacing w:val="-6"/>
        </w:rPr>
        <w:t xml:space="preserve"> </w:t>
      </w:r>
      <w:r>
        <w:t>Upon</w:t>
      </w:r>
      <w:r>
        <w:rPr>
          <w:spacing w:val="-1"/>
        </w:rPr>
        <w:t xml:space="preserve"> </w:t>
      </w:r>
      <w:r>
        <w:t xml:space="preserve">successful completion of their service, members earn a </w:t>
      </w:r>
      <w:hyperlink r:id="rId13">
        <w:r>
          <w:rPr>
            <w:color w:val="0000FF"/>
            <w:u w:val="single" w:color="0000FF"/>
          </w:rPr>
          <w:t>Segal AmeriCorps Education Award</w:t>
        </w:r>
      </w:hyperlink>
      <w:r>
        <w:rPr>
          <w:color w:val="0000FF"/>
        </w:rPr>
        <w:t xml:space="preserve"> </w:t>
      </w:r>
      <w:r>
        <w:t>from the</w:t>
      </w:r>
    </w:p>
    <w:p w14:paraId="27DBD727" w14:textId="77777777" w:rsidR="00F10D88" w:rsidRDefault="00F10D88">
      <w:pPr>
        <w:sectPr w:rsidR="00F10D88" w:rsidSect="00502EF6">
          <w:footerReference w:type="default" r:id="rId14"/>
          <w:pgSz w:w="12240" w:h="15840"/>
          <w:pgMar w:top="1700" w:right="300" w:bottom="520" w:left="280" w:header="0" w:footer="333" w:gutter="0"/>
          <w:pgNumType w:start="2"/>
          <w:cols w:space="720"/>
        </w:sectPr>
      </w:pPr>
    </w:p>
    <w:p w14:paraId="27DBD728" w14:textId="77777777" w:rsidR="00F10D88" w:rsidRDefault="00D67F44">
      <w:pPr>
        <w:pStyle w:val="BodyText"/>
        <w:spacing w:before="39"/>
        <w:ind w:left="1160" w:right="1199"/>
      </w:pPr>
      <w:r>
        <w:lastRenderedPageBreak/>
        <w:t>National</w:t>
      </w:r>
      <w:r>
        <w:rPr>
          <w:spacing w:val="-1"/>
        </w:rPr>
        <w:t xml:space="preserve"> </w:t>
      </w:r>
      <w:r>
        <w:t>Service</w:t>
      </w:r>
      <w:r>
        <w:rPr>
          <w:spacing w:val="-1"/>
        </w:rPr>
        <w:t xml:space="preserve"> </w:t>
      </w:r>
      <w:r>
        <w:t>Trust</w:t>
      </w:r>
      <w:r>
        <w:rPr>
          <w:spacing w:val="-3"/>
        </w:rPr>
        <w:t xml:space="preserve"> </w:t>
      </w:r>
      <w:r>
        <w:t>that members</w:t>
      </w:r>
      <w:r>
        <w:rPr>
          <w:spacing w:val="-4"/>
        </w:rPr>
        <w:t xml:space="preserve"> </w:t>
      </w:r>
      <w:r>
        <w:t>can</w:t>
      </w:r>
      <w:r>
        <w:rPr>
          <w:spacing w:val="-3"/>
        </w:rPr>
        <w:t xml:space="preserve"> </w:t>
      </w:r>
      <w:r>
        <w:t>use</w:t>
      </w:r>
      <w:r>
        <w:rPr>
          <w:spacing w:val="-3"/>
        </w:rPr>
        <w:t xml:space="preserve"> </w:t>
      </w:r>
      <w:r>
        <w:t>to</w:t>
      </w:r>
      <w:r>
        <w:rPr>
          <w:spacing w:val="-3"/>
        </w:rPr>
        <w:t xml:space="preserve"> </w:t>
      </w:r>
      <w:r>
        <w:t>pay</w:t>
      </w:r>
      <w:r>
        <w:rPr>
          <w:spacing w:val="-2"/>
        </w:rPr>
        <w:t xml:space="preserve"> </w:t>
      </w:r>
      <w:r>
        <w:t>for</w:t>
      </w:r>
      <w:r>
        <w:rPr>
          <w:spacing w:val="-4"/>
        </w:rPr>
        <w:t xml:space="preserve"> </w:t>
      </w:r>
      <w:r>
        <w:t>higher</w:t>
      </w:r>
      <w:r>
        <w:rPr>
          <w:spacing w:val="-1"/>
        </w:rPr>
        <w:t xml:space="preserve"> </w:t>
      </w:r>
      <w:r>
        <w:t>education</w:t>
      </w:r>
      <w:r>
        <w:rPr>
          <w:spacing w:val="-3"/>
        </w:rPr>
        <w:t xml:space="preserve"> </w:t>
      </w:r>
      <w:r>
        <w:t>expenses</w:t>
      </w:r>
      <w:r>
        <w:rPr>
          <w:spacing w:val="-4"/>
        </w:rPr>
        <w:t xml:space="preserve"> </w:t>
      </w:r>
      <w:r>
        <w:t>or</w:t>
      </w:r>
      <w:r>
        <w:rPr>
          <w:spacing w:val="-1"/>
        </w:rPr>
        <w:t xml:space="preserve"> </w:t>
      </w:r>
      <w:r>
        <w:t>apply</w:t>
      </w:r>
      <w:r>
        <w:rPr>
          <w:spacing w:val="-5"/>
        </w:rPr>
        <w:t xml:space="preserve"> </w:t>
      </w:r>
      <w:r>
        <w:t>to qualified student loans.</w:t>
      </w:r>
    </w:p>
    <w:p w14:paraId="27DBD729" w14:textId="77777777" w:rsidR="00F10D88" w:rsidRDefault="00D67F44">
      <w:pPr>
        <w:pStyle w:val="Heading1"/>
        <w:spacing w:before="293"/>
      </w:pPr>
      <w:r>
        <w:rPr>
          <w:color w:val="365F91"/>
        </w:rPr>
        <w:t>AMERICORPS</w:t>
      </w:r>
      <w:r>
        <w:rPr>
          <w:color w:val="365F91"/>
          <w:spacing w:val="-3"/>
        </w:rPr>
        <w:t xml:space="preserve"> </w:t>
      </w:r>
      <w:r>
        <w:rPr>
          <w:color w:val="365F91"/>
        </w:rPr>
        <w:t>FOCUS</w:t>
      </w:r>
      <w:r>
        <w:rPr>
          <w:color w:val="365F91"/>
          <w:spacing w:val="-2"/>
        </w:rPr>
        <w:t xml:space="preserve"> AREAS</w:t>
      </w:r>
    </w:p>
    <w:p w14:paraId="27DBD72A" w14:textId="77777777" w:rsidR="00F10D88" w:rsidRDefault="00D67F44">
      <w:pPr>
        <w:pStyle w:val="BodyText"/>
        <w:ind w:left="1160" w:right="1199"/>
      </w:pPr>
      <w:hyperlink r:id="rId15">
        <w:r>
          <w:rPr>
            <w:color w:val="0000FF"/>
            <w:u w:val="single" w:color="0000FF"/>
          </w:rPr>
          <w:t>The National and Community Service Act of 1990, as amended by the Serve America Act</w:t>
        </w:r>
      </w:hyperlink>
      <w:r>
        <w:rPr>
          <w:color w:val="0000FF"/>
          <w:u w:val="single" w:color="0000FF"/>
        </w:rPr>
        <w:t>,</w:t>
      </w:r>
      <w:r>
        <w:rPr>
          <w:color w:val="0000FF"/>
        </w:rPr>
        <w:t xml:space="preserve"> </w:t>
      </w:r>
      <w:r>
        <w:t>emphasizes</w:t>
      </w:r>
      <w:r>
        <w:rPr>
          <w:spacing w:val="-2"/>
        </w:rPr>
        <w:t xml:space="preserve"> </w:t>
      </w:r>
      <w:r>
        <w:t>measuring</w:t>
      </w:r>
      <w:r>
        <w:rPr>
          <w:spacing w:val="-4"/>
        </w:rPr>
        <w:t xml:space="preserve"> </w:t>
      </w:r>
      <w:r>
        <w:t>the</w:t>
      </w:r>
      <w:r>
        <w:rPr>
          <w:spacing w:val="-1"/>
        </w:rPr>
        <w:t xml:space="preserve"> </w:t>
      </w:r>
      <w:r>
        <w:t>impact</w:t>
      </w:r>
      <w:r>
        <w:rPr>
          <w:spacing w:val="-3"/>
        </w:rPr>
        <w:t xml:space="preserve"> </w:t>
      </w:r>
      <w:r>
        <w:t>of</w:t>
      </w:r>
      <w:r>
        <w:rPr>
          <w:spacing w:val="-3"/>
        </w:rPr>
        <w:t xml:space="preserve"> </w:t>
      </w:r>
      <w:r>
        <w:t>service</w:t>
      </w:r>
      <w:r>
        <w:rPr>
          <w:spacing w:val="-1"/>
        </w:rPr>
        <w:t xml:space="preserve"> </w:t>
      </w:r>
      <w:r>
        <w:t>and</w:t>
      </w:r>
      <w:r>
        <w:rPr>
          <w:spacing w:val="-3"/>
        </w:rPr>
        <w:t xml:space="preserve"> </w:t>
      </w:r>
      <w:r>
        <w:t>focusing</w:t>
      </w:r>
      <w:r>
        <w:rPr>
          <w:spacing w:val="-4"/>
        </w:rPr>
        <w:t xml:space="preserve"> </w:t>
      </w:r>
      <w:r>
        <w:t>on</w:t>
      </w:r>
      <w:r>
        <w:rPr>
          <w:spacing w:val="-3"/>
        </w:rPr>
        <w:t xml:space="preserve"> </w:t>
      </w:r>
      <w:r>
        <w:t>a</w:t>
      </w:r>
      <w:r>
        <w:rPr>
          <w:spacing w:val="-1"/>
        </w:rPr>
        <w:t xml:space="preserve"> </w:t>
      </w:r>
      <w:r>
        <w:t>core</w:t>
      </w:r>
      <w:r>
        <w:rPr>
          <w:spacing w:val="-1"/>
        </w:rPr>
        <w:t xml:space="preserve"> </w:t>
      </w:r>
      <w:r>
        <w:t>set of</w:t>
      </w:r>
      <w:r>
        <w:rPr>
          <w:spacing w:val="-3"/>
        </w:rPr>
        <w:t xml:space="preserve"> </w:t>
      </w:r>
      <w:r>
        <w:t>issue</w:t>
      </w:r>
      <w:r>
        <w:rPr>
          <w:spacing w:val="-1"/>
        </w:rPr>
        <w:t xml:space="preserve"> </w:t>
      </w:r>
      <w:r>
        <w:t>areas.</w:t>
      </w:r>
      <w:r>
        <w:rPr>
          <w:spacing w:val="-5"/>
        </w:rPr>
        <w:t xml:space="preserve"> </w:t>
      </w:r>
      <w:r>
        <w:t>To</w:t>
      </w:r>
      <w:r>
        <w:rPr>
          <w:spacing w:val="-1"/>
        </w:rPr>
        <w:t xml:space="preserve"> </w:t>
      </w:r>
      <w:r>
        <w:t xml:space="preserve">carry out Congress’s intent, maximize the impact of investment in national service, and achieve the goals laid out in the </w:t>
      </w:r>
      <w:hyperlink r:id="rId16">
        <w:r>
          <w:rPr>
            <w:color w:val="0000FF"/>
            <w:u w:val="single" w:color="0000FF"/>
          </w:rPr>
          <w:t>Strategic Plan (2022-2026)</w:t>
        </w:r>
      </w:hyperlink>
      <w:r>
        <w:t>, AmeriCorps has the following focus areas:</w:t>
      </w:r>
    </w:p>
    <w:p w14:paraId="27DBD72B" w14:textId="77777777" w:rsidR="00F10D88" w:rsidRDefault="00F10D88">
      <w:pPr>
        <w:pStyle w:val="BodyText"/>
        <w:spacing w:before="1"/>
      </w:pPr>
    </w:p>
    <w:p w14:paraId="27DBD72C" w14:textId="77777777" w:rsidR="00F10D88" w:rsidRDefault="00D67F44">
      <w:pPr>
        <w:pStyle w:val="Heading2"/>
      </w:pPr>
      <w:r>
        <w:t xml:space="preserve">Disaster </w:t>
      </w:r>
      <w:r>
        <w:rPr>
          <w:spacing w:val="-2"/>
        </w:rPr>
        <w:t>Services</w:t>
      </w:r>
    </w:p>
    <w:p w14:paraId="27DBD72D" w14:textId="77777777" w:rsidR="00F10D88" w:rsidRDefault="00D67F44">
      <w:pPr>
        <w:pStyle w:val="BodyText"/>
        <w:ind w:left="1159" w:right="1199"/>
      </w:pPr>
      <w:r>
        <w:t>Helping</w:t>
      </w:r>
      <w:r>
        <w:rPr>
          <w:spacing w:val="-2"/>
        </w:rPr>
        <w:t xml:space="preserve"> </w:t>
      </w:r>
      <w:r>
        <w:t>individuals</w:t>
      </w:r>
      <w:r>
        <w:rPr>
          <w:spacing w:val="-4"/>
        </w:rPr>
        <w:t xml:space="preserve"> </w:t>
      </w:r>
      <w:r>
        <w:t>and</w:t>
      </w:r>
      <w:r>
        <w:rPr>
          <w:spacing w:val="-3"/>
        </w:rPr>
        <w:t xml:space="preserve"> </w:t>
      </w:r>
      <w:r>
        <w:t>communities</w:t>
      </w:r>
      <w:r>
        <w:rPr>
          <w:spacing w:val="-4"/>
        </w:rPr>
        <w:t xml:space="preserve"> </w:t>
      </w:r>
      <w:r>
        <w:t>prepare</w:t>
      </w:r>
      <w:r>
        <w:rPr>
          <w:spacing w:val="-3"/>
        </w:rPr>
        <w:t xml:space="preserve"> </w:t>
      </w:r>
      <w:r>
        <w:t>for,</w:t>
      </w:r>
      <w:r>
        <w:rPr>
          <w:spacing w:val="-4"/>
        </w:rPr>
        <w:t xml:space="preserve"> </w:t>
      </w:r>
      <w:r>
        <w:t>respond</w:t>
      </w:r>
      <w:r>
        <w:rPr>
          <w:spacing w:val="-3"/>
        </w:rPr>
        <w:t xml:space="preserve"> </w:t>
      </w:r>
      <w:r>
        <w:t>to,</w:t>
      </w:r>
      <w:r>
        <w:rPr>
          <w:spacing w:val="-4"/>
        </w:rPr>
        <w:t xml:space="preserve"> </w:t>
      </w:r>
      <w:r>
        <w:t>recover</w:t>
      </w:r>
      <w:r>
        <w:rPr>
          <w:spacing w:val="-4"/>
        </w:rPr>
        <w:t xml:space="preserve"> </w:t>
      </w:r>
      <w:r>
        <w:t>from,</w:t>
      </w:r>
      <w:r>
        <w:rPr>
          <w:spacing w:val="-1"/>
        </w:rPr>
        <w:t xml:space="preserve"> </w:t>
      </w:r>
      <w:r>
        <w:t>and</w:t>
      </w:r>
      <w:r>
        <w:rPr>
          <w:spacing w:val="-3"/>
        </w:rPr>
        <w:t xml:space="preserve"> </w:t>
      </w:r>
      <w:r>
        <w:t>mitigate</w:t>
      </w:r>
      <w:r>
        <w:rPr>
          <w:spacing w:val="-3"/>
        </w:rPr>
        <w:t xml:space="preserve"> </w:t>
      </w:r>
      <w:r>
        <w:t>the effects of disasters and increase community resiliency.</w:t>
      </w:r>
    </w:p>
    <w:p w14:paraId="27DBD72E" w14:textId="77777777" w:rsidR="00F10D88" w:rsidRDefault="00D67F44">
      <w:pPr>
        <w:pStyle w:val="Heading2"/>
        <w:spacing w:before="292"/>
      </w:pPr>
      <w:r>
        <w:t>Economic</w:t>
      </w:r>
      <w:r>
        <w:rPr>
          <w:spacing w:val="-2"/>
        </w:rPr>
        <w:t xml:space="preserve"> Opportunity</w:t>
      </w:r>
    </w:p>
    <w:p w14:paraId="27DBD72F" w14:textId="77777777" w:rsidR="00F10D88" w:rsidRDefault="00D67F44">
      <w:pPr>
        <w:pStyle w:val="BodyText"/>
        <w:ind w:left="1160"/>
      </w:pPr>
      <w:r>
        <w:t>Improving</w:t>
      </w:r>
      <w:r>
        <w:rPr>
          <w:spacing w:val="-6"/>
        </w:rPr>
        <w:t xml:space="preserve"> </w:t>
      </w:r>
      <w:r>
        <w:t>the</w:t>
      </w:r>
      <w:r>
        <w:rPr>
          <w:spacing w:val="-1"/>
        </w:rPr>
        <w:t xml:space="preserve"> </w:t>
      </w:r>
      <w:r>
        <w:t>economic</w:t>
      </w:r>
      <w:r>
        <w:rPr>
          <w:spacing w:val="-4"/>
        </w:rPr>
        <w:t xml:space="preserve"> </w:t>
      </w:r>
      <w:r>
        <w:t>well-being</w:t>
      </w:r>
      <w:r>
        <w:rPr>
          <w:spacing w:val="-4"/>
        </w:rPr>
        <w:t xml:space="preserve"> </w:t>
      </w:r>
      <w:r>
        <w:t>and security</w:t>
      </w:r>
      <w:r>
        <w:rPr>
          <w:spacing w:val="-4"/>
        </w:rPr>
        <w:t xml:space="preserve"> </w:t>
      </w:r>
      <w:r>
        <w:t>of underserved</w:t>
      </w:r>
      <w:r>
        <w:rPr>
          <w:spacing w:val="-2"/>
        </w:rPr>
        <w:t xml:space="preserve"> individuals.</w:t>
      </w:r>
    </w:p>
    <w:p w14:paraId="27DBD730" w14:textId="77777777" w:rsidR="00F10D88" w:rsidRDefault="00F10D88">
      <w:pPr>
        <w:pStyle w:val="BodyText"/>
      </w:pPr>
    </w:p>
    <w:p w14:paraId="27DBD731" w14:textId="77777777" w:rsidR="00F10D88" w:rsidRDefault="00D67F44">
      <w:pPr>
        <w:pStyle w:val="Heading2"/>
      </w:pPr>
      <w:r>
        <w:rPr>
          <w:spacing w:val="-2"/>
        </w:rPr>
        <w:t>Education</w:t>
      </w:r>
    </w:p>
    <w:p w14:paraId="27DBD732" w14:textId="77777777" w:rsidR="00F10D88" w:rsidRDefault="00D67F44">
      <w:pPr>
        <w:pStyle w:val="BodyText"/>
        <w:ind w:left="1160" w:right="1199"/>
      </w:pPr>
      <w:r>
        <w:t>Improving educational outcomes for underserved people, especially children. AmeriCorps is particularly</w:t>
      </w:r>
      <w:r>
        <w:rPr>
          <w:spacing w:val="-4"/>
        </w:rPr>
        <w:t xml:space="preserve"> </w:t>
      </w:r>
      <w:r>
        <w:t>interested</w:t>
      </w:r>
      <w:r>
        <w:rPr>
          <w:spacing w:val="-2"/>
        </w:rPr>
        <w:t xml:space="preserve"> </w:t>
      </w:r>
      <w:r>
        <w:t>in</w:t>
      </w:r>
      <w:r>
        <w:rPr>
          <w:spacing w:val="-6"/>
        </w:rPr>
        <w:t xml:space="preserve"> </w:t>
      </w:r>
      <w:r>
        <w:t>program</w:t>
      </w:r>
      <w:r>
        <w:rPr>
          <w:spacing w:val="-5"/>
        </w:rPr>
        <w:t xml:space="preserve"> </w:t>
      </w:r>
      <w:r>
        <w:t>designs</w:t>
      </w:r>
      <w:r>
        <w:rPr>
          <w:spacing w:val="-4"/>
        </w:rPr>
        <w:t xml:space="preserve"> </w:t>
      </w:r>
      <w:r>
        <w:t>that</w:t>
      </w:r>
      <w:r>
        <w:rPr>
          <w:spacing w:val="-5"/>
        </w:rPr>
        <w:t xml:space="preserve"> </w:t>
      </w:r>
      <w:r>
        <w:t>support</w:t>
      </w:r>
      <w:r>
        <w:rPr>
          <w:spacing w:val="-2"/>
        </w:rPr>
        <w:t xml:space="preserve"> </w:t>
      </w:r>
      <w:r>
        <w:t>youth</w:t>
      </w:r>
      <w:r>
        <w:rPr>
          <w:spacing w:val="-2"/>
        </w:rPr>
        <w:t xml:space="preserve"> </w:t>
      </w:r>
      <w:r>
        <w:t>engagement</w:t>
      </w:r>
      <w:r>
        <w:rPr>
          <w:spacing w:val="-5"/>
        </w:rPr>
        <w:t xml:space="preserve"> </w:t>
      </w:r>
      <w:r>
        <w:t>and</w:t>
      </w:r>
      <w:r>
        <w:rPr>
          <w:spacing w:val="-5"/>
        </w:rPr>
        <w:t xml:space="preserve"> </w:t>
      </w:r>
      <w:r>
        <w:t>service</w:t>
      </w:r>
      <w:r>
        <w:rPr>
          <w:spacing w:val="-3"/>
        </w:rPr>
        <w:t xml:space="preserve"> </w:t>
      </w:r>
      <w:r>
        <w:t>learning as strategies to achieve high educational outcomes.</w:t>
      </w:r>
    </w:p>
    <w:p w14:paraId="27DBD733" w14:textId="77777777" w:rsidR="00F10D88" w:rsidRDefault="00D67F44">
      <w:pPr>
        <w:pStyle w:val="Heading2"/>
        <w:spacing w:before="292"/>
        <w:ind w:left="1159"/>
      </w:pPr>
      <w:r>
        <w:t>Environmental</w:t>
      </w:r>
      <w:r>
        <w:rPr>
          <w:spacing w:val="-2"/>
        </w:rPr>
        <w:t xml:space="preserve"> Stewardship</w:t>
      </w:r>
    </w:p>
    <w:p w14:paraId="27DBD734" w14:textId="77777777" w:rsidR="00F10D88" w:rsidRDefault="00D67F44">
      <w:pPr>
        <w:pStyle w:val="BodyText"/>
        <w:spacing w:before="2"/>
        <w:ind w:left="1159" w:right="1199"/>
      </w:pPr>
      <w:r>
        <w:t>Supporting</w:t>
      </w:r>
      <w:r>
        <w:rPr>
          <w:spacing w:val="-3"/>
        </w:rPr>
        <w:t xml:space="preserve"> </w:t>
      </w:r>
      <w:r>
        <w:t>communities</w:t>
      </w:r>
      <w:r>
        <w:rPr>
          <w:spacing w:val="-5"/>
        </w:rPr>
        <w:t xml:space="preserve"> </w:t>
      </w:r>
      <w:r>
        <w:t>to</w:t>
      </w:r>
      <w:r>
        <w:rPr>
          <w:spacing w:val="-4"/>
        </w:rPr>
        <w:t xml:space="preserve"> </w:t>
      </w:r>
      <w:r>
        <w:t>become</w:t>
      </w:r>
      <w:r>
        <w:rPr>
          <w:spacing w:val="-4"/>
        </w:rPr>
        <w:t xml:space="preserve"> </w:t>
      </w:r>
      <w:r>
        <w:t>more</w:t>
      </w:r>
      <w:r>
        <w:rPr>
          <w:spacing w:val="-4"/>
        </w:rPr>
        <w:t xml:space="preserve"> </w:t>
      </w:r>
      <w:r>
        <w:t>resilient</w:t>
      </w:r>
      <w:r>
        <w:rPr>
          <w:spacing w:val="-1"/>
        </w:rPr>
        <w:t xml:space="preserve"> </w:t>
      </w:r>
      <w:r>
        <w:t>through</w:t>
      </w:r>
      <w:r>
        <w:rPr>
          <w:spacing w:val="-4"/>
        </w:rPr>
        <w:t xml:space="preserve"> </w:t>
      </w:r>
      <w:r>
        <w:t>measures</w:t>
      </w:r>
      <w:r>
        <w:rPr>
          <w:spacing w:val="-3"/>
        </w:rPr>
        <w:t xml:space="preserve"> </w:t>
      </w:r>
      <w:r>
        <w:t>that</w:t>
      </w:r>
      <w:r>
        <w:rPr>
          <w:spacing w:val="-6"/>
        </w:rPr>
        <w:t xml:space="preserve"> </w:t>
      </w:r>
      <w:r>
        <w:t>reduce</w:t>
      </w:r>
      <w:r>
        <w:rPr>
          <w:spacing w:val="-4"/>
        </w:rPr>
        <w:t xml:space="preserve"> </w:t>
      </w:r>
      <w:r>
        <w:t>greenhouse gas emissions, conserve land and water, increase renewable energy use and improve at-risk ecosystems, especially in underserved households and communities.</w:t>
      </w:r>
    </w:p>
    <w:p w14:paraId="27DBD735" w14:textId="77777777" w:rsidR="00F10D88" w:rsidRDefault="00D67F44">
      <w:pPr>
        <w:pStyle w:val="Heading2"/>
        <w:spacing w:before="292"/>
      </w:pPr>
      <w:r>
        <w:t>Healthy</w:t>
      </w:r>
      <w:r>
        <w:rPr>
          <w:spacing w:val="-2"/>
        </w:rPr>
        <w:t xml:space="preserve"> Futures</w:t>
      </w:r>
    </w:p>
    <w:p w14:paraId="27DBD736" w14:textId="77777777" w:rsidR="00F10D88" w:rsidRDefault="00D67F44">
      <w:pPr>
        <w:pStyle w:val="BodyText"/>
        <w:ind w:left="1159" w:right="1199"/>
      </w:pPr>
      <w:r>
        <w:t>Supporting health needs within communities, including mitigating the impacts of public health crises,</w:t>
      </w:r>
      <w:r>
        <w:rPr>
          <w:spacing w:val="-2"/>
        </w:rPr>
        <w:t xml:space="preserve"> </w:t>
      </w:r>
      <w:r>
        <w:t>access</w:t>
      </w:r>
      <w:r>
        <w:rPr>
          <w:spacing w:val="-3"/>
        </w:rPr>
        <w:t xml:space="preserve"> </w:t>
      </w:r>
      <w:r>
        <w:t>to</w:t>
      </w:r>
      <w:r>
        <w:rPr>
          <w:spacing w:val="-2"/>
        </w:rPr>
        <w:t xml:space="preserve"> </w:t>
      </w:r>
      <w:r>
        <w:t>care,</w:t>
      </w:r>
      <w:r>
        <w:rPr>
          <w:spacing w:val="-2"/>
        </w:rPr>
        <w:t xml:space="preserve"> </w:t>
      </w:r>
      <w:r>
        <w:t>aging</w:t>
      </w:r>
      <w:r>
        <w:rPr>
          <w:spacing w:val="-3"/>
        </w:rPr>
        <w:t xml:space="preserve"> </w:t>
      </w:r>
      <w:r>
        <w:t>in</w:t>
      </w:r>
      <w:r>
        <w:rPr>
          <w:spacing w:val="-4"/>
        </w:rPr>
        <w:t xml:space="preserve"> </w:t>
      </w:r>
      <w:r>
        <w:t>place,</w:t>
      </w:r>
      <w:r>
        <w:rPr>
          <w:spacing w:val="-5"/>
        </w:rPr>
        <w:t xml:space="preserve"> </w:t>
      </w:r>
      <w:r>
        <w:t>public</w:t>
      </w:r>
      <w:r>
        <w:rPr>
          <w:spacing w:val="-6"/>
        </w:rPr>
        <w:t xml:space="preserve"> </w:t>
      </w:r>
      <w:r>
        <w:t>health,</w:t>
      </w:r>
      <w:r>
        <w:rPr>
          <w:spacing w:val="-2"/>
        </w:rPr>
        <w:t xml:space="preserve"> </w:t>
      </w:r>
      <w:r>
        <w:t>and</w:t>
      </w:r>
      <w:r>
        <w:rPr>
          <w:spacing w:val="-4"/>
        </w:rPr>
        <w:t xml:space="preserve"> </w:t>
      </w:r>
      <w:r>
        <w:t>addressing</w:t>
      </w:r>
      <w:r>
        <w:rPr>
          <w:spacing w:val="-5"/>
        </w:rPr>
        <w:t xml:space="preserve"> </w:t>
      </w:r>
      <w:r>
        <w:t>childhood</w:t>
      </w:r>
      <w:r>
        <w:rPr>
          <w:spacing w:val="-1"/>
        </w:rPr>
        <w:t xml:space="preserve"> </w:t>
      </w:r>
      <w:r>
        <w:t>obesity,</w:t>
      </w:r>
      <w:r>
        <w:rPr>
          <w:spacing w:val="-2"/>
        </w:rPr>
        <w:t xml:space="preserve"> </w:t>
      </w:r>
      <w:r>
        <w:t>especially in underserved communities.</w:t>
      </w:r>
    </w:p>
    <w:p w14:paraId="27DBD737" w14:textId="77777777" w:rsidR="00F10D88" w:rsidRDefault="00D67F44">
      <w:pPr>
        <w:pStyle w:val="Heading2"/>
        <w:spacing w:before="293"/>
        <w:ind w:left="1159"/>
      </w:pPr>
      <w:r>
        <w:t>Veterans</w:t>
      </w:r>
      <w:r>
        <w:rPr>
          <w:spacing w:val="-2"/>
        </w:rPr>
        <w:t xml:space="preserve"> </w:t>
      </w:r>
      <w:r>
        <w:t>and</w:t>
      </w:r>
      <w:r>
        <w:rPr>
          <w:spacing w:val="-1"/>
        </w:rPr>
        <w:t xml:space="preserve"> </w:t>
      </w:r>
      <w:r>
        <w:t>Military</w:t>
      </w:r>
      <w:r>
        <w:rPr>
          <w:spacing w:val="-4"/>
        </w:rPr>
        <w:t xml:space="preserve"> </w:t>
      </w:r>
      <w:r>
        <w:rPr>
          <w:spacing w:val="-2"/>
        </w:rPr>
        <w:t>Families</w:t>
      </w:r>
    </w:p>
    <w:p w14:paraId="27DBD738" w14:textId="77777777" w:rsidR="00F10D88" w:rsidRDefault="00D67F44">
      <w:pPr>
        <w:pStyle w:val="BodyText"/>
        <w:ind w:left="1159"/>
      </w:pPr>
      <w:r>
        <w:t>Improving</w:t>
      </w:r>
      <w:r>
        <w:rPr>
          <w:spacing w:val="-7"/>
        </w:rPr>
        <w:t xml:space="preserve"> </w:t>
      </w:r>
      <w:r>
        <w:t>the</w:t>
      </w:r>
      <w:r>
        <w:rPr>
          <w:spacing w:val="-1"/>
        </w:rPr>
        <w:t xml:space="preserve"> </w:t>
      </w:r>
      <w:r>
        <w:t>quality</w:t>
      </w:r>
      <w:r>
        <w:rPr>
          <w:spacing w:val="-2"/>
        </w:rPr>
        <w:t xml:space="preserve"> </w:t>
      </w:r>
      <w:r>
        <w:t>of</w:t>
      </w:r>
      <w:r>
        <w:rPr>
          <w:spacing w:val="-3"/>
        </w:rPr>
        <w:t xml:space="preserve"> </w:t>
      </w:r>
      <w:r>
        <w:t>life</w:t>
      </w:r>
      <w:r>
        <w:rPr>
          <w:spacing w:val="-1"/>
        </w:rPr>
        <w:t xml:space="preserve"> </w:t>
      </w:r>
      <w:r>
        <w:t>of</w:t>
      </w:r>
      <w:r>
        <w:rPr>
          <w:spacing w:val="-1"/>
        </w:rPr>
        <w:t xml:space="preserve"> </w:t>
      </w:r>
      <w:r>
        <w:t>veterans,</w:t>
      </w:r>
      <w:r>
        <w:rPr>
          <w:spacing w:val="-1"/>
        </w:rPr>
        <w:t xml:space="preserve"> </w:t>
      </w:r>
      <w:r>
        <w:t>military</w:t>
      </w:r>
      <w:r>
        <w:rPr>
          <w:spacing w:val="-5"/>
        </w:rPr>
        <w:t xml:space="preserve"> </w:t>
      </w:r>
      <w:r>
        <w:t>families,</w:t>
      </w:r>
      <w:r>
        <w:rPr>
          <w:spacing w:val="-1"/>
        </w:rPr>
        <w:t xml:space="preserve"> </w:t>
      </w:r>
      <w:r>
        <w:t>caregivers,</w:t>
      </w:r>
      <w:r>
        <w:rPr>
          <w:spacing w:val="-4"/>
        </w:rPr>
        <w:t xml:space="preserve"> </w:t>
      </w:r>
      <w:r>
        <w:t xml:space="preserve">and </w:t>
      </w:r>
      <w:r>
        <w:rPr>
          <w:spacing w:val="-2"/>
        </w:rPr>
        <w:t>survivors.</w:t>
      </w:r>
    </w:p>
    <w:p w14:paraId="27DBD739" w14:textId="77777777" w:rsidR="00F10D88" w:rsidRDefault="00D67F44">
      <w:pPr>
        <w:pStyle w:val="Heading1"/>
        <w:spacing w:before="292"/>
        <w:ind w:left="1159"/>
      </w:pPr>
      <w:r>
        <w:rPr>
          <w:noProof/>
        </w:rPr>
        <mc:AlternateContent>
          <mc:Choice Requires="wps">
            <w:drawing>
              <wp:anchor distT="0" distB="0" distL="0" distR="0" simplePos="0" relativeHeight="487589888" behindDoc="1" locked="0" layoutInCell="1" allowOverlap="1" wp14:anchorId="27DBD915" wp14:editId="27DBD916">
                <wp:simplePos x="0" y="0"/>
                <wp:positionH relativeFrom="page">
                  <wp:posOffset>896111</wp:posOffset>
                </wp:positionH>
                <wp:positionV relativeFrom="paragraph">
                  <wp:posOffset>384095</wp:posOffset>
                </wp:positionV>
                <wp:extent cx="598043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05ADA" id="Graphic 7" o:spid="_x0000_s1026" style="position:absolute;margin-left:70.55pt;margin-top:30.25pt;width:470.9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" path="m5980176,l,,,9143r5980176,l5980176,xe" fillcolor="black" stroked="f">
                <v:path arrowok="t"/>
                <w10:wrap type="topAndBottom" anchorx="page"/>
              </v:shape>
            </w:pict>
          </mc:Fallback>
        </mc:AlternateContent>
      </w:r>
      <w:r>
        <w:rPr>
          <w:color w:val="365F91"/>
        </w:rPr>
        <w:t>SERVE</w:t>
      </w:r>
      <w:r>
        <w:rPr>
          <w:color w:val="365F91"/>
          <w:spacing w:val="-2"/>
        </w:rPr>
        <w:t xml:space="preserve"> </w:t>
      </w:r>
      <w:r>
        <w:rPr>
          <w:color w:val="365F91"/>
        </w:rPr>
        <w:t>WASHINGTON</w:t>
      </w:r>
      <w:r>
        <w:rPr>
          <w:color w:val="365F91"/>
          <w:spacing w:val="-5"/>
        </w:rPr>
        <w:t xml:space="preserve"> </w:t>
      </w:r>
      <w:r>
        <w:rPr>
          <w:color w:val="365F91"/>
        </w:rPr>
        <w:t>FUNDING</w:t>
      </w:r>
      <w:r>
        <w:rPr>
          <w:color w:val="365F91"/>
          <w:spacing w:val="-1"/>
        </w:rPr>
        <w:t xml:space="preserve"> </w:t>
      </w:r>
      <w:r>
        <w:rPr>
          <w:color w:val="365F91"/>
          <w:spacing w:val="-2"/>
        </w:rPr>
        <w:t>PRIORITIES</w:t>
      </w:r>
    </w:p>
    <w:p w14:paraId="27DBD73A" w14:textId="77777777" w:rsidR="00F10D88" w:rsidRDefault="00D67F44">
      <w:pPr>
        <w:pStyle w:val="BodyText"/>
        <w:spacing w:before="2"/>
        <w:ind w:left="1160" w:right="1199"/>
      </w:pPr>
      <w:r>
        <w:t>Serve</w:t>
      </w:r>
      <w:r>
        <w:rPr>
          <w:spacing w:val="-2"/>
        </w:rPr>
        <w:t xml:space="preserve"> </w:t>
      </w:r>
      <w:r>
        <w:t>Washington</w:t>
      </w:r>
      <w:r>
        <w:rPr>
          <w:spacing w:val="-1"/>
        </w:rPr>
        <w:t xml:space="preserve"> </w:t>
      </w:r>
      <w:r>
        <w:t>seeks</w:t>
      </w:r>
      <w:r>
        <w:rPr>
          <w:spacing w:val="-5"/>
        </w:rPr>
        <w:t xml:space="preserve"> </w:t>
      </w:r>
      <w:r>
        <w:t>to</w:t>
      </w:r>
      <w:r>
        <w:rPr>
          <w:spacing w:val="-2"/>
        </w:rPr>
        <w:t xml:space="preserve"> </w:t>
      </w:r>
      <w:r>
        <w:t>employ</w:t>
      </w:r>
      <w:r>
        <w:rPr>
          <w:spacing w:val="-6"/>
        </w:rPr>
        <w:t xml:space="preserve"> </w:t>
      </w:r>
      <w:r>
        <w:t>AmeriCorps</w:t>
      </w:r>
      <w:r>
        <w:rPr>
          <w:spacing w:val="-3"/>
        </w:rPr>
        <w:t xml:space="preserve"> </w:t>
      </w:r>
      <w:r>
        <w:t>resources</w:t>
      </w:r>
      <w:r>
        <w:rPr>
          <w:spacing w:val="-3"/>
        </w:rPr>
        <w:t xml:space="preserve"> </w:t>
      </w:r>
      <w:r>
        <w:t>to</w:t>
      </w:r>
      <w:r>
        <w:rPr>
          <w:spacing w:val="-4"/>
        </w:rPr>
        <w:t xml:space="preserve"> </w:t>
      </w:r>
      <w:r>
        <w:t>develop</w:t>
      </w:r>
      <w:r>
        <w:rPr>
          <w:spacing w:val="-1"/>
        </w:rPr>
        <w:t xml:space="preserve"> </w:t>
      </w:r>
      <w:r>
        <w:t>a</w:t>
      </w:r>
      <w:r>
        <w:rPr>
          <w:spacing w:val="-5"/>
        </w:rPr>
        <w:t xml:space="preserve"> </w:t>
      </w:r>
      <w:r>
        <w:t>diverse</w:t>
      </w:r>
      <w:r>
        <w:rPr>
          <w:spacing w:val="-2"/>
        </w:rPr>
        <w:t xml:space="preserve"> </w:t>
      </w:r>
      <w:r>
        <w:t>portfolio</w:t>
      </w:r>
      <w:r>
        <w:rPr>
          <w:spacing w:val="-4"/>
        </w:rPr>
        <w:t xml:space="preserve"> </w:t>
      </w:r>
      <w:r>
        <w:t>of programs that meet the following priority areas:</w:t>
      </w:r>
    </w:p>
    <w:p w14:paraId="3FB6E17D" w14:textId="77777777" w:rsidR="00BE03B2" w:rsidRPr="00BA00C4" w:rsidRDefault="00BE03B2" w:rsidP="00BE03B2">
      <w:pPr>
        <w:pStyle w:val="ListParagraph"/>
        <w:numPr>
          <w:ilvl w:val="0"/>
          <w:numId w:val="8"/>
        </w:numPr>
        <w:tabs>
          <w:tab w:val="left" w:pos="939"/>
          <w:tab w:val="left" w:pos="941"/>
        </w:tabs>
        <w:spacing w:before="255" w:line="269" w:lineRule="exact"/>
        <w:rPr>
          <w:rFonts w:asciiTheme="minorHAnsi" w:hAnsiTheme="minorHAnsi" w:cstheme="minorHAnsi"/>
        </w:rPr>
      </w:pPr>
      <w:r w:rsidRPr="00BA00C4">
        <w:rPr>
          <w:rFonts w:asciiTheme="minorHAnsi" w:hAnsiTheme="minorHAnsi" w:cstheme="minorHAnsi"/>
        </w:rPr>
        <w:t>Service</w:t>
      </w:r>
      <w:r w:rsidRPr="00BA00C4">
        <w:rPr>
          <w:rFonts w:asciiTheme="minorHAnsi" w:hAnsiTheme="minorHAnsi" w:cstheme="minorHAnsi"/>
          <w:spacing w:val="-8"/>
        </w:rPr>
        <w:t xml:space="preserve"> </w:t>
      </w:r>
      <w:r w:rsidRPr="00BA00C4">
        <w:rPr>
          <w:rFonts w:asciiTheme="minorHAnsi" w:hAnsiTheme="minorHAnsi" w:cstheme="minorHAnsi"/>
        </w:rPr>
        <w:t>strategies</w:t>
      </w:r>
      <w:r w:rsidRPr="00BA00C4">
        <w:rPr>
          <w:rFonts w:asciiTheme="minorHAnsi" w:hAnsiTheme="minorHAnsi" w:cstheme="minorHAnsi"/>
          <w:spacing w:val="-5"/>
        </w:rPr>
        <w:t xml:space="preserve"> </w:t>
      </w:r>
      <w:r w:rsidRPr="00BA00C4">
        <w:rPr>
          <w:rFonts w:asciiTheme="minorHAnsi" w:hAnsiTheme="minorHAnsi" w:cstheme="minorHAnsi"/>
        </w:rPr>
        <w:t>are</w:t>
      </w:r>
      <w:r w:rsidRPr="00BA00C4">
        <w:rPr>
          <w:rFonts w:asciiTheme="minorHAnsi" w:hAnsiTheme="minorHAnsi" w:cstheme="minorHAnsi"/>
          <w:spacing w:val="-7"/>
        </w:rPr>
        <w:t xml:space="preserve"> </w:t>
      </w:r>
      <w:r w:rsidRPr="00BA00C4">
        <w:rPr>
          <w:rFonts w:asciiTheme="minorHAnsi" w:hAnsiTheme="minorHAnsi" w:cstheme="minorHAnsi"/>
        </w:rPr>
        <w:t>driven</w:t>
      </w:r>
      <w:r w:rsidRPr="00BA00C4">
        <w:rPr>
          <w:rFonts w:asciiTheme="minorHAnsi" w:hAnsiTheme="minorHAnsi" w:cstheme="minorHAnsi"/>
          <w:spacing w:val="-6"/>
        </w:rPr>
        <w:t xml:space="preserve"> </w:t>
      </w:r>
      <w:r w:rsidRPr="00BA00C4">
        <w:rPr>
          <w:rFonts w:asciiTheme="minorHAnsi" w:hAnsiTheme="minorHAnsi" w:cstheme="minorHAnsi"/>
          <w:b/>
          <w:bCs/>
        </w:rPr>
        <w:t>by</w:t>
      </w:r>
      <w:r w:rsidRPr="00BA00C4">
        <w:rPr>
          <w:rFonts w:asciiTheme="minorHAnsi" w:hAnsiTheme="minorHAnsi" w:cstheme="minorHAnsi"/>
          <w:b/>
          <w:bCs/>
          <w:spacing w:val="-7"/>
        </w:rPr>
        <w:t xml:space="preserve"> </w:t>
      </w:r>
      <w:r w:rsidRPr="00BA00C4">
        <w:rPr>
          <w:rFonts w:asciiTheme="minorHAnsi" w:hAnsiTheme="minorHAnsi" w:cstheme="minorHAnsi"/>
          <w:b/>
          <w:bCs/>
        </w:rPr>
        <w:t>community</w:t>
      </w:r>
      <w:r w:rsidRPr="00BA00C4">
        <w:rPr>
          <w:rFonts w:asciiTheme="minorHAnsi" w:hAnsiTheme="minorHAnsi" w:cstheme="minorHAnsi"/>
          <w:b/>
          <w:bCs/>
          <w:spacing w:val="-8"/>
        </w:rPr>
        <w:t xml:space="preserve"> </w:t>
      </w:r>
      <w:r w:rsidRPr="00BA00C4">
        <w:rPr>
          <w:rFonts w:asciiTheme="minorHAnsi" w:hAnsiTheme="minorHAnsi" w:cstheme="minorHAnsi"/>
          <w:b/>
          <w:bCs/>
        </w:rPr>
        <w:t>identified</w:t>
      </w:r>
      <w:r w:rsidRPr="00BA00C4">
        <w:rPr>
          <w:rFonts w:asciiTheme="minorHAnsi" w:hAnsiTheme="minorHAnsi" w:cstheme="minorHAnsi"/>
          <w:b/>
          <w:bCs/>
          <w:spacing w:val="-5"/>
        </w:rPr>
        <w:t xml:space="preserve"> </w:t>
      </w:r>
      <w:r w:rsidRPr="00BA00C4">
        <w:rPr>
          <w:rFonts w:asciiTheme="minorHAnsi" w:hAnsiTheme="minorHAnsi" w:cstheme="minorHAnsi"/>
          <w:b/>
          <w:bCs/>
          <w:spacing w:val="-2"/>
        </w:rPr>
        <w:t>priorities</w:t>
      </w:r>
      <w:r w:rsidRPr="00BA00C4">
        <w:rPr>
          <w:rFonts w:asciiTheme="minorHAnsi" w:hAnsiTheme="minorHAnsi" w:cstheme="minorHAnsi"/>
          <w:spacing w:val="-2"/>
        </w:rPr>
        <w:t>;</w:t>
      </w:r>
    </w:p>
    <w:p w14:paraId="65F53DDE" w14:textId="77777777" w:rsidR="00BE03B2" w:rsidRPr="00BA00C4" w:rsidRDefault="00BE03B2" w:rsidP="00BE03B2">
      <w:pPr>
        <w:pStyle w:val="ListParagraph"/>
        <w:numPr>
          <w:ilvl w:val="0"/>
          <w:numId w:val="8"/>
        </w:numPr>
        <w:tabs>
          <w:tab w:val="left" w:pos="939"/>
          <w:tab w:val="left" w:pos="941"/>
        </w:tabs>
        <w:spacing w:before="1" w:line="237" w:lineRule="auto"/>
        <w:ind w:right="981"/>
        <w:rPr>
          <w:rFonts w:asciiTheme="minorHAnsi" w:hAnsiTheme="minorHAnsi" w:cstheme="minorHAnsi"/>
        </w:rPr>
      </w:pPr>
      <w:r w:rsidRPr="00BA00C4">
        <w:rPr>
          <w:rFonts w:asciiTheme="minorHAnsi" w:hAnsiTheme="minorHAnsi" w:cstheme="minorHAnsi"/>
        </w:rPr>
        <w:t>Organizations</w:t>
      </w:r>
      <w:r w:rsidRPr="00BA00C4">
        <w:rPr>
          <w:rFonts w:asciiTheme="minorHAnsi" w:hAnsiTheme="minorHAnsi" w:cstheme="minorHAnsi"/>
          <w:spacing w:val="-2"/>
        </w:rPr>
        <w:t xml:space="preserve"> </w:t>
      </w:r>
      <w:r w:rsidRPr="00BA00C4">
        <w:rPr>
          <w:rFonts w:asciiTheme="minorHAnsi" w:hAnsiTheme="minorHAnsi" w:cstheme="minorHAnsi"/>
        </w:rPr>
        <w:t>that</w:t>
      </w:r>
      <w:r w:rsidRPr="00BA00C4">
        <w:rPr>
          <w:rFonts w:asciiTheme="minorHAnsi" w:hAnsiTheme="minorHAnsi" w:cstheme="minorHAnsi"/>
          <w:spacing w:val="-3"/>
        </w:rPr>
        <w:t xml:space="preserve"> </w:t>
      </w:r>
      <w:r w:rsidRPr="00BA00C4">
        <w:rPr>
          <w:rFonts w:asciiTheme="minorHAnsi" w:hAnsiTheme="minorHAnsi" w:cstheme="minorHAnsi"/>
          <w:b/>
          <w:bCs/>
        </w:rPr>
        <w:t>are</w:t>
      </w:r>
      <w:r w:rsidRPr="00BA00C4">
        <w:rPr>
          <w:rFonts w:asciiTheme="minorHAnsi" w:hAnsiTheme="minorHAnsi" w:cstheme="minorHAnsi"/>
          <w:b/>
          <w:bCs/>
          <w:spacing w:val="-5"/>
        </w:rPr>
        <w:t xml:space="preserve"> </w:t>
      </w:r>
      <w:r w:rsidRPr="00BA00C4">
        <w:rPr>
          <w:rFonts w:asciiTheme="minorHAnsi" w:hAnsiTheme="minorHAnsi" w:cstheme="minorHAnsi"/>
          <w:b/>
          <w:bCs/>
        </w:rPr>
        <w:t>led</w:t>
      </w:r>
      <w:r w:rsidRPr="00BA00C4">
        <w:rPr>
          <w:rFonts w:asciiTheme="minorHAnsi" w:hAnsiTheme="minorHAnsi" w:cstheme="minorHAnsi"/>
          <w:b/>
          <w:bCs/>
          <w:spacing w:val="-2"/>
        </w:rPr>
        <w:t xml:space="preserve"> </w:t>
      </w:r>
      <w:r w:rsidRPr="00BA00C4">
        <w:rPr>
          <w:rFonts w:asciiTheme="minorHAnsi" w:hAnsiTheme="minorHAnsi" w:cstheme="minorHAnsi"/>
          <w:b/>
          <w:bCs/>
        </w:rPr>
        <w:t>and</w:t>
      </w:r>
      <w:r w:rsidRPr="00BA00C4">
        <w:rPr>
          <w:rFonts w:asciiTheme="minorHAnsi" w:hAnsiTheme="minorHAnsi" w:cstheme="minorHAnsi"/>
          <w:b/>
          <w:bCs/>
          <w:spacing w:val="-2"/>
        </w:rPr>
        <w:t xml:space="preserve"> </w:t>
      </w:r>
      <w:r w:rsidRPr="00BA00C4">
        <w:rPr>
          <w:rFonts w:asciiTheme="minorHAnsi" w:hAnsiTheme="minorHAnsi" w:cstheme="minorHAnsi"/>
          <w:b/>
          <w:bCs/>
        </w:rPr>
        <w:t>staffed</w:t>
      </w:r>
      <w:r w:rsidRPr="00BA00C4">
        <w:rPr>
          <w:rFonts w:asciiTheme="minorHAnsi" w:hAnsiTheme="minorHAnsi" w:cstheme="minorHAnsi"/>
          <w:b/>
          <w:bCs/>
          <w:spacing w:val="-2"/>
        </w:rPr>
        <w:t xml:space="preserve"> </w:t>
      </w:r>
      <w:r w:rsidRPr="00BA00C4">
        <w:rPr>
          <w:rFonts w:asciiTheme="minorHAnsi" w:hAnsiTheme="minorHAnsi" w:cstheme="minorHAnsi"/>
          <w:b/>
          <w:bCs/>
        </w:rPr>
        <w:t>by</w:t>
      </w:r>
      <w:r w:rsidRPr="00BA00C4">
        <w:rPr>
          <w:rFonts w:asciiTheme="minorHAnsi" w:hAnsiTheme="minorHAnsi" w:cstheme="minorHAnsi"/>
          <w:b/>
          <w:bCs/>
          <w:spacing w:val="-2"/>
        </w:rPr>
        <w:t xml:space="preserve"> </w:t>
      </w:r>
      <w:r w:rsidRPr="00BA00C4">
        <w:rPr>
          <w:rFonts w:asciiTheme="minorHAnsi" w:hAnsiTheme="minorHAnsi" w:cstheme="minorHAnsi"/>
          <w:b/>
          <w:bCs/>
        </w:rPr>
        <w:t>people</w:t>
      </w:r>
      <w:r w:rsidRPr="00BA00C4">
        <w:rPr>
          <w:rFonts w:asciiTheme="minorHAnsi" w:hAnsiTheme="minorHAnsi" w:cstheme="minorHAnsi"/>
          <w:b/>
          <w:bCs/>
          <w:spacing w:val="-5"/>
        </w:rPr>
        <w:t xml:space="preserve"> </w:t>
      </w:r>
      <w:r w:rsidRPr="00BA00C4">
        <w:rPr>
          <w:rFonts w:asciiTheme="minorHAnsi" w:hAnsiTheme="minorHAnsi" w:cstheme="minorHAnsi"/>
          <w:b/>
          <w:bCs/>
        </w:rPr>
        <w:t>that</w:t>
      </w:r>
      <w:r w:rsidRPr="00BA00C4">
        <w:rPr>
          <w:rFonts w:asciiTheme="minorHAnsi" w:hAnsiTheme="minorHAnsi" w:cstheme="minorHAnsi"/>
          <w:b/>
          <w:bCs/>
          <w:spacing w:val="-4"/>
        </w:rPr>
        <w:t xml:space="preserve"> </w:t>
      </w:r>
      <w:r w:rsidRPr="00BA00C4">
        <w:rPr>
          <w:rFonts w:asciiTheme="minorHAnsi" w:hAnsiTheme="minorHAnsi" w:cstheme="minorHAnsi"/>
          <w:b/>
          <w:bCs/>
        </w:rPr>
        <w:t>reflect</w:t>
      </w:r>
      <w:r w:rsidRPr="00BA00C4">
        <w:rPr>
          <w:rFonts w:asciiTheme="minorHAnsi" w:hAnsiTheme="minorHAnsi" w:cstheme="minorHAnsi"/>
          <w:b/>
          <w:bCs/>
          <w:spacing w:val="-6"/>
        </w:rPr>
        <w:t xml:space="preserve"> </w:t>
      </w:r>
      <w:r w:rsidRPr="00BA00C4">
        <w:rPr>
          <w:rFonts w:asciiTheme="minorHAnsi" w:hAnsiTheme="minorHAnsi" w:cstheme="minorHAnsi"/>
          <w:b/>
          <w:bCs/>
        </w:rPr>
        <w:t>the</w:t>
      </w:r>
      <w:r w:rsidRPr="00BA00C4">
        <w:rPr>
          <w:rFonts w:asciiTheme="minorHAnsi" w:hAnsiTheme="minorHAnsi" w:cstheme="minorHAnsi"/>
          <w:b/>
          <w:bCs/>
          <w:spacing w:val="-3"/>
        </w:rPr>
        <w:t xml:space="preserve"> </w:t>
      </w:r>
      <w:r w:rsidRPr="00BA00C4">
        <w:rPr>
          <w:rFonts w:asciiTheme="minorHAnsi" w:hAnsiTheme="minorHAnsi" w:cstheme="minorHAnsi"/>
          <w:b/>
          <w:bCs/>
        </w:rPr>
        <w:t>communities</w:t>
      </w:r>
      <w:r w:rsidRPr="00BA00C4">
        <w:rPr>
          <w:rFonts w:asciiTheme="minorHAnsi" w:hAnsiTheme="minorHAnsi" w:cstheme="minorHAnsi"/>
          <w:b/>
          <w:bCs/>
          <w:spacing w:val="-2"/>
        </w:rPr>
        <w:t xml:space="preserve"> </w:t>
      </w:r>
      <w:r w:rsidRPr="00BA00C4">
        <w:rPr>
          <w:rFonts w:asciiTheme="minorHAnsi" w:hAnsiTheme="minorHAnsi" w:cstheme="minorHAnsi"/>
          <w:b/>
          <w:bCs/>
        </w:rPr>
        <w:t xml:space="preserve">being </w:t>
      </w:r>
      <w:r w:rsidRPr="00BA00C4">
        <w:rPr>
          <w:rFonts w:asciiTheme="minorHAnsi" w:hAnsiTheme="minorHAnsi" w:cstheme="minorHAnsi"/>
          <w:b/>
          <w:bCs/>
          <w:spacing w:val="-2"/>
        </w:rPr>
        <w:t>served</w:t>
      </w:r>
      <w:r w:rsidRPr="00BA00C4">
        <w:rPr>
          <w:rFonts w:asciiTheme="minorHAnsi" w:hAnsiTheme="minorHAnsi" w:cstheme="minorHAnsi"/>
          <w:spacing w:val="-2"/>
        </w:rPr>
        <w:t>;</w:t>
      </w:r>
    </w:p>
    <w:p w14:paraId="0C53561A" w14:textId="77777777" w:rsidR="00BE03B2" w:rsidRDefault="00BE03B2" w:rsidP="00BE03B2">
      <w:pPr>
        <w:pStyle w:val="ListParagraph"/>
        <w:numPr>
          <w:ilvl w:val="0"/>
          <w:numId w:val="8"/>
        </w:numPr>
        <w:tabs>
          <w:tab w:val="left" w:pos="940"/>
          <w:tab w:val="left" w:pos="941"/>
        </w:tabs>
        <w:spacing w:before="4" w:line="237" w:lineRule="auto"/>
        <w:ind w:right="1410"/>
        <w:rPr>
          <w:rFonts w:asciiTheme="minorHAnsi" w:hAnsiTheme="minorHAnsi" w:cstheme="minorHAnsi"/>
        </w:rPr>
      </w:pPr>
      <w:r w:rsidRPr="00BA00C4">
        <w:rPr>
          <w:rFonts w:asciiTheme="minorHAnsi" w:hAnsiTheme="minorHAnsi" w:cstheme="minorHAnsi"/>
        </w:rPr>
        <w:t>Programs</w:t>
      </w:r>
      <w:r w:rsidRPr="00BA00C4">
        <w:rPr>
          <w:rFonts w:asciiTheme="minorHAnsi" w:hAnsiTheme="minorHAnsi" w:cstheme="minorHAnsi"/>
          <w:spacing w:val="-4"/>
        </w:rPr>
        <w:t xml:space="preserve"> </w:t>
      </w:r>
      <w:r w:rsidRPr="00BA00C4">
        <w:rPr>
          <w:rFonts w:asciiTheme="minorHAnsi" w:hAnsiTheme="minorHAnsi" w:cstheme="minorHAnsi"/>
        </w:rPr>
        <w:t>that</w:t>
      </w:r>
      <w:r w:rsidRPr="00BA00C4">
        <w:rPr>
          <w:rFonts w:asciiTheme="minorHAnsi" w:hAnsiTheme="minorHAnsi" w:cstheme="minorHAnsi"/>
          <w:spacing w:val="-3"/>
        </w:rPr>
        <w:t xml:space="preserve"> </w:t>
      </w:r>
      <w:r w:rsidRPr="00BA00C4">
        <w:rPr>
          <w:rFonts w:asciiTheme="minorHAnsi" w:hAnsiTheme="minorHAnsi" w:cstheme="minorHAnsi"/>
        </w:rPr>
        <w:t>strive</w:t>
      </w:r>
      <w:r w:rsidRPr="00BA00C4">
        <w:rPr>
          <w:rFonts w:asciiTheme="minorHAnsi" w:hAnsiTheme="minorHAnsi" w:cstheme="minorHAnsi"/>
          <w:spacing w:val="-5"/>
        </w:rPr>
        <w:t xml:space="preserve"> </w:t>
      </w:r>
      <w:r w:rsidRPr="00BA00C4">
        <w:rPr>
          <w:rFonts w:asciiTheme="minorHAnsi" w:hAnsiTheme="minorHAnsi" w:cstheme="minorHAnsi"/>
          <w:b/>
          <w:bCs/>
        </w:rPr>
        <w:t>to</w:t>
      </w:r>
      <w:r w:rsidRPr="00BA00C4">
        <w:rPr>
          <w:rFonts w:asciiTheme="minorHAnsi" w:hAnsiTheme="minorHAnsi" w:cstheme="minorHAnsi"/>
          <w:b/>
          <w:bCs/>
          <w:spacing w:val="-5"/>
        </w:rPr>
        <w:t xml:space="preserve"> </w:t>
      </w:r>
      <w:r w:rsidRPr="00BA00C4">
        <w:rPr>
          <w:rFonts w:asciiTheme="minorHAnsi" w:hAnsiTheme="minorHAnsi" w:cstheme="minorHAnsi"/>
          <w:b/>
          <w:bCs/>
        </w:rPr>
        <w:t>recruit</w:t>
      </w:r>
      <w:r w:rsidRPr="00BA00C4">
        <w:rPr>
          <w:rFonts w:asciiTheme="minorHAnsi" w:hAnsiTheme="minorHAnsi" w:cstheme="minorHAnsi"/>
          <w:b/>
          <w:bCs/>
          <w:spacing w:val="-1"/>
        </w:rPr>
        <w:t xml:space="preserve"> </w:t>
      </w:r>
      <w:r w:rsidRPr="00BA00C4">
        <w:rPr>
          <w:rFonts w:asciiTheme="minorHAnsi" w:hAnsiTheme="minorHAnsi" w:cstheme="minorHAnsi"/>
          <w:b/>
          <w:bCs/>
        </w:rPr>
        <w:t>and</w:t>
      </w:r>
      <w:r w:rsidRPr="00BA00C4">
        <w:rPr>
          <w:rFonts w:asciiTheme="minorHAnsi" w:hAnsiTheme="minorHAnsi" w:cstheme="minorHAnsi"/>
          <w:b/>
          <w:bCs/>
          <w:spacing w:val="-5"/>
        </w:rPr>
        <w:t xml:space="preserve"> </w:t>
      </w:r>
      <w:r w:rsidRPr="00BA00C4">
        <w:rPr>
          <w:rFonts w:asciiTheme="minorHAnsi" w:hAnsiTheme="minorHAnsi" w:cstheme="minorHAnsi"/>
          <w:b/>
          <w:bCs/>
        </w:rPr>
        <w:t>select</w:t>
      </w:r>
      <w:r w:rsidRPr="00BA00C4">
        <w:rPr>
          <w:rFonts w:asciiTheme="minorHAnsi" w:hAnsiTheme="minorHAnsi" w:cstheme="minorHAnsi"/>
          <w:b/>
          <w:bCs/>
          <w:spacing w:val="-3"/>
        </w:rPr>
        <w:t xml:space="preserve"> </w:t>
      </w:r>
      <w:r w:rsidRPr="00BA00C4">
        <w:rPr>
          <w:rFonts w:asciiTheme="minorHAnsi" w:hAnsiTheme="minorHAnsi" w:cstheme="minorHAnsi"/>
          <w:b/>
          <w:bCs/>
        </w:rPr>
        <w:t>national</w:t>
      </w:r>
      <w:r w:rsidRPr="00BA00C4">
        <w:rPr>
          <w:rFonts w:asciiTheme="minorHAnsi" w:hAnsiTheme="minorHAnsi" w:cstheme="minorHAnsi"/>
          <w:b/>
          <w:bCs/>
          <w:spacing w:val="-3"/>
        </w:rPr>
        <w:t xml:space="preserve"> </w:t>
      </w:r>
      <w:r w:rsidRPr="00BA00C4">
        <w:rPr>
          <w:rFonts w:asciiTheme="minorHAnsi" w:hAnsiTheme="minorHAnsi" w:cstheme="minorHAnsi"/>
          <w:b/>
          <w:bCs/>
        </w:rPr>
        <w:t>service</w:t>
      </w:r>
      <w:r w:rsidRPr="00BA00C4">
        <w:rPr>
          <w:rFonts w:asciiTheme="minorHAnsi" w:hAnsiTheme="minorHAnsi" w:cstheme="minorHAnsi"/>
          <w:b/>
          <w:bCs/>
          <w:spacing w:val="-5"/>
        </w:rPr>
        <w:t xml:space="preserve"> </w:t>
      </w:r>
      <w:r w:rsidRPr="00BA00C4">
        <w:rPr>
          <w:rFonts w:asciiTheme="minorHAnsi" w:hAnsiTheme="minorHAnsi" w:cstheme="minorHAnsi"/>
          <w:b/>
          <w:bCs/>
        </w:rPr>
        <w:t>members</w:t>
      </w:r>
      <w:r w:rsidRPr="00BA00C4">
        <w:rPr>
          <w:rFonts w:asciiTheme="minorHAnsi" w:hAnsiTheme="minorHAnsi" w:cstheme="minorHAnsi"/>
          <w:b/>
          <w:bCs/>
          <w:spacing w:val="-5"/>
        </w:rPr>
        <w:t xml:space="preserve"> </w:t>
      </w:r>
      <w:r w:rsidRPr="00BA00C4">
        <w:rPr>
          <w:rFonts w:asciiTheme="minorHAnsi" w:hAnsiTheme="minorHAnsi" w:cstheme="minorHAnsi"/>
          <w:b/>
          <w:bCs/>
        </w:rPr>
        <w:t>that</w:t>
      </w:r>
      <w:r w:rsidRPr="00BA00C4">
        <w:rPr>
          <w:rFonts w:asciiTheme="minorHAnsi" w:hAnsiTheme="minorHAnsi" w:cstheme="minorHAnsi"/>
          <w:b/>
          <w:bCs/>
          <w:spacing w:val="-4"/>
        </w:rPr>
        <w:t xml:space="preserve"> </w:t>
      </w:r>
      <w:r w:rsidRPr="00BA00C4">
        <w:rPr>
          <w:rFonts w:asciiTheme="minorHAnsi" w:hAnsiTheme="minorHAnsi" w:cstheme="minorHAnsi"/>
          <w:b/>
          <w:bCs/>
        </w:rPr>
        <w:t>reflect communities being served</w:t>
      </w:r>
      <w:r w:rsidRPr="00BA00C4">
        <w:rPr>
          <w:rFonts w:asciiTheme="minorHAnsi" w:hAnsiTheme="minorHAnsi" w:cstheme="minorHAnsi"/>
        </w:rPr>
        <w:t>;</w:t>
      </w:r>
    </w:p>
    <w:p w14:paraId="741ADEDC" w14:textId="77777777" w:rsidR="00BE03B2" w:rsidRPr="00BA00C4" w:rsidRDefault="00BE03B2" w:rsidP="00BE03B2">
      <w:pPr>
        <w:pStyle w:val="ListParagraph"/>
        <w:numPr>
          <w:ilvl w:val="0"/>
          <w:numId w:val="8"/>
        </w:numPr>
        <w:tabs>
          <w:tab w:val="left" w:pos="941"/>
          <w:tab w:val="left" w:pos="942"/>
        </w:tabs>
        <w:spacing w:before="1" w:line="237" w:lineRule="auto"/>
        <w:ind w:right="1148"/>
        <w:rPr>
          <w:rFonts w:asciiTheme="minorHAnsi" w:hAnsiTheme="minorHAnsi" w:cstheme="minorHAnsi"/>
        </w:rPr>
      </w:pPr>
      <w:r w:rsidRPr="00BA00C4">
        <w:rPr>
          <w:rFonts w:asciiTheme="minorHAnsi" w:hAnsiTheme="minorHAnsi" w:cstheme="minorHAnsi"/>
        </w:rPr>
        <w:t>Models</w:t>
      </w:r>
      <w:r w:rsidRPr="00BA00C4">
        <w:rPr>
          <w:rFonts w:asciiTheme="minorHAnsi" w:hAnsiTheme="minorHAnsi" w:cstheme="minorHAnsi"/>
          <w:spacing w:val="-5"/>
        </w:rPr>
        <w:t xml:space="preserve"> </w:t>
      </w:r>
      <w:r w:rsidRPr="00BA00C4">
        <w:rPr>
          <w:rFonts w:asciiTheme="minorHAnsi" w:hAnsiTheme="minorHAnsi" w:cstheme="minorHAnsi"/>
        </w:rPr>
        <w:t>that</w:t>
      </w:r>
      <w:r w:rsidRPr="00BA00C4">
        <w:rPr>
          <w:rFonts w:asciiTheme="minorHAnsi" w:hAnsiTheme="minorHAnsi" w:cstheme="minorHAnsi"/>
          <w:spacing w:val="-3"/>
        </w:rPr>
        <w:t xml:space="preserve"> </w:t>
      </w:r>
      <w:r w:rsidRPr="00BA00C4">
        <w:rPr>
          <w:rFonts w:asciiTheme="minorHAnsi" w:hAnsiTheme="minorHAnsi" w:cstheme="minorHAnsi"/>
          <w:b/>
          <w:bCs/>
        </w:rPr>
        <w:t>utilize</w:t>
      </w:r>
      <w:r w:rsidRPr="00BA00C4">
        <w:rPr>
          <w:rFonts w:asciiTheme="minorHAnsi" w:hAnsiTheme="minorHAnsi" w:cstheme="minorHAnsi"/>
          <w:b/>
          <w:bCs/>
          <w:spacing w:val="-3"/>
        </w:rPr>
        <w:t xml:space="preserve"> </w:t>
      </w:r>
      <w:r w:rsidRPr="00BA00C4">
        <w:rPr>
          <w:rFonts w:asciiTheme="minorHAnsi" w:hAnsiTheme="minorHAnsi" w:cstheme="minorHAnsi"/>
          <w:b/>
          <w:bCs/>
        </w:rPr>
        <w:t>service</w:t>
      </w:r>
      <w:r w:rsidRPr="00BA00C4">
        <w:rPr>
          <w:rFonts w:asciiTheme="minorHAnsi" w:hAnsiTheme="minorHAnsi" w:cstheme="minorHAnsi"/>
          <w:b/>
          <w:bCs/>
          <w:spacing w:val="-3"/>
        </w:rPr>
        <w:t xml:space="preserve"> </w:t>
      </w:r>
      <w:r w:rsidRPr="00BA00C4">
        <w:rPr>
          <w:rFonts w:asciiTheme="minorHAnsi" w:hAnsiTheme="minorHAnsi" w:cstheme="minorHAnsi"/>
          <w:b/>
          <w:bCs/>
        </w:rPr>
        <w:t>as</w:t>
      </w:r>
      <w:r w:rsidRPr="00BA00C4">
        <w:rPr>
          <w:rFonts w:asciiTheme="minorHAnsi" w:hAnsiTheme="minorHAnsi" w:cstheme="minorHAnsi"/>
          <w:b/>
          <w:bCs/>
          <w:spacing w:val="-2"/>
        </w:rPr>
        <w:t xml:space="preserve"> </w:t>
      </w:r>
      <w:r w:rsidRPr="00BA00C4">
        <w:rPr>
          <w:rFonts w:asciiTheme="minorHAnsi" w:hAnsiTheme="minorHAnsi" w:cstheme="minorHAnsi"/>
          <w:b/>
          <w:bCs/>
        </w:rPr>
        <w:t>a</w:t>
      </w:r>
      <w:r w:rsidRPr="00BA00C4">
        <w:rPr>
          <w:rFonts w:asciiTheme="minorHAnsi" w:hAnsiTheme="minorHAnsi" w:cstheme="minorHAnsi"/>
          <w:b/>
          <w:bCs/>
          <w:spacing w:val="-5"/>
        </w:rPr>
        <w:t xml:space="preserve"> </w:t>
      </w:r>
      <w:r w:rsidRPr="00BA00C4">
        <w:rPr>
          <w:rFonts w:asciiTheme="minorHAnsi" w:hAnsiTheme="minorHAnsi" w:cstheme="minorHAnsi"/>
          <w:b/>
          <w:bCs/>
        </w:rPr>
        <w:t>strategy</w:t>
      </w:r>
      <w:r w:rsidRPr="00BA00C4">
        <w:rPr>
          <w:rFonts w:asciiTheme="minorHAnsi" w:hAnsiTheme="minorHAnsi" w:cstheme="minorHAnsi"/>
          <w:b/>
          <w:bCs/>
          <w:spacing w:val="-5"/>
        </w:rPr>
        <w:t xml:space="preserve"> </w:t>
      </w:r>
      <w:r w:rsidRPr="00BA00C4">
        <w:rPr>
          <w:rFonts w:asciiTheme="minorHAnsi" w:hAnsiTheme="minorHAnsi" w:cstheme="minorHAnsi"/>
          <w:b/>
          <w:bCs/>
        </w:rPr>
        <w:t>to</w:t>
      </w:r>
      <w:r w:rsidRPr="00BA00C4">
        <w:rPr>
          <w:rFonts w:asciiTheme="minorHAnsi" w:hAnsiTheme="minorHAnsi" w:cstheme="minorHAnsi"/>
          <w:b/>
          <w:bCs/>
          <w:spacing w:val="-3"/>
        </w:rPr>
        <w:t xml:space="preserve"> </w:t>
      </w:r>
      <w:r w:rsidRPr="00BA00C4">
        <w:rPr>
          <w:rFonts w:asciiTheme="minorHAnsi" w:hAnsiTheme="minorHAnsi" w:cstheme="minorHAnsi"/>
          <w:b/>
          <w:bCs/>
        </w:rPr>
        <w:t>develop</w:t>
      </w:r>
      <w:r w:rsidRPr="00BA00C4">
        <w:rPr>
          <w:rFonts w:asciiTheme="minorHAnsi" w:hAnsiTheme="minorHAnsi" w:cstheme="minorHAnsi"/>
          <w:b/>
          <w:bCs/>
          <w:spacing w:val="-3"/>
        </w:rPr>
        <w:t xml:space="preserve"> </w:t>
      </w:r>
      <w:r w:rsidRPr="00BA00C4">
        <w:rPr>
          <w:rFonts w:asciiTheme="minorHAnsi" w:hAnsiTheme="minorHAnsi" w:cstheme="minorHAnsi"/>
          <w:b/>
          <w:bCs/>
        </w:rPr>
        <w:t>career</w:t>
      </w:r>
      <w:r w:rsidRPr="00BA00C4">
        <w:rPr>
          <w:rFonts w:asciiTheme="minorHAnsi" w:hAnsiTheme="minorHAnsi" w:cstheme="minorHAnsi"/>
          <w:b/>
          <w:bCs/>
          <w:spacing w:val="-1"/>
        </w:rPr>
        <w:t xml:space="preserve"> </w:t>
      </w:r>
      <w:r w:rsidRPr="00BA00C4">
        <w:rPr>
          <w:rFonts w:asciiTheme="minorHAnsi" w:hAnsiTheme="minorHAnsi" w:cstheme="minorHAnsi"/>
          <w:b/>
          <w:bCs/>
        </w:rPr>
        <w:t>pathways and/or lead to industry recognized credentials</w:t>
      </w:r>
      <w:r w:rsidRPr="00BA00C4">
        <w:rPr>
          <w:rFonts w:asciiTheme="minorHAnsi" w:hAnsiTheme="minorHAnsi" w:cstheme="minorHAnsi"/>
        </w:rPr>
        <w:t>;</w:t>
      </w:r>
    </w:p>
    <w:p w14:paraId="45E49FB3" w14:textId="77777777" w:rsidR="00BE03B2" w:rsidRPr="00BA00C4" w:rsidRDefault="00BE03B2" w:rsidP="00BE03B2">
      <w:pPr>
        <w:pStyle w:val="ListParagraph"/>
        <w:numPr>
          <w:ilvl w:val="0"/>
          <w:numId w:val="8"/>
        </w:numPr>
        <w:tabs>
          <w:tab w:val="left" w:pos="941"/>
          <w:tab w:val="left" w:pos="942"/>
        </w:tabs>
        <w:spacing w:before="1" w:line="237" w:lineRule="auto"/>
        <w:ind w:right="1148"/>
        <w:rPr>
          <w:rFonts w:asciiTheme="minorHAnsi" w:hAnsiTheme="minorHAnsi" w:cstheme="minorHAnsi"/>
        </w:rPr>
      </w:pPr>
      <w:r w:rsidRPr="00BA00C4">
        <w:rPr>
          <w:rFonts w:asciiTheme="minorHAnsi" w:hAnsiTheme="minorHAnsi" w:cstheme="minorHAnsi"/>
        </w:rPr>
        <w:t xml:space="preserve">Programs that </w:t>
      </w:r>
      <w:r w:rsidRPr="00BA00C4">
        <w:rPr>
          <w:rFonts w:asciiTheme="minorHAnsi" w:hAnsiTheme="minorHAnsi" w:cstheme="minorHAnsi"/>
          <w:b/>
          <w:bCs/>
        </w:rPr>
        <w:t>provide additional benefits to members such as Member Assistance (mental health), housing assistance, transportation, childcare,</w:t>
      </w:r>
      <w:r w:rsidRPr="00BA00C4">
        <w:rPr>
          <w:rFonts w:asciiTheme="minorHAnsi" w:hAnsiTheme="minorHAnsi" w:cstheme="minorHAnsi"/>
        </w:rPr>
        <w:t xml:space="preserve"> etc.;</w:t>
      </w:r>
    </w:p>
    <w:p w14:paraId="27DBD743" w14:textId="30A1EE4F" w:rsidR="00F10D88" w:rsidRDefault="00F10D88">
      <w:pPr>
        <w:pStyle w:val="ListParagraph"/>
        <w:numPr>
          <w:ilvl w:val="0"/>
          <w:numId w:val="8"/>
        </w:numPr>
        <w:tabs>
          <w:tab w:val="left" w:pos="2100"/>
        </w:tabs>
        <w:spacing w:before="1" w:line="237" w:lineRule="auto"/>
        <w:ind w:right="2286"/>
        <w:rPr>
          <w:sz w:val="24"/>
        </w:rPr>
      </w:pPr>
    </w:p>
    <w:p w14:paraId="27DBD744" w14:textId="77777777" w:rsidR="00F10D88" w:rsidRDefault="00D67F44">
      <w:pPr>
        <w:pStyle w:val="Heading1"/>
        <w:spacing w:before="291"/>
      </w:pPr>
      <w:r>
        <w:rPr>
          <w:noProof/>
        </w:rPr>
        <w:lastRenderedPageBreak/>
        <mc:AlternateContent>
          <mc:Choice Requires="wps">
            <w:drawing>
              <wp:anchor distT="0" distB="0" distL="0" distR="0" simplePos="0" relativeHeight="487590400" behindDoc="1" locked="0" layoutInCell="1" allowOverlap="1" wp14:anchorId="27DBD917" wp14:editId="27DBD918">
                <wp:simplePos x="0" y="0"/>
                <wp:positionH relativeFrom="page">
                  <wp:posOffset>896111</wp:posOffset>
                </wp:positionH>
                <wp:positionV relativeFrom="paragraph">
                  <wp:posOffset>382080</wp:posOffset>
                </wp:positionV>
                <wp:extent cx="598043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F59F4" id="Graphic 8" o:spid="_x0000_s1026" style="position:absolute;margin-left:70.55pt;margin-top:30.1pt;width:470.9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" path="m5980176,l,,,9144r5980176,l5980176,xe" fillcolor="black" stroked="f">
                <v:path arrowok="t"/>
                <w10:wrap type="topAndBottom" anchorx="page"/>
              </v:shape>
            </w:pict>
          </mc:Fallback>
        </mc:AlternateContent>
      </w:r>
      <w:r>
        <w:rPr>
          <w:color w:val="365F91"/>
        </w:rPr>
        <w:t>WHAT</w:t>
      </w:r>
      <w:r>
        <w:rPr>
          <w:color w:val="365F91"/>
          <w:spacing w:val="-4"/>
        </w:rPr>
        <w:t xml:space="preserve"> </w:t>
      </w:r>
      <w:r>
        <w:rPr>
          <w:color w:val="365F91"/>
        </w:rPr>
        <w:t>WE</w:t>
      </w:r>
      <w:r>
        <w:rPr>
          <w:color w:val="365F91"/>
          <w:spacing w:val="-2"/>
        </w:rPr>
        <w:t xml:space="preserve"> </w:t>
      </w:r>
      <w:r>
        <w:rPr>
          <w:color w:val="365F91"/>
        </w:rPr>
        <w:t>DO NOT</w:t>
      </w:r>
      <w:r>
        <w:rPr>
          <w:color w:val="365F91"/>
          <w:spacing w:val="-1"/>
        </w:rPr>
        <w:t xml:space="preserve"> </w:t>
      </w:r>
      <w:r>
        <w:rPr>
          <w:color w:val="365F91"/>
          <w:spacing w:val="-4"/>
        </w:rPr>
        <w:t>FUND</w:t>
      </w:r>
    </w:p>
    <w:p w14:paraId="27DBD745" w14:textId="77777777" w:rsidR="00F10D88" w:rsidRDefault="00D67F44">
      <w:pPr>
        <w:pStyle w:val="BodyText"/>
        <w:spacing w:before="2"/>
        <w:ind w:left="1160"/>
      </w:pPr>
      <w:r>
        <w:t>AmeriCorps</w:t>
      </w:r>
      <w:r>
        <w:rPr>
          <w:spacing w:val="-5"/>
        </w:rPr>
        <w:t xml:space="preserve"> </w:t>
      </w:r>
      <w:r>
        <w:t>funds</w:t>
      </w:r>
      <w:r>
        <w:rPr>
          <w:spacing w:val="-3"/>
        </w:rPr>
        <w:t xml:space="preserve"> </w:t>
      </w:r>
      <w:r>
        <w:t>cannot</w:t>
      </w:r>
      <w:r>
        <w:rPr>
          <w:spacing w:val="1"/>
        </w:rPr>
        <w:t xml:space="preserve"> </w:t>
      </w:r>
      <w:r>
        <w:t>be used</w:t>
      </w:r>
      <w:r>
        <w:rPr>
          <w:spacing w:val="-2"/>
        </w:rPr>
        <w:t xml:space="preserve"> </w:t>
      </w:r>
      <w:r>
        <w:t>to</w:t>
      </w:r>
      <w:r>
        <w:rPr>
          <w:spacing w:val="-2"/>
        </w:rPr>
        <w:t xml:space="preserve"> </w:t>
      </w:r>
      <w:r>
        <w:t>fund</w:t>
      </w:r>
      <w:r>
        <w:rPr>
          <w:spacing w:val="-2"/>
        </w:rPr>
        <w:t xml:space="preserve"> </w:t>
      </w:r>
      <w:r>
        <w:t>the</w:t>
      </w:r>
      <w:r>
        <w:rPr>
          <w:spacing w:val="-2"/>
        </w:rPr>
        <w:t xml:space="preserve"> </w:t>
      </w:r>
      <w:r>
        <w:t>following</w:t>
      </w:r>
      <w:r>
        <w:rPr>
          <w:spacing w:val="-3"/>
        </w:rPr>
        <w:t xml:space="preserve"> </w:t>
      </w:r>
      <w:r>
        <w:t>program</w:t>
      </w:r>
      <w:r>
        <w:rPr>
          <w:spacing w:val="1"/>
        </w:rPr>
        <w:t xml:space="preserve"> </w:t>
      </w:r>
      <w:r>
        <w:rPr>
          <w:spacing w:val="-2"/>
        </w:rPr>
        <w:t>activities:</w:t>
      </w:r>
    </w:p>
    <w:p w14:paraId="27DBD746" w14:textId="77777777" w:rsidR="00F10D88" w:rsidRDefault="00D67F44">
      <w:pPr>
        <w:pStyle w:val="Heading2"/>
        <w:spacing w:before="292"/>
      </w:pPr>
      <w:r>
        <w:t>Religious</w:t>
      </w:r>
      <w:r>
        <w:rPr>
          <w:spacing w:val="-8"/>
        </w:rPr>
        <w:t xml:space="preserve"> </w:t>
      </w:r>
      <w:r>
        <w:rPr>
          <w:spacing w:val="-5"/>
        </w:rPr>
        <w:t>Use</w:t>
      </w:r>
    </w:p>
    <w:p w14:paraId="27DBD747" w14:textId="77777777" w:rsidR="00F10D88" w:rsidRDefault="00D67F44">
      <w:pPr>
        <w:pStyle w:val="BodyText"/>
        <w:spacing w:before="2"/>
        <w:ind w:left="1160" w:right="1726"/>
      </w:pPr>
      <w:r>
        <w:t>AmeriCorps</w:t>
      </w:r>
      <w:r>
        <w:rPr>
          <w:spacing w:val="-12"/>
        </w:rPr>
        <w:t xml:space="preserve"> </w:t>
      </w:r>
      <w:r>
        <w:t>assistance</w:t>
      </w:r>
      <w:r>
        <w:rPr>
          <w:spacing w:val="-12"/>
        </w:rPr>
        <w:t xml:space="preserve"> </w:t>
      </w:r>
      <w:r>
        <w:t>may</w:t>
      </w:r>
      <w:r>
        <w:rPr>
          <w:spacing w:val="-10"/>
        </w:rPr>
        <w:t xml:space="preserve"> </w:t>
      </w:r>
      <w:r>
        <w:t>not</w:t>
      </w:r>
      <w:r>
        <w:rPr>
          <w:spacing w:val="-11"/>
        </w:rPr>
        <w:t xml:space="preserve"> </w:t>
      </w:r>
      <w:r>
        <w:t>be</w:t>
      </w:r>
      <w:r>
        <w:rPr>
          <w:spacing w:val="-12"/>
        </w:rPr>
        <w:t xml:space="preserve"> </w:t>
      </w:r>
      <w:r>
        <w:t>used</w:t>
      </w:r>
      <w:r>
        <w:rPr>
          <w:spacing w:val="-13"/>
        </w:rPr>
        <w:t xml:space="preserve"> </w:t>
      </w:r>
      <w:r>
        <w:t>to</w:t>
      </w:r>
      <w:r>
        <w:rPr>
          <w:spacing w:val="-11"/>
        </w:rPr>
        <w:t xml:space="preserve"> </w:t>
      </w:r>
      <w:r>
        <w:t>provide</w:t>
      </w:r>
      <w:r>
        <w:rPr>
          <w:spacing w:val="-11"/>
        </w:rPr>
        <w:t xml:space="preserve"> </w:t>
      </w:r>
      <w:r>
        <w:t>religious</w:t>
      </w:r>
      <w:r>
        <w:rPr>
          <w:spacing w:val="-10"/>
        </w:rPr>
        <w:t xml:space="preserve"> </w:t>
      </w:r>
      <w:r>
        <w:t>instruction,</w:t>
      </w:r>
      <w:r>
        <w:rPr>
          <w:spacing w:val="-12"/>
        </w:rPr>
        <w:t xml:space="preserve"> </w:t>
      </w:r>
      <w:r>
        <w:t>conduct</w:t>
      </w:r>
      <w:r>
        <w:rPr>
          <w:spacing w:val="-13"/>
        </w:rPr>
        <w:t xml:space="preserve"> </w:t>
      </w:r>
      <w:r>
        <w:t>worship services, or engage in any form of proselytization.</w:t>
      </w:r>
    </w:p>
    <w:p w14:paraId="27DBD748" w14:textId="77777777" w:rsidR="00F10D88" w:rsidRDefault="00F10D88">
      <w:pPr>
        <w:pStyle w:val="BodyText"/>
      </w:pPr>
    </w:p>
    <w:p w14:paraId="27DBD749" w14:textId="77777777" w:rsidR="00F10D88" w:rsidRDefault="00D67F44">
      <w:pPr>
        <w:pStyle w:val="Heading2"/>
        <w:ind w:left="1159"/>
        <w:jc w:val="both"/>
      </w:pPr>
      <w:r>
        <w:t>Political</w:t>
      </w:r>
      <w:r>
        <w:rPr>
          <w:spacing w:val="-5"/>
        </w:rPr>
        <w:t xml:space="preserve"> </w:t>
      </w:r>
      <w:r>
        <w:rPr>
          <w:spacing w:val="-2"/>
        </w:rPr>
        <w:t>Activity</w:t>
      </w:r>
    </w:p>
    <w:p w14:paraId="27DBD74A" w14:textId="77777777" w:rsidR="00F10D88" w:rsidRDefault="00D67F44">
      <w:pPr>
        <w:pStyle w:val="BodyText"/>
        <w:ind w:left="1159" w:right="1438"/>
        <w:jc w:val="both"/>
      </w:pPr>
      <w:r>
        <w:t>AmeriCorps</w:t>
      </w:r>
      <w:r>
        <w:rPr>
          <w:spacing w:val="-11"/>
        </w:rPr>
        <w:t xml:space="preserve"> </w:t>
      </w:r>
      <w:r>
        <w:t>assistance</w:t>
      </w:r>
      <w:r>
        <w:rPr>
          <w:spacing w:val="-10"/>
        </w:rPr>
        <w:t xml:space="preserve"> </w:t>
      </w:r>
      <w:r>
        <w:t>may</w:t>
      </w:r>
      <w:r>
        <w:rPr>
          <w:spacing w:val="-7"/>
        </w:rPr>
        <w:t xml:space="preserve"> </w:t>
      </w:r>
      <w:r>
        <w:t>not</w:t>
      </w:r>
      <w:r>
        <w:rPr>
          <w:spacing w:val="-12"/>
        </w:rPr>
        <w:t xml:space="preserve"> </w:t>
      </w:r>
      <w:r>
        <w:t>be</w:t>
      </w:r>
      <w:r>
        <w:rPr>
          <w:spacing w:val="-11"/>
        </w:rPr>
        <w:t xml:space="preserve"> </w:t>
      </w:r>
      <w:r>
        <w:t>used</w:t>
      </w:r>
      <w:r>
        <w:rPr>
          <w:spacing w:val="-10"/>
        </w:rPr>
        <w:t xml:space="preserve"> </w:t>
      </w:r>
      <w:r>
        <w:t>by</w:t>
      </w:r>
      <w:r>
        <w:rPr>
          <w:spacing w:val="-12"/>
        </w:rPr>
        <w:t xml:space="preserve"> </w:t>
      </w:r>
      <w:r>
        <w:t>program</w:t>
      </w:r>
      <w:r>
        <w:rPr>
          <w:spacing w:val="-8"/>
        </w:rPr>
        <w:t xml:space="preserve"> </w:t>
      </w:r>
      <w:r>
        <w:t>participants</w:t>
      </w:r>
      <w:r>
        <w:rPr>
          <w:spacing w:val="-9"/>
        </w:rPr>
        <w:t xml:space="preserve"> </w:t>
      </w:r>
      <w:r>
        <w:t>or</w:t>
      </w:r>
      <w:r>
        <w:rPr>
          <w:spacing w:val="-11"/>
        </w:rPr>
        <w:t xml:space="preserve"> </w:t>
      </w:r>
      <w:r>
        <w:t>staff</w:t>
      </w:r>
      <w:r>
        <w:rPr>
          <w:spacing w:val="-10"/>
        </w:rPr>
        <w:t xml:space="preserve"> </w:t>
      </w:r>
      <w:r>
        <w:t>to</w:t>
      </w:r>
      <w:r>
        <w:rPr>
          <w:spacing w:val="-10"/>
        </w:rPr>
        <w:t xml:space="preserve"> </w:t>
      </w:r>
      <w:r>
        <w:t>assist,</w:t>
      </w:r>
      <w:r>
        <w:rPr>
          <w:spacing w:val="-11"/>
        </w:rPr>
        <w:t xml:space="preserve"> </w:t>
      </w:r>
      <w:r>
        <w:t>promote,</w:t>
      </w:r>
      <w:r>
        <w:rPr>
          <w:spacing w:val="-9"/>
        </w:rPr>
        <w:t xml:space="preserve"> </w:t>
      </w:r>
      <w:r>
        <w:t>or deter</w:t>
      </w:r>
      <w:r>
        <w:rPr>
          <w:spacing w:val="-7"/>
        </w:rPr>
        <w:t xml:space="preserve"> </w:t>
      </w:r>
      <w:r>
        <w:t>union</w:t>
      </w:r>
      <w:r>
        <w:rPr>
          <w:spacing w:val="-10"/>
        </w:rPr>
        <w:t xml:space="preserve"> </w:t>
      </w:r>
      <w:r>
        <w:t>organizing;</w:t>
      </w:r>
      <w:r>
        <w:rPr>
          <w:spacing w:val="-9"/>
        </w:rPr>
        <w:t xml:space="preserve"> </w:t>
      </w:r>
      <w:r>
        <w:t>or</w:t>
      </w:r>
      <w:r>
        <w:rPr>
          <w:spacing w:val="-7"/>
        </w:rPr>
        <w:t xml:space="preserve"> </w:t>
      </w:r>
      <w:r>
        <w:t>finance,</w:t>
      </w:r>
      <w:r>
        <w:rPr>
          <w:spacing w:val="-11"/>
        </w:rPr>
        <w:t xml:space="preserve"> </w:t>
      </w:r>
      <w:r>
        <w:t>directly</w:t>
      </w:r>
      <w:r>
        <w:rPr>
          <w:spacing w:val="-10"/>
        </w:rPr>
        <w:t xml:space="preserve"> </w:t>
      </w:r>
      <w:r>
        <w:t>or</w:t>
      </w:r>
      <w:r>
        <w:rPr>
          <w:spacing w:val="-9"/>
        </w:rPr>
        <w:t xml:space="preserve"> </w:t>
      </w:r>
      <w:r>
        <w:t>indirectly,</w:t>
      </w:r>
      <w:r>
        <w:rPr>
          <w:spacing w:val="-7"/>
        </w:rPr>
        <w:t xml:space="preserve"> </w:t>
      </w:r>
      <w:r>
        <w:t>any</w:t>
      </w:r>
      <w:r>
        <w:rPr>
          <w:spacing w:val="-10"/>
        </w:rPr>
        <w:t xml:space="preserve"> </w:t>
      </w:r>
      <w:r>
        <w:t>activity</w:t>
      </w:r>
      <w:r>
        <w:rPr>
          <w:spacing w:val="-10"/>
        </w:rPr>
        <w:t xml:space="preserve"> </w:t>
      </w:r>
      <w:r>
        <w:t>designed</w:t>
      </w:r>
      <w:r>
        <w:rPr>
          <w:spacing w:val="-10"/>
        </w:rPr>
        <w:t xml:space="preserve"> </w:t>
      </w:r>
      <w:r>
        <w:t>to</w:t>
      </w:r>
      <w:r>
        <w:rPr>
          <w:spacing w:val="-7"/>
        </w:rPr>
        <w:t xml:space="preserve"> </w:t>
      </w:r>
      <w:r>
        <w:t>influence</w:t>
      </w:r>
      <w:r>
        <w:rPr>
          <w:spacing w:val="-9"/>
        </w:rPr>
        <w:t xml:space="preserve"> </w:t>
      </w:r>
      <w:r>
        <w:t>the outcome of a Federal, State, or local election to public office.</w:t>
      </w:r>
    </w:p>
    <w:p w14:paraId="27DBD74B" w14:textId="77777777" w:rsidR="00F10D88" w:rsidRDefault="00D67F44">
      <w:pPr>
        <w:pStyle w:val="Heading2"/>
        <w:spacing w:before="290" w:line="292" w:lineRule="exact"/>
        <w:ind w:left="1159"/>
        <w:jc w:val="both"/>
      </w:pPr>
      <w:r>
        <w:t>Contracts</w:t>
      </w:r>
      <w:r>
        <w:rPr>
          <w:spacing w:val="-5"/>
        </w:rPr>
        <w:t xml:space="preserve"> </w:t>
      </w:r>
      <w:r>
        <w:t>or</w:t>
      </w:r>
      <w:r>
        <w:rPr>
          <w:spacing w:val="-6"/>
        </w:rPr>
        <w:t xml:space="preserve"> </w:t>
      </w:r>
      <w:r>
        <w:t>Collective</w:t>
      </w:r>
      <w:r>
        <w:rPr>
          <w:spacing w:val="-10"/>
        </w:rPr>
        <w:t xml:space="preserve"> </w:t>
      </w:r>
      <w:r>
        <w:t>Bargaining</w:t>
      </w:r>
      <w:r>
        <w:rPr>
          <w:spacing w:val="-7"/>
        </w:rPr>
        <w:t xml:space="preserve"> </w:t>
      </w:r>
      <w:r>
        <w:rPr>
          <w:spacing w:val="-2"/>
        </w:rPr>
        <w:t>Agreements</w:t>
      </w:r>
    </w:p>
    <w:p w14:paraId="27DBD74C" w14:textId="77777777" w:rsidR="00F10D88" w:rsidRDefault="00D67F44">
      <w:pPr>
        <w:pStyle w:val="BodyText"/>
        <w:spacing w:before="1" w:line="237" w:lineRule="auto"/>
        <w:ind w:left="1159" w:right="1726"/>
      </w:pPr>
      <w:r>
        <w:t>AmeriCorps</w:t>
      </w:r>
      <w:r>
        <w:rPr>
          <w:spacing w:val="-5"/>
        </w:rPr>
        <w:t xml:space="preserve"> </w:t>
      </w:r>
      <w:r>
        <w:t>assistance</w:t>
      </w:r>
      <w:r>
        <w:rPr>
          <w:spacing w:val="-7"/>
        </w:rPr>
        <w:t xml:space="preserve"> </w:t>
      </w:r>
      <w:r>
        <w:t>may</w:t>
      </w:r>
      <w:r>
        <w:rPr>
          <w:spacing w:val="-3"/>
        </w:rPr>
        <w:t xml:space="preserve"> </w:t>
      </w:r>
      <w:r>
        <w:t>not</w:t>
      </w:r>
      <w:r>
        <w:rPr>
          <w:spacing w:val="-6"/>
        </w:rPr>
        <w:t xml:space="preserve"> </w:t>
      </w:r>
      <w:r>
        <w:t>be</w:t>
      </w:r>
      <w:r>
        <w:rPr>
          <w:spacing w:val="-5"/>
        </w:rPr>
        <w:t xml:space="preserve"> </w:t>
      </w:r>
      <w:r>
        <w:t>used</w:t>
      </w:r>
      <w:r>
        <w:rPr>
          <w:spacing w:val="-6"/>
        </w:rPr>
        <w:t xml:space="preserve"> </w:t>
      </w:r>
      <w:r>
        <w:t>to</w:t>
      </w:r>
      <w:r>
        <w:rPr>
          <w:spacing w:val="-4"/>
        </w:rPr>
        <w:t xml:space="preserve"> </w:t>
      </w:r>
      <w:r>
        <w:t>impair</w:t>
      </w:r>
      <w:r>
        <w:rPr>
          <w:spacing w:val="-10"/>
        </w:rPr>
        <w:t xml:space="preserve"> </w:t>
      </w:r>
      <w:r>
        <w:t>existing</w:t>
      </w:r>
      <w:r>
        <w:rPr>
          <w:spacing w:val="-3"/>
        </w:rPr>
        <w:t xml:space="preserve"> </w:t>
      </w:r>
      <w:r>
        <w:t>contracts</w:t>
      </w:r>
      <w:r>
        <w:rPr>
          <w:spacing w:val="-3"/>
        </w:rPr>
        <w:t xml:space="preserve"> </w:t>
      </w:r>
      <w:r>
        <w:t>for</w:t>
      </w:r>
      <w:r>
        <w:rPr>
          <w:spacing w:val="-2"/>
        </w:rPr>
        <w:t xml:space="preserve"> </w:t>
      </w:r>
      <w:r>
        <w:t>services</w:t>
      </w:r>
      <w:r>
        <w:rPr>
          <w:spacing w:val="-3"/>
        </w:rPr>
        <w:t xml:space="preserve"> </w:t>
      </w:r>
      <w:r>
        <w:t>or collective bargaining agreements.</w:t>
      </w:r>
    </w:p>
    <w:p w14:paraId="27DBD74D" w14:textId="77777777" w:rsidR="00F10D88" w:rsidRDefault="00F10D88">
      <w:pPr>
        <w:pStyle w:val="BodyText"/>
        <w:spacing w:before="3"/>
      </w:pPr>
    </w:p>
    <w:p w14:paraId="27DBD74E" w14:textId="77777777" w:rsidR="00F10D88" w:rsidRDefault="00D67F44">
      <w:pPr>
        <w:pStyle w:val="Heading2"/>
        <w:ind w:left="1159"/>
      </w:pPr>
      <w:r>
        <w:rPr>
          <w:spacing w:val="-2"/>
        </w:rPr>
        <w:t>Supplantation</w:t>
      </w:r>
    </w:p>
    <w:p w14:paraId="27DBD74F" w14:textId="77777777" w:rsidR="00F10D88" w:rsidRDefault="00D67F44">
      <w:pPr>
        <w:pStyle w:val="BodyText"/>
        <w:spacing w:before="2"/>
        <w:ind w:left="1159" w:right="1199"/>
      </w:pPr>
      <w:r>
        <w:t>AmeriCorps</w:t>
      </w:r>
      <w:r>
        <w:rPr>
          <w:spacing w:val="-9"/>
        </w:rPr>
        <w:t xml:space="preserve"> </w:t>
      </w:r>
      <w:r>
        <w:t>assistance</w:t>
      </w:r>
      <w:r>
        <w:rPr>
          <w:spacing w:val="-8"/>
        </w:rPr>
        <w:t xml:space="preserve"> </w:t>
      </w:r>
      <w:r>
        <w:t>may</w:t>
      </w:r>
      <w:r>
        <w:rPr>
          <w:spacing w:val="-7"/>
        </w:rPr>
        <w:t xml:space="preserve"> </w:t>
      </w:r>
      <w:r>
        <w:t>not</w:t>
      </w:r>
      <w:r>
        <w:rPr>
          <w:spacing w:val="-8"/>
        </w:rPr>
        <w:t xml:space="preserve"> </w:t>
      </w:r>
      <w:r>
        <w:t>be</w:t>
      </w:r>
      <w:r>
        <w:rPr>
          <w:spacing w:val="-6"/>
        </w:rPr>
        <w:t xml:space="preserve"> </w:t>
      </w:r>
      <w:r>
        <w:t>used</w:t>
      </w:r>
      <w:r>
        <w:rPr>
          <w:spacing w:val="-5"/>
        </w:rPr>
        <w:t xml:space="preserve"> </w:t>
      </w:r>
      <w:r>
        <w:t>to</w:t>
      </w:r>
      <w:r>
        <w:rPr>
          <w:spacing w:val="-1"/>
        </w:rPr>
        <w:t xml:space="preserve"> </w:t>
      </w:r>
      <w:r>
        <w:t>replace</w:t>
      </w:r>
      <w:r>
        <w:rPr>
          <w:spacing w:val="-6"/>
        </w:rPr>
        <w:t xml:space="preserve"> </w:t>
      </w:r>
      <w:r>
        <w:t>State</w:t>
      </w:r>
      <w:r>
        <w:rPr>
          <w:spacing w:val="-6"/>
        </w:rPr>
        <w:t xml:space="preserve"> </w:t>
      </w:r>
      <w:r>
        <w:t>and</w:t>
      </w:r>
      <w:r>
        <w:rPr>
          <w:spacing w:val="-3"/>
        </w:rPr>
        <w:t xml:space="preserve"> </w:t>
      </w:r>
      <w:r>
        <w:t>local</w:t>
      </w:r>
      <w:r>
        <w:rPr>
          <w:spacing w:val="-6"/>
        </w:rPr>
        <w:t xml:space="preserve"> </w:t>
      </w:r>
      <w:r>
        <w:t>public</w:t>
      </w:r>
      <w:r>
        <w:rPr>
          <w:spacing w:val="-7"/>
        </w:rPr>
        <w:t xml:space="preserve"> </w:t>
      </w:r>
      <w:r>
        <w:t>funds</w:t>
      </w:r>
      <w:r>
        <w:rPr>
          <w:spacing w:val="-7"/>
        </w:rPr>
        <w:t xml:space="preserve"> </w:t>
      </w:r>
      <w:r>
        <w:t>that</w:t>
      </w:r>
      <w:r>
        <w:rPr>
          <w:spacing w:val="-3"/>
        </w:rPr>
        <w:t xml:space="preserve"> </w:t>
      </w:r>
      <w:r>
        <w:t>had</w:t>
      </w:r>
      <w:r>
        <w:rPr>
          <w:spacing w:val="-5"/>
        </w:rPr>
        <w:t xml:space="preserve"> </w:t>
      </w:r>
      <w:r>
        <w:t>been used to support programs of the type eligible to receive AmeriCorps support.</w:t>
      </w:r>
    </w:p>
    <w:p w14:paraId="27DBD750" w14:textId="77777777" w:rsidR="00F10D88" w:rsidRDefault="00F10D88">
      <w:pPr>
        <w:pStyle w:val="BodyText"/>
        <w:spacing w:before="2"/>
      </w:pPr>
    </w:p>
    <w:p w14:paraId="27DBD751" w14:textId="77777777" w:rsidR="00F10D88" w:rsidRDefault="00D67F44">
      <w:pPr>
        <w:pStyle w:val="Heading2"/>
        <w:ind w:left="1159"/>
      </w:pPr>
      <w:r>
        <w:rPr>
          <w:spacing w:val="-2"/>
        </w:rPr>
        <w:t>Nonduplication</w:t>
      </w:r>
    </w:p>
    <w:p w14:paraId="27DBD752" w14:textId="77777777" w:rsidR="00F10D88" w:rsidRDefault="00D67F44">
      <w:pPr>
        <w:pStyle w:val="BodyText"/>
        <w:ind w:left="1159" w:right="1726"/>
      </w:pPr>
      <w:r>
        <w:t>AmeriCorps</w:t>
      </w:r>
      <w:r>
        <w:rPr>
          <w:spacing w:val="-1"/>
        </w:rPr>
        <w:t xml:space="preserve"> </w:t>
      </w:r>
      <w:r>
        <w:t>assistance</w:t>
      </w:r>
      <w:r>
        <w:rPr>
          <w:spacing w:val="-3"/>
        </w:rPr>
        <w:t xml:space="preserve"> </w:t>
      </w:r>
      <w:r>
        <w:t>may not</w:t>
      </w:r>
      <w:r>
        <w:rPr>
          <w:spacing w:val="-2"/>
        </w:rPr>
        <w:t xml:space="preserve"> </w:t>
      </w:r>
      <w:r>
        <w:t>be</w:t>
      </w:r>
      <w:r>
        <w:rPr>
          <w:spacing w:val="-1"/>
        </w:rPr>
        <w:t xml:space="preserve"> </w:t>
      </w:r>
      <w:r>
        <w:t>used</w:t>
      </w:r>
      <w:r>
        <w:rPr>
          <w:spacing w:val="-2"/>
        </w:rPr>
        <w:t xml:space="preserve"> </w:t>
      </w:r>
      <w:r>
        <w:t>to duplicate</w:t>
      </w:r>
      <w:r>
        <w:rPr>
          <w:spacing w:val="-3"/>
        </w:rPr>
        <w:t xml:space="preserve"> </w:t>
      </w:r>
      <w:r>
        <w:t>an</w:t>
      </w:r>
      <w:r>
        <w:rPr>
          <w:spacing w:val="-2"/>
        </w:rPr>
        <w:t xml:space="preserve"> </w:t>
      </w:r>
      <w:r>
        <w:t>activity</w:t>
      </w:r>
      <w:r>
        <w:rPr>
          <w:spacing w:val="-4"/>
        </w:rPr>
        <w:t xml:space="preserve"> </w:t>
      </w:r>
      <w:r>
        <w:t>already</w:t>
      </w:r>
      <w:r>
        <w:rPr>
          <w:spacing w:val="-2"/>
        </w:rPr>
        <w:t xml:space="preserve"> </w:t>
      </w:r>
      <w:r>
        <w:t>available</w:t>
      </w:r>
      <w:r>
        <w:rPr>
          <w:spacing w:val="-3"/>
        </w:rPr>
        <w:t xml:space="preserve"> </w:t>
      </w:r>
      <w:r>
        <w:t>in the locality</w:t>
      </w:r>
      <w:r>
        <w:rPr>
          <w:spacing w:val="-3"/>
        </w:rPr>
        <w:t xml:space="preserve"> </w:t>
      </w:r>
      <w:r>
        <w:t>of</w:t>
      </w:r>
      <w:r>
        <w:rPr>
          <w:spacing w:val="-1"/>
        </w:rPr>
        <w:t xml:space="preserve"> </w:t>
      </w:r>
      <w:r>
        <w:t>a</w:t>
      </w:r>
      <w:r>
        <w:rPr>
          <w:spacing w:val="-5"/>
        </w:rPr>
        <w:t xml:space="preserve"> </w:t>
      </w:r>
      <w:r>
        <w:t>program.</w:t>
      </w:r>
      <w:r>
        <w:rPr>
          <w:spacing w:val="-3"/>
        </w:rPr>
        <w:t xml:space="preserve"> </w:t>
      </w:r>
      <w:r>
        <w:t>AmeriCorps</w:t>
      </w:r>
      <w:r>
        <w:rPr>
          <w:spacing w:val="-3"/>
        </w:rPr>
        <w:t xml:space="preserve"> </w:t>
      </w:r>
      <w:r>
        <w:t>assistance</w:t>
      </w:r>
      <w:r>
        <w:rPr>
          <w:spacing w:val="-4"/>
        </w:rPr>
        <w:t xml:space="preserve"> </w:t>
      </w:r>
      <w:r>
        <w:t>will</w:t>
      </w:r>
      <w:r>
        <w:rPr>
          <w:spacing w:val="-5"/>
        </w:rPr>
        <w:t xml:space="preserve"> </w:t>
      </w:r>
      <w:r>
        <w:t>not</w:t>
      </w:r>
      <w:r>
        <w:rPr>
          <w:spacing w:val="-1"/>
        </w:rPr>
        <w:t xml:space="preserve"> </w:t>
      </w:r>
      <w:r>
        <w:t>be</w:t>
      </w:r>
      <w:r>
        <w:rPr>
          <w:spacing w:val="-4"/>
        </w:rPr>
        <w:t xml:space="preserve"> </w:t>
      </w:r>
      <w:r>
        <w:t>provided</w:t>
      </w:r>
      <w:r>
        <w:rPr>
          <w:spacing w:val="-4"/>
        </w:rPr>
        <w:t xml:space="preserve"> </w:t>
      </w:r>
      <w:r>
        <w:t>to</w:t>
      </w:r>
      <w:r>
        <w:rPr>
          <w:spacing w:val="-4"/>
        </w:rPr>
        <w:t xml:space="preserve"> </w:t>
      </w:r>
      <w:r>
        <w:t>a</w:t>
      </w:r>
      <w:r>
        <w:rPr>
          <w:spacing w:val="-2"/>
        </w:rPr>
        <w:t xml:space="preserve"> </w:t>
      </w:r>
      <w:r>
        <w:t>private</w:t>
      </w:r>
      <w:r>
        <w:rPr>
          <w:spacing w:val="-4"/>
        </w:rPr>
        <w:t xml:space="preserve"> </w:t>
      </w:r>
      <w:r>
        <w:t>nonprofit entity to conduct activities that are the same or substantially equivalent to activities currently provided.</w:t>
      </w:r>
    </w:p>
    <w:p w14:paraId="27DBD753" w14:textId="77777777" w:rsidR="00F10D88" w:rsidRDefault="00F10D88">
      <w:pPr>
        <w:pStyle w:val="BodyText"/>
        <w:spacing w:before="1"/>
      </w:pPr>
    </w:p>
    <w:p w14:paraId="27DBD754" w14:textId="77777777" w:rsidR="00F10D88" w:rsidRDefault="00D67F44">
      <w:pPr>
        <w:pStyle w:val="Heading2"/>
        <w:ind w:left="1159"/>
      </w:pPr>
      <w:r>
        <w:rPr>
          <w:spacing w:val="-2"/>
        </w:rPr>
        <w:t>Nondisplacement</w:t>
      </w:r>
    </w:p>
    <w:p w14:paraId="27DBD755" w14:textId="77777777" w:rsidR="00F10D88" w:rsidRDefault="00D67F44">
      <w:pPr>
        <w:pStyle w:val="BodyText"/>
        <w:spacing w:before="2" w:line="237" w:lineRule="auto"/>
        <w:ind w:left="1159" w:right="2034"/>
        <w:jc w:val="both"/>
      </w:pPr>
      <w:r>
        <w:t>An employer</w:t>
      </w:r>
      <w:r>
        <w:rPr>
          <w:spacing w:val="-1"/>
        </w:rPr>
        <w:t xml:space="preserve"> </w:t>
      </w:r>
      <w:r>
        <w:t>may not displace an employee or</w:t>
      </w:r>
      <w:r>
        <w:rPr>
          <w:spacing w:val="-1"/>
        </w:rPr>
        <w:t xml:space="preserve"> </w:t>
      </w:r>
      <w:r>
        <w:t>position,</w:t>
      </w:r>
      <w:r>
        <w:rPr>
          <w:spacing w:val="-1"/>
        </w:rPr>
        <w:t xml:space="preserve"> </w:t>
      </w:r>
      <w:r>
        <w:t>including</w:t>
      </w:r>
      <w:r>
        <w:rPr>
          <w:spacing w:val="-1"/>
        </w:rPr>
        <w:t xml:space="preserve"> </w:t>
      </w:r>
      <w:r>
        <w:t>partial</w:t>
      </w:r>
      <w:r>
        <w:rPr>
          <w:spacing w:val="-1"/>
        </w:rPr>
        <w:t xml:space="preserve"> </w:t>
      </w:r>
      <w:r>
        <w:t>displacement such</w:t>
      </w:r>
      <w:r>
        <w:rPr>
          <w:spacing w:val="-1"/>
        </w:rPr>
        <w:t xml:space="preserve"> </w:t>
      </w:r>
      <w:r>
        <w:t>as</w:t>
      </w:r>
      <w:r>
        <w:rPr>
          <w:spacing w:val="-3"/>
        </w:rPr>
        <w:t xml:space="preserve"> </w:t>
      </w:r>
      <w:r>
        <w:t>reduction</w:t>
      </w:r>
      <w:r>
        <w:rPr>
          <w:spacing w:val="-4"/>
        </w:rPr>
        <w:t xml:space="preserve"> </w:t>
      </w:r>
      <w:r>
        <w:t>in</w:t>
      </w:r>
      <w:r>
        <w:rPr>
          <w:spacing w:val="-6"/>
        </w:rPr>
        <w:t xml:space="preserve"> </w:t>
      </w:r>
      <w:r>
        <w:t>hours,</w:t>
      </w:r>
      <w:r>
        <w:rPr>
          <w:spacing w:val="-5"/>
        </w:rPr>
        <w:t xml:space="preserve"> </w:t>
      </w:r>
      <w:r>
        <w:t>wages,</w:t>
      </w:r>
      <w:r>
        <w:rPr>
          <w:spacing w:val="-11"/>
        </w:rPr>
        <w:t xml:space="preserve"> </w:t>
      </w:r>
      <w:r>
        <w:t>or</w:t>
      </w:r>
      <w:r>
        <w:rPr>
          <w:spacing w:val="-5"/>
        </w:rPr>
        <w:t xml:space="preserve"> </w:t>
      </w:r>
      <w:r>
        <w:t>employment</w:t>
      </w:r>
      <w:r>
        <w:rPr>
          <w:spacing w:val="-6"/>
        </w:rPr>
        <w:t xml:space="preserve"> </w:t>
      </w:r>
      <w:r>
        <w:t>benefits,</w:t>
      </w:r>
      <w:r>
        <w:rPr>
          <w:spacing w:val="-5"/>
        </w:rPr>
        <w:t xml:space="preserve"> </w:t>
      </w:r>
      <w:r>
        <w:t>because</w:t>
      </w:r>
      <w:r>
        <w:rPr>
          <w:spacing w:val="-2"/>
        </w:rPr>
        <w:t xml:space="preserve"> </w:t>
      </w:r>
      <w:r>
        <w:t>of</w:t>
      </w:r>
      <w:r>
        <w:rPr>
          <w:spacing w:val="-9"/>
        </w:rPr>
        <w:t xml:space="preserve"> </w:t>
      </w:r>
      <w:r>
        <w:t>the</w:t>
      </w:r>
      <w:r>
        <w:rPr>
          <w:spacing w:val="-5"/>
        </w:rPr>
        <w:t xml:space="preserve"> </w:t>
      </w:r>
      <w:r>
        <w:t>use</w:t>
      </w:r>
      <w:r>
        <w:rPr>
          <w:spacing w:val="-4"/>
        </w:rPr>
        <w:t xml:space="preserve"> </w:t>
      </w:r>
      <w:r>
        <w:t>by</w:t>
      </w:r>
      <w:r>
        <w:rPr>
          <w:spacing w:val="-6"/>
        </w:rPr>
        <w:t xml:space="preserve"> </w:t>
      </w:r>
      <w:r>
        <w:t>such employer of a participant in a program receiving AmeriCorps assistance.</w:t>
      </w:r>
    </w:p>
    <w:p w14:paraId="27DBD756" w14:textId="77777777" w:rsidR="00F10D88" w:rsidRDefault="00F10D88">
      <w:pPr>
        <w:pStyle w:val="BodyText"/>
        <w:spacing w:before="1"/>
      </w:pPr>
    </w:p>
    <w:p w14:paraId="27DBD757" w14:textId="77777777" w:rsidR="00F10D88" w:rsidRDefault="00D67F44">
      <w:pPr>
        <w:pStyle w:val="BodyText"/>
        <w:spacing w:line="235" w:lineRule="auto"/>
        <w:ind w:left="1159" w:right="2186"/>
      </w:pPr>
      <w:r>
        <w:t>An</w:t>
      </w:r>
      <w:r>
        <w:rPr>
          <w:spacing w:val="-5"/>
        </w:rPr>
        <w:t xml:space="preserve"> </w:t>
      </w:r>
      <w:r>
        <w:t>organization</w:t>
      </w:r>
      <w:r>
        <w:rPr>
          <w:spacing w:val="-8"/>
        </w:rPr>
        <w:t xml:space="preserve"> </w:t>
      </w:r>
      <w:r>
        <w:t>may</w:t>
      </w:r>
      <w:r>
        <w:rPr>
          <w:spacing w:val="-7"/>
        </w:rPr>
        <w:t xml:space="preserve"> </w:t>
      </w:r>
      <w:r>
        <w:t>not</w:t>
      </w:r>
      <w:r>
        <w:rPr>
          <w:spacing w:val="-8"/>
        </w:rPr>
        <w:t xml:space="preserve"> </w:t>
      </w:r>
      <w:r>
        <w:t>displace</w:t>
      </w:r>
      <w:r>
        <w:rPr>
          <w:spacing w:val="-4"/>
        </w:rPr>
        <w:t xml:space="preserve"> </w:t>
      </w:r>
      <w:r>
        <w:t>a</w:t>
      </w:r>
      <w:r>
        <w:rPr>
          <w:spacing w:val="-6"/>
        </w:rPr>
        <w:t xml:space="preserve"> </w:t>
      </w:r>
      <w:r>
        <w:t>volunteer</w:t>
      </w:r>
      <w:r>
        <w:rPr>
          <w:spacing w:val="-8"/>
        </w:rPr>
        <w:t xml:space="preserve"> </w:t>
      </w:r>
      <w:r>
        <w:t>by</w:t>
      </w:r>
      <w:r>
        <w:rPr>
          <w:spacing w:val="-5"/>
        </w:rPr>
        <w:t xml:space="preserve"> </w:t>
      </w:r>
      <w:r>
        <w:t>using</w:t>
      </w:r>
      <w:r>
        <w:rPr>
          <w:spacing w:val="-7"/>
        </w:rPr>
        <w:t xml:space="preserve"> </w:t>
      </w:r>
      <w:r>
        <w:t>a</w:t>
      </w:r>
      <w:r>
        <w:rPr>
          <w:spacing w:val="-6"/>
        </w:rPr>
        <w:t xml:space="preserve"> </w:t>
      </w:r>
      <w:r>
        <w:t>participant</w:t>
      </w:r>
      <w:r>
        <w:rPr>
          <w:spacing w:val="-3"/>
        </w:rPr>
        <w:t xml:space="preserve"> </w:t>
      </w:r>
      <w:r>
        <w:t>in</w:t>
      </w:r>
      <w:r>
        <w:rPr>
          <w:spacing w:val="-8"/>
        </w:rPr>
        <w:t xml:space="preserve"> </w:t>
      </w:r>
      <w:r>
        <w:t>a</w:t>
      </w:r>
      <w:r>
        <w:rPr>
          <w:spacing w:val="-6"/>
        </w:rPr>
        <w:t xml:space="preserve"> </w:t>
      </w:r>
      <w:r>
        <w:t>program receiving AmeriCorps assistance.</w:t>
      </w:r>
    </w:p>
    <w:p w14:paraId="27DBD758" w14:textId="77777777" w:rsidR="00F10D88" w:rsidRDefault="00F10D88">
      <w:pPr>
        <w:pStyle w:val="BodyText"/>
        <w:spacing w:before="124"/>
      </w:pPr>
    </w:p>
    <w:p w14:paraId="27DBD759" w14:textId="77777777" w:rsidR="00F10D88" w:rsidRDefault="00D67F44">
      <w:pPr>
        <w:pStyle w:val="BodyText"/>
        <w:spacing w:line="232" w:lineRule="auto"/>
        <w:ind w:left="1159" w:right="1726"/>
      </w:pPr>
      <w:r>
        <w:t>A</w:t>
      </w:r>
      <w:r>
        <w:rPr>
          <w:spacing w:val="-5"/>
        </w:rPr>
        <w:t xml:space="preserve"> </w:t>
      </w:r>
      <w:r>
        <w:t>service</w:t>
      </w:r>
      <w:r>
        <w:rPr>
          <w:spacing w:val="-6"/>
        </w:rPr>
        <w:t xml:space="preserve"> </w:t>
      </w:r>
      <w:r>
        <w:t>opportunity</w:t>
      </w:r>
      <w:r>
        <w:rPr>
          <w:spacing w:val="-7"/>
        </w:rPr>
        <w:t xml:space="preserve"> </w:t>
      </w:r>
      <w:r>
        <w:t>will</w:t>
      </w:r>
      <w:r>
        <w:rPr>
          <w:spacing w:val="-5"/>
        </w:rPr>
        <w:t xml:space="preserve"> </w:t>
      </w:r>
      <w:r>
        <w:t>not</w:t>
      </w:r>
      <w:r>
        <w:rPr>
          <w:spacing w:val="-6"/>
        </w:rPr>
        <w:t xml:space="preserve"> </w:t>
      </w:r>
      <w:r>
        <w:t>be</w:t>
      </w:r>
      <w:r>
        <w:rPr>
          <w:spacing w:val="-6"/>
        </w:rPr>
        <w:t xml:space="preserve"> </w:t>
      </w:r>
      <w:r>
        <w:t>created</w:t>
      </w:r>
      <w:r>
        <w:rPr>
          <w:spacing w:val="-6"/>
        </w:rPr>
        <w:t xml:space="preserve"> </w:t>
      </w:r>
      <w:r>
        <w:t>under</w:t>
      </w:r>
      <w:r>
        <w:rPr>
          <w:spacing w:val="-9"/>
        </w:rPr>
        <w:t xml:space="preserve"> </w:t>
      </w:r>
      <w:r>
        <w:t>this</w:t>
      </w:r>
      <w:r>
        <w:rPr>
          <w:spacing w:val="-5"/>
        </w:rPr>
        <w:t xml:space="preserve"> </w:t>
      </w:r>
      <w:r>
        <w:t>chapter</w:t>
      </w:r>
      <w:r>
        <w:rPr>
          <w:spacing w:val="-5"/>
        </w:rPr>
        <w:t xml:space="preserve"> </w:t>
      </w:r>
      <w:r>
        <w:t>that</w:t>
      </w:r>
      <w:r>
        <w:rPr>
          <w:spacing w:val="-8"/>
        </w:rPr>
        <w:t xml:space="preserve"> </w:t>
      </w:r>
      <w:r>
        <w:t>will</w:t>
      </w:r>
      <w:r>
        <w:rPr>
          <w:spacing w:val="-2"/>
        </w:rPr>
        <w:t xml:space="preserve"> </w:t>
      </w:r>
      <w:r>
        <w:t>infringe</w:t>
      </w:r>
      <w:r>
        <w:rPr>
          <w:spacing w:val="-4"/>
        </w:rPr>
        <w:t xml:space="preserve"> </w:t>
      </w:r>
      <w:r>
        <w:t>in</w:t>
      </w:r>
      <w:r>
        <w:rPr>
          <w:spacing w:val="-8"/>
        </w:rPr>
        <w:t xml:space="preserve"> </w:t>
      </w:r>
      <w:r>
        <w:t>any manner on the promotional opportunity of an employed individual.</w:t>
      </w:r>
    </w:p>
    <w:p w14:paraId="27DBD75A" w14:textId="77777777" w:rsidR="00F10D88" w:rsidRDefault="00F10D88">
      <w:pPr>
        <w:spacing w:line="232" w:lineRule="auto"/>
        <w:sectPr w:rsidR="00F10D88" w:rsidSect="00502EF6">
          <w:pgSz w:w="12240" w:h="15840"/>
          <w:pgMar w:top="1400" w:right="300" w:bottom="520" w:left="280" w:header="0" w:footer="333" w:gutter="0"/>
          <w:cols w:space="720"/>
        </w:sectPr>
      </w:pPr>
    </w:p>
    <w:p w14:paraId="27DBD75B" w14:textId="77777777" w:rsidR="00F10D88" w:rsidRDefault="00D67F44">
      <w:pPr>
        <w:pStyle w:val="BodyText"/>
        <w:spacing w:before="39" w:line="235" w:lineRule="auto"/>
        <w:ind w:left="1159" w:right="1726"/>
      </w:pPr>
      <w:r>
        <w:lastRenderedPageBreak/>
        <w:t>A</w:t>
      </w:r>
      <w:r>
        <w:rPr>
          <w:spacing w:val="-5"/>
        </w:rPr>
        <w:t xml:space="preserve"> </w:t>
      </w:r>
      <w:r>
        <w:t>participant</w:t>
      </w:r>
      <w:r>
        <w:rPr>
          <w:spacing w:val="-4"/>
        </w:rPr>
        <w:t xml:space="preserve"> </w:t>
      </w:r>
      <w:r>
        <w:t>in</w:t>
      </w:r>
      <w:r>
        <w:rPr>
          <w:spacing w:val="-6"/>
        </w:rPr>
        <w:t xml:space="preserve"> </w:t>
      </w:r>
      <w:r>
        <w:t>a</w:t>
      </w:r>
      <w:r>
        <w:rPr>
          <w:spacing w:val="-5"/>
        </w:rPr>
        <w:t xml:space="preserve"> </w:t>
      </w:r>
      <w:r>
        <w:t>program</w:t>
      </w:r>
      <w:r>
        <w:rPr>
          <w:spacing w:val="-4"/>
        </w:rPr>
        <w:t xml:space="preserve"> </w:t>
      </w:r>
      <w:r>
        <w:t>receiving</w:t>
      </w:r>
      <w:r>
        <w:rPr>
          <w:spacing w:val="-8"/>
        </w:rPr>
        <w:t xml:space="preserve"> </w:t>
      </w:r>
      <w:r>
        <w:t>AmeriCorps</w:t>
      </w:r>
      <w:r>
        <w:rPr>
          <w:spacing w:val="-12"/>
        </w:rPr>
        <w:t xml:space="preserve"> </w:t>
      </w:r>
      <w:r>
        <w:t>assistance</w:t>
      </w:r>
      <w:r>
        <w:rPr>
          <w:spacing w:val="-7"/>
        </w:rPr>
        <w:t xml:space="preserve"> </w:t>
      </w:r>
      <w:r>
        <w:t>may</w:t>
      </w:r>
      <w:r>
        <w:rPr>
          <w:spacing w:val="-6"/>
        </w:rPr>
        <w:t xml:space="preserve"> </w:t>
      </w:r>
      <w:r>
        <w:t>not</w:t>
      </w:r>
      <w:r>
        <w:rPr>
          <w:spacing w:val="-6"/>
        </w:rPr>
        <w:t xml:space="preserve"> </w:t>
      </w:r>
      <w:r>
        <w:t>perform</w:t>
      </w:r>
      <w:r>
        <w:rPr>
          <w:spacing w:val="-7"/>
        </w:rPr>
        <w:t xml:space="preserve"> </w:t>
      </w:r>
      <w:r>
        <w:t>any</w:t>
      </w:r>
      <w:r>
        <w:rPr>
          <w:spacing w:val="-8"/>
        </w:rPr>
        <w:t xml:space="preserve"> </w:t>
      </w:r>
      <w:r>
        <w:t>services or duties or engage in activities that would otherwise be performed by an employee as part of the assigned duties of such employee.</w:t>
      </w:r>
    </w:p>
    <w:p w14:paraId="27DBD75C" w14:textId="77777777" w:rsidR="00F10D88" w:rsidRDefault="00F10D88">
      <w:pPr>
        <w:pStyle w:val="BodyText"/>
        <w:spacing w:before="9"/>
      </w:pPr>
    </w:p>
    <w:p w14:paraId="27DBD75D" w14:textId="77777777" w:rsidR="00F10D88" w:rsidRDefault="00D67F44">
      <w:pPr>
        <w:pStyle w:val="BodyText"/>
        <w:spacing w:before="1" w:line="235" w:lineRule="auto"/>
        <w:ind w:left="1159" w:right="2186"/>
      </w:pPr>
      <w:r>
        <w:t>A</w:t>
      </w:r>
      <w:r>
        <w:rPr>
          <w:spacing w:val="-5"/>
        </w:rPr>
        <w:t xml:space="preserve"> </w:t>
      </w:r>
      <w:r>
        <w:t>participant</w:t>
      </w:r>
      <w:r>
        <w:rPr>
          <w:spacing w:val="-6"/>
        </w:rPr>
        <w:t xml:space="preserve"> </w:t>
      </w:r>
      <w:r>
        <w:t>in</w:t>
      </w:r>
      <w:r>
        <w:rPr>
          <w:spacing w:val="-9"/>
        </w:rPr>
        <w:t xml:space="preserve"> </w:t>
      </w:r>
      <w:r>
        <w:t>any</w:t>
      </w:r>
      <w:r>
        <w:rPr>
          <w:spacing w:val="-10"/>
        </w:rPr>
        <w:t xml:space="preserve"> </w:t>
      </w:r>
      <w:r>
        <w:t>program</w:t>
      </w:r>
      <w:r>
        <w:rPr>
          <w:spacing w:val="-5"/>
        </w:rPr>
        <w:t xml:space="preserve"> </w:t>
      </w:r>
      <w:r>
        <w:t>receiving</w:t>
      </w:r>
      <w:r>
        <w:rPr>
          <w:spacing w:val="-8"/>
        </w:rPr>
        <w:t xml:space="preserve"> </w:t>
      </w:r>
      <w:r>
        <w:t>AmeriCorps</w:t>
      </w:r>
      <w:r>
        <w:rPr>
          <w:spacing w:val="-10"/>
        </w:rPr>
        <w:t xml:space="preserve"> </w:t>
      </w:r>
      <w:r>
        <w:t>assistance</w:t>
      </w:r>
      <w:r>
        <w:rPr>
          <w:spacing w:val="-7"/>
        </w:rPr>
        <w:t xml:space="preserve"> </w:t>
      </w:r>
      <w:r>
        <w:t>may</w:t>
      </w:r>
      <w:r>
        <w:rPr>
          <w:spacing w:val="-8"/>
        </w:rPr>
        <w:t xml:space="preserve"> </w:t>
      </w:r>
      <w:r>
        <w:t>not</w:t>
      </w:r>
      <w:r>
        <w:rPr>
          <w:spacing w:val="-6"/>
        </w:rPr>
        <w:t xml:space="preserve"> </w:t>
      </w:r>
      <w:r>
        <w:t>perform</w:t>
      </w:r>
      <w:r>
        <w:rPr>
          <w:spacing w:val="-5"/>
        </w:rPr>
        <w:t xml:space="preserve"> </w:t>
      </w:r>
      <w:r>
        <w:t>any services or duties, or engage in activities, that—</w:t>
      </w:r>
    </w:p>
    <w:p w14:paraId="27DBD75E" w14:textId="77777777" w:rsidR="00F10D88" w:rsidRDefault="00D67F44">
      <w:pPr>
        <w:pStyle w:val="ListParagraph"/>
        <w:numPr>
          <w:ilvl w:val="0"/>
          <w:numId w:val="7"/>
        </w:numPr>
        <w:tabs>
          <w:tab w:val="left" w:pos="1879"/>
        </w:tabs>
        <w:spacing w:before="3" w:line="303" w:lineRule="exact"/>
        <w:ind w:left="1879"/>
        <w:rPr>
          <w:sz w:val="24"/>
        </w:rPr>
      </w:pPr>
      <w:r>
        <w:rPr>
          <w:sz w:val="24"/>
        </w:rPr>
        <w:t>Will</w:t>
      </w:r>
      <w:r>
        <w:rPr>
          <w:spacing w:val="-6"/>
          <w:sz w:val="24"/>
        </w:rPr>
        <w:t xml:space="preserve"> </w:t>
      </w:r>
      <w:r>
        <w:rPr>
          <w:sz w:val="24"/>
        </w:rPr>
        <w:t>supplant</w:t>
      </w:r>
      <w:r>
        <w:rPr>
          <w:spacing w:val="-4"/>
          <w:sz w:val="24"/>
        </w:rPr>
        <w:t xml:space="preserve"> </w:t>
      </w:r>
      <w:r>
        <w:rPr>
          <w:sz w:val="24"/>
        </w:rPr>
        <w:t>the</w:t>
      </w:r>
      <w:r>
        <w:rPr>
          <w:spacing w:val="-7"/>
          <w:sz w:val="24"/>
        </w:rPr>
        <w:t xml:space="preserve"> </w:t>
      </w:r>
      <w:r>
        <w:rPr>
          <w:sz w:val="24"/>
        </w:rPr>
        <w:t>hiring</w:t>
      </w:r>
      <w:r>
        <w:rPr>
          <w:spacing w:val="-8"/>
          <w:sz w:val="24"/>
        </w:rPr>
        <w:t xml:space="preserve"> </w:t>
      </w:r>
      <w:r>
        <w:rPr>
          <w:sz w:val="24"/>
        </w:rPr>
        <w:t>of</w:t>
      </w:r>
      <w:r>
        <w:rPr>
          <w:spacing w:val="-4"/>
          <w:sz w:val="24"/>
        </w:rPr>
        <w:t xml:space="preserve"> </w:t>
      </w:r>
      <w:r>
        <w:rPr>
          <w:sz w:val="24"/>
        </w:rPr>
        <w:t>employed</w:t>
      </w:r>
      <w:r>
        <w:rPr>
          <w:spacing w:val="-4"/>
          <w:sz w:val="24"/>
        </w:rPr>
        <w:t xml:space="preserve"> </w:t>
      </w:r>
      <w:r>
        <w:rPr>
          <w:sz w:val="24"/>
        </w:rPr>
        <w:t>workers;</w:t>
      </w:r>
      <w:r>
        <w:rPr>
          <w:spacing w:val="-5"/>
          <w:sz w:val="24"/>
        </w:rPr>
        <w:t xml:space="preserve"> or</w:t>
      </w:r>
    </w:p>
    <w:p w14:paraId="27DBD75F" w14:textId="77777777" w:rsidR="00F10D88" w:rsidRDefault="00D67F44">
      <w:pPr>
        <w:pStyle w:val="ListParagraph"/>
        <w:numPr>
          <w:ilvl w:val="0"/>
          <w:numId w:val="7"/>
        </w:numPr>
        <w:tabs>
          <w:tab w:val="left" w:pos="1879"/>
        </w:tabs>
        <w:spacing w:before="2" w:line="235" w:lineRule="auto"/>
        <w:ind w:left="1879" w:right="2258"/>
        <w:rPr>
          <w:sz w:val="24"/>
        </w:rPr>
      </w:pPr>
      <w:r>
        <w:rPr>
          <w:sz w:val="24"/>
        </w:rPr>
        <w:t>Are</w:t>
      </w:r>
      <w:r>
        <w:rPr>
          <w:spacing w:val="-4"/>
          <w:sz w:val="24"/>
        </w:rPr>
        <w:t xml:space="preserve"> </w:t>
      </w:r>
      <w:r>
        <w:rPr>
          <w:sz w:val="24"/>
        </w:rPr>
        <w:t>services,</w:t>
      </w:r>
      <w:r>
        <w:rPr>
          <w:spacing w:val="-8"/>
          <w:sz w:val="24"/>
        </w:rPr>
        <w:t xml:space="preserve"> </w:t>
      </w:r>
      <w:r>
        <w:rPr>
          <w:sz w:val="24"/>
        </w:rPr>
        <w:t>duties,</w:t>
      </w:r>
      <w:r>
        <w:rPr>
          <w:spacing w:val="-5"/>
          <w:sz w:val="24"/>
        </w:rPr>
        <w:t xml:space="preserve"> </w:t>
      </w:r>
      <w:r>
        <w:rPr>
          <w:sz w:val="24"/>
        </w:rPr>
        <w:t>or</w:t>
      </w:r>
      <w:r>
        <w:rPr>
          <w:spacing w:val="-7"/>
          <w:sz w:val="24"/>
        </w:rPr>
        <w:t xml:space="preserve"> </w:t>
      </w:r>
      <w:r>
        <w:rPr>
          <w:sz w:val="24"/>
        </w:rPr>
        <w:t>activities</w:t>
      </w:r>
      <w:r>
        <w:rPr>
          <w:spacing w:val="-11"/>
          <w:sz w:val="24"/>
        </w:rPr>
        <w:t xml:space="preserve"> </w:t>
      </w:r>
      <w:r>
        <w:rPr>
          <w:sz w:val="24"/>
        </w:rPr>
        <w:t>with</w:t>
      </w:r>
      <w:r>
        <w:rPr>
          <w:spacing w:val="-6"/>
          <w:sz w:val="24"/>
        </w:rPr>
        <w:t xml:space="preserve"> </w:t>
      </w:r>
      <w:r>
        <w:rPr>
          <w:sz w:val="24"/>
        </w:rPr>
        <w:t>respect</w:t>
      </w:r>
      <w:r>
        <w:rPr>
          <w:spacing w:val="-8"/>
          <w:sz w:val="24"/>
        </w:rPr>
        <w:t xml:space="preserve"> </w:t>
      </w:r>
      <w:r>
        <w:rPr>
          <w:sz w:val="24"/>
        </w:rPr>
        <w:t>to</w:t>
      </w:r>
      <w:r>
        <w:rPr>
          <w:spacing w:val="-9"/>
          <w:sz w:val="24"/>
        </w:rPr>
        <w:t xml:space="preserve"> </w:t>
      </w:r>
      <w:r>
        <w:rPr>
          <w:sz w:val="24"/>
        </w:rPr>
        <w:t>which</w:t>
      </w:r>
      <w:r>
        <w:rPr>
          <w:spacing w:val="-11"/>
          <w:sz w:val="24"/>
        </w:rPr>
        <w:t xml:space="preserve"> </w:t>
      </w:r>
      <w:r>
        <w:rPr>
          <w:sz w:val="24"/>
        </w:rPr>
        <w:t>an</w:t>
      </w:r>
      <w:r>
        <w:rPr>
          <w:spacing w:val="-6"/>
          <w:sz w:val="24"/>
        </w:rPr>
        <w:t xml:space="preserve"> </w:t>
      </w:r>
      <w:r>
        <w:rPr>
          <w:sz w:val="24"/>
        </w:rPr>
        <w:t>individual</w:t>
      </w:r>
      <w:r>
        <w:rPr>
          <w:spacing w:val="-7"/>
          <w:sz w:val="24"/>
        </w:rPr>
        <w:t xml:space="preserve"> </w:t>
      </w:r>
      <w:r>
        <w:rPr>
          <w:sz w:val="24"/>
        </w:rPr>
        <w:t>has</w:t>
      </w:r>
      <w:r>
        <w:rPr>
          <w:spacing w:val="-5"/>
          <w:sz w:val="24"/>
        </w:rPr>
        <w:t xml:space="preserve"> </w:t>
      </w:r>
      <w:r>
        <w:rPr>
          <w:sz w:val="24"/>
        </w:rPr>
        <w:t xml:space="preserve">recall rights pursuant to a collective bargaining agreement or applicable personnel </w:t>
      </w:r>
      <w:r>
        <w:rPr>
          <w:spacing w:val="-2"/>
          <w:sz w:val="24"/>
        </w:rPr>
        <w:t>procedures.</w:t>
      </w:r>
    </w:p>
    <w:p w14:paraId="27DBD760" w14:textId="77777777" w:rsidR="00F10D88" w:rsidRDefault="00F10D88">
      <w:pPr>
        <w:pStyle w:val="BodyText"/>
      </w:pPr>
    </w:p>
    <w:p w14:paraId="27DBD761" w14:textId="77777777" w:rsidR="00F10D88" w:rsidRDefault="00D67F44">
      <w:pPr>
        <w:pStyle w:val="BodyText"/>
        <w:spacing w:line="235" w:lineRule="auto"/>
        <w:ind w:left="1159" w:right="1726"/>
      </w:pPr>
      <w:r>
        <w:t>A</w:t>
      </w:r>
      <w:r>
        <w:rPr>
          <w:spacing w:val="-5"/>
        </w:rPr>
        <w:t xml:space="preserve"> </w:t>
      </w:r>
      <w:r>
        <w:t>participant</w:t>
      </w:r>
      <w:r>
        <w:rPr>
          <w:spacing w:val="-4"/>
        </w:rPr>
        <w:t xml:space="preserve"> </w:t>
      </w:r>
      <w:r>
        <w:t>in</w:t>
      </w:r>
      <w:r>
        <w:rPr>
          <w:spacing w:val="-6"/>
        </w:rPr>
        <w:t xml:space="preserve"> </w:t>
      </w:r>
      <w:r>
        <w:t>any</w:t>
      </w:r>
      <w:r>
        <w:rPr>
          <w:spacing w:val="-8"/>
        </w:rPr>
        <w:t xml:space="preserve"> </w:t>
      </w:r>
      <w:r>
        <w:t>program</w:t>
      </w:r>
      <w:r>
        <w:rPr>
          <w:spacing w:val="-2"/>
        </w:rPr>
        <w:t xml:space="preserve"> </w:t>
      </w:r>
      <w:r>
        <w:t>receiving</w:t>
      </w:r>
      <w:r>
        <w:rPr>
          <w:spacing w:val="-8"/>
        </w:rPr>
        <w:t xml:space="preserve"> </w:t>
      </w:r>
      <w:r>
        <w:t>assistance</w:t>
      </w:r>
      <w:r>
        <w:rPr>
          <w:spacing w:val="-9"/>
        </w:rPr>
        <w:t xml:space="preserve"> </w:t>
      </w:r>
      <w:r>
        <w:t>may</w:t>
      </w:r>
      <w:r>
        <w:rPr>
          <w:spacing w:val="-8"/>
        </w:rPr>
        <w:t xml:space="preserve"> </w:t>
      </w:r>
      <w:r>
        <w:t>not</w:t>
      </w:r>
      <w:r>
        <w:rPr>
          <w:spacing w:val="-6"/>
        </w:rPr>
        <w:t xml:space="preserve"> </w:t>
      </w:r>
      <w:r>
        <w:t>perform</w:t>
      </w:r>
      <w:r>
        <w:rPr>
          <w:spacing w:val="-7"/>
        </w:rPr>
        <w:t xml:space="preserve"> </w:t>
      </w:r>
      <w:r>
        <w:t>services</w:t>
      </w:r>
      <w:r>
        <w:rPr>
          <w:spacing w:val="-8"/>
        </w:rPr>
        <w:t xml:space="preserve"> </w:t>
      </w:r>
      <w:r>
        <w:t>or</w:t>
      </w:r>
      <w:r>
        <w:rPr>
          <w:spacing w:val="-5"/>
        </w:rPr>
        <w:t xml:space="preserve"> </w:t>
      </w:r>
      <w:r>
        <w:t>duties</w:t>
      </w:r>
      <w:r>
        <w:rPr>
          <w:spacing w:val="-5"/>
        </w:rPr>
        <w:t xml:space="preserve"> </w:t>
      </w:r>
      <w:r>
        <w:t>that have been performed by or were assigned to any—</w:t>
      </w:r>
    </w:p>
    <w:p w14:paraId="27DBD762" w14:textId="77777777" w:rsidR="00F10D88" w:rsidRDefault="00D67F44">
      <w:pPr>
        <w:pStyle w:val="ListParagraph"/>
        <w:numPr>
          <w:ilvl w:val="0"/>
          <w:numId w:val="7"/>
        </w:numPr>
        <w:tabs>
          <w:tab w:val="left" w:pos="1879"/>
        </w:tabs>
        <w:spacing w:line="290" w:lineRule="exact"/>
        <w:ind w:left="1879"/>
        <w:rPr>
          <w:sz w:val="24"/>
        </w:rPr>
      </w:pPr>
      <w:r>
        <w:rPr>
          <w:sz w:val="24"/>
        </w:rPr>
        <w:t>Presently</w:t>
      </w:r>
      <w:r>
        <w:rPr>
          <w:spacing w:val="-13"/>
          <w:sz w:val="24"/>
        </w:rPr>
        <w:t xml:space="preserve"> </w:t>
      </w:r>
      <w:r>
        <w:rPr>
          <w:sz w:val="24"/>
        </w:rPr>
        <w:t>employed</w:t>
      </w:r>
      <w:r>
        <w:rPr>
          <w:spacing w:val="-10"/>
          <w:sz w:val="24"/>
        </w:rPr>
        <w:t xml:space="preserve"> </w:t>
      </w:r>
      <w:r>
        <w:rPr>
          <w:spacing w:val="-2"/>
          <w:sz w:val="24"/>
        </w:rPr>
        <w:t>worker;</w:t>
      </w:r>
    </w:p>
    <w:p w14:paraId="27DBD763" w14:textId="77777777" w:rsidR="00F10D88" w:rsidRDefault="00D67F44">
      <w:pPr>
        <w:pStyle w:val="ListParagraph"/>
        <w:numPr>
          <w:ilvl w:val="0"/>
          <w:numId w:val="7"/>
        </w:numPr>
        <w:tabs>
          <w:tab w:val="left" w:pos="1879"/>
        </w:tabs>
        <w:spacing w:line="286" w:lineRule="exact"/>
        <w:ind w:left="1879"/>
        <w:rPr>
          <w:sz w:val="24"/>
        </w:rPr>
      </w:pPr>
      <w:r>
        <w:rPr>
          <w:sz w:val="24"/>
        </w:rPr>
        <w:t>Employee</w:t>
      </w:r>
      <w:r>
        <w:rPr>
          <w:spacing w:val="-7"/>
          <w:sz w:val="24"/>
        </w:rPr>
        <w:t xml:space="preserve"> </w:t>
      </w:r>
      <w:r>
        <w:rPr>
          <w:sz w:val="24"/>
        </w:rPr>
        <w:t>who</w:t>
      </w:r>
      <w:r>
        <w:rPr>
          <w:spacing w:val="-5"/>
          <w:sz w:val="24"/>
        </w:rPr>
        <w:t xml:space="preserve"> </w:t>
      </w:r>
      <w:r>
        <w:rPr>
          <w:sz w:val="24"/>
        </w:rPr>
        <w:t>recently</w:t>
      </w:r>
      <w:r>
        <w:rPr>
          <w:spacing w:val="-9"/>
          <w:sz w:val="24"/>
        </w:rPr>
        <w:t xml:space="preserve"> </w:t>
      </w:r>
      <w:r>
        <w:rPr>
          <w:sz w:val="24"/>
        </w:rPr>
        <w:t>resigned</w:t>
      </w:r>
      <w:r>
        <w:rPr>
          <w:spacing w:val="-6"/>
          <w:sz w:val="24"/>
        </w:rPr>
        <w:t xml:space="preserve"> </w:t>
      </w:r>
      <w:r>
        <w:rPr>
          <w:sz w:val="24"/>
        </w:rPr>
        <w:t>or</w:t>
      </w:r>
      <w:r>
        <w:rPr>
          <w:spacing w:val="-10"/>
          <w:sz w:val="24"/>
        </w:rPr>
        <w:t xml:space="preserve"> </w:t>
      </w:r>
      <w:r>
        <w:rPr>
          <w:sz w:val="24"/>
        </w:rPr>
        <w:t>was</w:t>
      </w:r>
      <w:r>
        <w:rPr>
          <w:spacing w:val="-5"/>
          <w:sz w:val="24"/>
        </w:rPr>
        <w:t xml:space="preserve"> </w:t>
      </w:r>
      <w:r>
        <w:rPr>
          <w:spacing w:val="-2"/>
          <w:sz w:val="24"/>
        </w:rPr>
        <w:t>discharged;</w:t>
      </w:r>
    </w:p>
    <w:p w14:paraId="27DBD764" w14:textId="77777777" w:rsidR="00F10D88" w:rsidRDefault="00D67F44">
      <w:pPr>
        <w:pStyle w:val="ListParagraph"/>
        <w:numPr>
          <w:ilvl w:val="0"/>
          <w:numId w:val="7"/>
        </w:numPr>
        <w:tabs>
          <w:tab w:val="left" w:pos="1879"/>
        </w:tabs>
        <w:ind w:left="1879" w:right="2860"/>
        <w:rPr>
          <w:sz w:val="24"/>
        </w:rPr>
      </w:pPr>
      <w:r>
        <w:rPr>
          <w:sz w:val="24"/>
        </w:rPr>
        <w:t>Employee</w:t>
      </w:r>
      <w:r>
        <w:rPr>
          <w:spacing w:val="-7"/>
          <w:sz w:val="24"/>
        </w:rPr>
        <w:t xml:space="preserve"> </w:t>
      </w:r>
      <w:r>
        <w:rPr>
          <w:sz w:val="24"/>
        </w:rPr>
        <w:t>who</w:t>
      </w:r>
      <w:r>
        <w:rPr>
          <w:spacing w:val="-4"/>
          <w:sz w:val="24"/>
        </w:rPr>
        <w:t xml:space="preserve"> </w:t>
      </w:r>
      <w:r>
        <w:rPr>
          <w:sz w:val="24"/>
        </w:rPr>
        <w:t>is</w:t>
      </w:r>
      <w:r>
        <w:rPr>
          <w:spacing w:val="-8"/>
          <w:sz w:val="24"/>
        </w:rPr>
        <w:t xml:space="preserve"> </w:t>
      </w:r>
      <w:r>
        <w:rPr>
          <w:sz w:val="24"/>
        </w:rPr>
        <w:t>subject</w:t>
      </w:r>
      <w:r>
        <w:rPr>
          <w:spacing w:val="-9"/>
          <w:sz w:val="24"/>
        </w:rPr>
        <w:t xml:space="preserve"> </w:t>
      </w:r>
      <w:r>
        <w:rPr>
          <w:sz w:val="24"/>
        </w:rPr>
        <w:t>to</w:t>
      </w:r>
      <w:r>
        <w:rPr>
          <w:spacing w:val="-7"/>
          <w:sz w:val="24"/>
        </w:rPr>
        <w:t xml:space="preserve"> </w:t>
      </w:r>
      <w:r>
        <w:rPr>
          <w:sz w:val="24"/>
        </w:rPr>
        <w:t>a</w:t>
      </w:r>
      <w:r>
        <w:rPr>
          <w:spacing w:val="-5"/>
          <w:sz w:val="24"/>
        </w:rPr>
        <w:t xml:space="preserve"> </w:t>
      </w:r>
      <w:r>
        <w:rPr>
          <w:sz w:val="24"/>
        </w:rPr>
        <w:t>reduction</w:t>
      </w:r>
      <w:r>
        <w:rPr>
          <w:spacing w:val="-6"/>
          <w:sz w:val="24"/>
        </w:rPr>
        <w:t xml:space="preserve"> </w:t>
      </w:r>
      <w:r>
        <w:rPr>
          <w:sz w:val="24"/>
        </w:rPr>
        <w:t>in</w:t>
      </w:r>
      <w:r>
        <w:rPr>
          <w:spacing w:val="-4"/>
          <w:sz w:val="24"/>
        </w:rPr>
        <w:t xml:space="preserve"> </w:t>
      </w:r>
      <w:r>
        <w:rPr>
          <w:sz w:val="24"/>
        </w:rPr>
        <w:t>force</w:t>
      </w:r>
      <w:r>
        <w:rPr>
          <w:spacing w:val="-7"/>
          <w:sz w:val="24"/>
        </w:rPr>
        <w:t xml:space="preserve"> </w:t>
      </w:r>
      <w:r>
        <w:rPr>
          <w:sz w:val="24"/>
        </w:rPr>
        <w:t>or</w:t>
      </w:r>
      <w:r>
        <w:rPr>
          <w:spacing w:val="-9"/>
          <w:sz w:val="24"/>
        </w:rPr>
        <w:t xml:space="preserve"> </w:t>
      </w:r>
      <w:r>
        <w:rPr>
          <w:sz w:val="24"/>
        </w:rPr>
        <w:t>who</w:t>
      </w:r>
      <w:r>
        <w:rPr>
          <w:spacing w:val="-4"/>
          <w:sz w:val="24"/>
        </w:rPr>
        <w:t xml:space="preserve"> </w:t>
      </w:r>
      <w:r>
        <w:rPr>
          <w:sz w:val="24"/>
        </w:rPr>
        <w:t>has</w:t>
      </w:r>
      <w:r>
        <w:rPr>
          <w:spacing w:val="-5"/>
          <w:sz w:val="24"/>
        </w:rPr>
        <w:t xml:space="preserve"> </w:t>
      </w:r>
      <w:r>
        <w:rPr>
          <w:sz w:val="24"/>
        </w:rPr>
        <w:t>recall</w:t>
      </w:r>
      <w:r>
        <w:rPr>
          <w:spacing w:val="-5"/>
          <w:sz w:val="24"/>
        </w:rPr>
        <w:t xml:space="preserve"> </w:t>
      </w:r>
      <w:r>
        <w:rPr>
          <w:sz w:val="24"/>
        </w:rPr>
        <w:t xml:space="preserve">rights pursuant to a collective bargaining agreement or applicable personnel </w:t>
      </w:r>
      <w:r>
        <w:rPr>
          <w:spacing w:val="-2"/>
          <w:sz w:val="24"/>
        </w:rPr>
        <w:t>procedures;</w:t>
      </w:r>
    </w:p>
    <w:p w14:paraId="27DBD765" w14:textId="77777777" w:rsidR="00F10D88" w:rsidRDefault="00D67F44">
      <w:pPr>
        <w:pStyle w:val="ListParagraph"/>
        <w:numPr>
          <w:ilvl w:val="0"/>
          <w:numId w:val="7"/>
        </w:numPr>
        <w:tabs>
          <w:tab w:val="left" w:pos="1879"/>
        </w:tabs>
        <w:spacing w:line="304" w:lineRule="exact"/>
        <w:ind w:left="1879"/>
        <w:rPr>
          <w:sz w:val="24"/>
        </w:rPr>
      </w:pPr>
      <w:r>
        <w:rPr>
          <w:sz w:val="24"/>
        </w:rPr>
        <w:t>Employee</w:t>
      </w:r>
      <w:r>
        <w:rPr>
          <w:spacing w:val="-9"/>
          <w:sz w:val="24"/>
        </w:rPr>
        <w:t xml:space="preserve"> </w:t>
      </w:r>
      <w:r>
        <w:rPr>
          <w:sz w:val="24"/>
        </w:rPr>
        <w:t>who</w:t>
      </w:r>
      <w:r>
        <w:rPr>
          <w:spacing w:val="-3"/>
          <w:sz w:val="24"/>
        </w:rPr>
        <w:t xml:space="preserve"> </w:t>
      </w:r>
      <w:r>
        <w:rPr>
          <w:sz w:val="24"/>
        </w:rPr>
        <w:t>is</w:t>
      </w:r>
      <w:r>
        <w:rPr>
          <w:spacing w:val="-9"/>
          <w:sz w:val="24"/>
        </w:rPr>
        <w:t xml:space="preserve"> </w:t>
      </w:r>
      <w:r>
        <w:rPr>
          <w:sz w:val="24"/>
        </w:rPr>
        <w:t>on</w:t>
      </w:r>
      <w:r>
        <w:rPr>
          <w:spacing w:val="-5"/>
          <w:sz w:val="24"/>
        </w:rPr>
        <w:t xml:space="preserve"> </w:t>
      </w:r>
      <w:r>
        <w:rPr>
          <w:sz w:val="24"/>
        </w:rPr>
        <w:t>leave</w:t>
      </w:r>
      <w:r>
        <w:rPr>
          <w:spacing w:val="-5"/>
          <w:sz w:val="24"/>
        </w:rPr>
        <w:t xml:space="preserve"> </w:t>
      </w:r>
      <w:r>
        <w:rPr>
          <w:sz w:val="24"/>
        </w:rPr>
        <w:t>(terminal,</w:t>
      </w:r>
      <w:r>
        <w:rPr>
          <w:spacing w:val="-11"/>
          <w:sz w:val="24"/>
        </w:rPr>
        <w:t xml:space="preserve"> </w:t>
      </w:r>
      <w:r>
        <w:rPr>
          <w:sz w:val="24"/>
        </w:rPr>
        <w:t>temporary,</w:t>
      </w:r>
      <w:r>
        <w:rPr>
          <w:spacing w:val="-9"/>
          <w:sz w:val="24"/>
        </w:rPr>
        <w:t xml:space="preserve"> </w:t>
      </w:r>
      <w:r>
        <w:rPr>
          <w:sz w:val="24"/>
        </w:rPr>
        <w:t>vacation,</w:t>
      </w:r>
      <w:r>
        <w:rPr>
          <w:spacing w:val="-6"/>
          <w:sz w:val="24"/>
        </w:rPr>
        <w:t xml:space="preserve"> </w:t>
      </w:r>
      <w:r>
        <w:rPr>
          <w:sz w:val="24"/>
        </w:rPr>
        <w:t>emergency,</w:t>
      </w:r>
      <w:r>
        <w:rPr>
          <w:spacing w:val="-9"/>
          <w:sz w:val="24"/>
        </w:rPr>
        <w:t xml:space="preserve"> </w:t>
      </w:r>
      <w:r>
        <w:rPr>
          <w:sz w:val="24"/>
        </w:rPr>
        <w:t>or</w:t>
      </w:r>
      <w:r>
        <w:rPr>
          <w:spacing w:val="-9"/>
          <w:sz w:val="24"/>
        </w:rPr>
        <w:t xml:space="preserve"> </w:t>
      </w:r>
      <w:r>
        <w:rPr>
          <w:sz w:val="24"/>
        </w:rPr>
        <w:t>sick);</w:t>
      </w:r>
      <w:r>
        <w:rPr>
          <w:spacing w:val="-6"/>
          <w:sz w:val="24"/>
        </w:rPr>
        <w:t xml:space="preserve"> </w:t>
      </w:r>
      <w:r>
        <w:rPr>
          <w:spacing w:val="-5"/>
          <w:sz w:val="24"/>
        </w:rPr>
        <w:t>or</w:t>
      </w:r>
    </w:p>
    <w:p w14:paraId="27DBD766" w14:textId="77777777" w:rsidR="00F10D88" w:rsidRDefault="00D67F44">
      <w:pPr>
        <w:pStyle w:val="ListParagraph"/>
        <w:numPr>
          <w:ilvl w:val="0"/>
          <w:numId w:val="7"/>
        </w:numPr>
        <w:tabs>
          <w:tab w:val="left" w:pos="1879"/>
        </w:tabs>
        <w:ind w:left="1879"/>
        <w:rPr>
          <w:sz w:val="24"/>
        </w:rPr>
      </w:pPr>
      <w:r>
        <w:rPr>
          <w:sz w:val="24"/>
        </w:rPr>
        <w:t>Employee</w:t>
      </w:r>
      <w:r>
        <w:rPr>
          <w:spacing w:val="-5"/>
          <w:sz w:val="24"/>
        </w:rPr>
        <w:t xml:space="preserve"> </w:t>
      </w:r>
      <w:r>
        <w:rPr>
          <w:sz w:val="24"/>
        </w:rPr>
        <w:t>who</w:t>
      </w:r>
      <w:r>
        <w:rPr>
          <w:spacing w:val="-3"/>
          <w:sz w:val="24"/>
        </w:rPr>
        <w:t xml:space="preserve"> </w:t>
      </w:r>
      <w:r>
        <w:rPr>
          <w:sz w:val="24"/>
        </w:rPr>
        <w:t>is</w:t>
      </w:r>
      <w:r>
        <w:rPr>
          <w:spacing w:val="-8"/>
          <w:sz w:val="24"/>
        </w:rPr>
        <w:t xml:space="preserve"> </w:t>
      </w:r>
      <w:r>
        <w:rPr>
          <w:sz w:val="24"/>
        </w:rPr>
        <w:t>on</w:t>
      </w:r>
      <w:r>
        <w:rPr>
          <w:spacing w:val="-6"/>
          <w:sz w:val="24"/>
        </w:rPr>
        <w:t xml:space="preserve"> </w:t>
      </w:r>
      <w:r>
        <w:rPr>
          <w:sz w:val="24"/>
        </w:rPr>
        <w:t>strike</w:t>
      </w:r>
      <w:r>
        <w:rPr>
          <w:spacing w:val="-5"/>
          <w:sz w:val="24"/>
        </w:rPr>
        <w:t xml:space="preserve"> </w:t>
      </w:r>
      <w:r>
        <w:rPr>
          <w:sz w:val="24"/>
        </w:rPr>
        <w:t>or</w:t>
      </w:r>
      <w:r>
        <w:rPr>
          <w:spacing w:val="-4"/>
          <w:sz w:val="24"/>
        </w:rPr>
        <w:t xml:space="preserve"> </w:t>
      </w:r>
      <w:r>
        <w:rPr>
          <w:sz w:val="24"/>
        </w:rPr>
        <w:t>who</w:t>
      </w:r>
      <w:r>
        <w:rPr>
          <w:spacing w:val="-2"/>
          <w:sz w:val="24"/>
        </w:rPr>
        <w:t xml:space="preserve"> </w:t>
      </w:r>
      <w:r>
        <w:rPr>
          <w:sz w:val="24"/>
        </w:rPr>
        <w:t>is</w:t>
      </w:r>
      <w:r>
        <w:rPr>
          <w:spacing w:val="-8"/>
          <w:sz w:val="24"/>
        </w:rPr>
        <w:t xml:space="preserve"> </w:t>
      </w:r>
      <w:r>
        <w:rPr>
          <w:sz w:val="24"/>
        </w:rPr>
        <w:t>being</w:t>
      </w:r>
      <w:r>
        <w:rPr>
          <w:spacing w:val="-6"/>
          <w:sz w:val="24"/>
        </w:rPr>
        <w:t xml:space="preserve"> </w:t>
      </w:r>
      <w:r>
        <w:rPr>
          <w:sz w:val="24"/>
        </w:rPr>
        <w:t>locked</w:t>
      </w:r>
      <w:r>
        <w:rPr>
          <w:spacing w:val="-6"/>
          <w:sz w:val="24"/>
        </w:rPr>
        <w:t xml:space="preserve"> </w:t>
      </w:r>
      <w:r>
        <w:rPr>
          <w:spacing w:val="-4"/>
          <w:sz w:val="24"/>
        </w:rPr>
        <w:t>out.</w:t>
      </w:r>
    </w:p>
    <w:p w14:paraId="27DBD767" w14:textId="77777777" w:rsidR="00F10D88" w:rsidRDefault="00F10D88">
      <w:pPr>
        <w:pStyle w:val="BodyText"/>
        <w:spacing w:before="289"/>
      </w:pPr>
    </w:p>
    <w:p w14:paraId="27DBD768" w14:textId="77777777" w:rsidR="00F10D88" w:rsidRDefault="00D67F44">
      <w:pPr>
        <w:pStyle w:val="Heading1"/>
        <w:ind w:left="1159"/>
      </w:pPr>
      <w:r>
        <w:rPr>
          <w:noProof/>
        </w:rPr>
        <mc:AlternateContent>
          <mc:Choice Requires="wps">
            <w:drawing>
              <wp:anchor distT="0" distB="0" distL="0" distR="0" simplePos="0" relativeHeight="487590912" behindDoc="1" locked="0" layoutInCell="1" allowOverlap="1" wp14:anchorId="27DBD919" wp14:editId="27DBD91A">
                <wp:simplePos x="0" y="0"/>
                <wp:positionH relativeFrom="page">
                  <wp:posOffset>896111</wp:posOffset>
                </wp:positionH>
                <wp:positionV relativeFrom="paragraph">
                  <wp:posOffset>198490</wp:posOffset>
                </wp:positionV>
                <wp:extent cx="598043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8E643D" id="Graphic 9" o:spid="_x0000_s1026" style="position:absolute;margin-left:70.55pt;margin-top:15.65pt;width:470.9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" path="m5980176,l,,,9144r5980176,l5980176,xe" fillcolor="black" stroked="f">
                <v:path arrowok="t"/>
                <w10:wrap type="topAndBottom" anchorx="page"/>
              </v:shape>
            </w:pict>
          </mc:Fallback>
        </mc:AlternateContent>
      </w:r>
      <w:r>
        <w:rPr>
          <w:color w:val="365F91"/>
          <w:spacing w:val="-2"/>
        </w:rPr>
        <w:t>ELIGIBILITY</w:t>
      </w:r>
    </w:p>
    <w:p w14:paraId="27DBD769" w14:textId="77777777" w:rsidR="00F10D88" w:rsidRDefault="00F10D88">
      <w:pPr>
        <w:pStyle w:val="BodyText"/>
        <w:spacing w:before="1"/>
        <w:rPr>
          <w:b/>
        </w:rPr>
      </w:pPr>
    </w:p>
    <w:p w14:paraId="27DBD76A" w14:textId="77777777" w:rsidR="00F10D88" w:rsidRDefault="00D67F44">
      <w:pPr>
        <w:pStyle w:val="Heading2"/>
      </w:pPr>
      <w:r>
        <w:rPr>
          <w:color w:val="365F91"/>
        </w:rPr>
        <w:t>Eligible</w:t>
      </w:r>
      <w:r>
        <w:rPr>
          <w:color w:val="365F91"/>
          <w:spacing w:val="-2"/>
        </w:rPr>
        <w:t xml:space="preserve"> Applicants</w:t>
      </w:r>
    </w:p>
    <w:p w14:paraId="27DBD76B" w14:textId="77777777" w:rsidR="00F10D88" w:rsidRDefault="00D67F44">
      <w:pPr>
        <w:pStyle w:val="BodyText"/>
        <w:ind w:left="1160" w:right="1199"/>
      </w:pPr>
      <w:r>
        <w:t>The</w:t>
      </w:r>
      <w:r>
        <w:rPr>
          <w:spacing w:val="-4"/>
        </w:rPr>
        <w:t xml:space="preserve"> </w:t>
      </w:r>
      <w:r>
        <w:t>following</w:t>
      </w:r>
      <w:r>
        <w:rPr>
          <w:spacing w:val="-5"/>
        </w:rPr>
        <w:t xml:space="preserve"> </w:t>
      </w:r>
      <w:r>
        <w:t>Non-Federal</w:t>
      </w:r>
      <w:r>
        <w:rPr>
          <w:spacing w:val="-3"/>
        </w:rPr>
        <w:t xml:space="preserve"> </w:t>
      </w:r>
      <w:r>
        <w:t>Entities</w:t>
      </w:r>
      <w:r>
        <w:rPr>
          <w:spacing w:val="-3"/>
        </w:rPr>
        <w:t xml:space="preserve"> </w:t>
      </w:r>
      <w:r>
        <w:t>(all</w:t>
      </w:r>
      <w:r>
        <w:rPr>
          <w:spacing w:val="-2"/>
        </w:rPr>
        <w:t xml:space="preserve"> </w:t>
      </w:r>
      <w:r>
        <w:t>of</w:t>
      </w:r>
      <w:r>
        <w:rPr>
          <w:spacing w:val="-4"/>
        </w:rPr>
        <w:t xml:space="preserve"> </w:t>
      </w:r>
      <w:r>
        <w:t>which</w:t>
      </w:r>
      <w:r>
        <w:rPr>
          <w:spacing w:val="-4"/>
        </w:rPr>
        <w:t xml:space="preserve"> </w:t>
      </w:r>
      <w:r>
        <w:t>are</w:t>
      </w:r>
      <w:r>
        <w:rPr>
          <w:spacing w:val="-2"/>
        </w:rPr>
        <w:t xml:space="preserve"> </w:t>
      </w:r>
      <w:r>
        <w:t>defined</w:t>
      </w:r>
      <w:r>
        <w:rPr>
          <w:spacing w:val="-1"/>
        </w:rPr>
        <w:t xml:space="preserve"> </w:t>
      </w:r>
      <w:r>
        <w:t>in</w:t>
      </w:r>
      <w:r>
        <w:rPr>
          <w:spacing w:val="-4"/>
        </w:rPr>
        <w:t xml:space="preserve"> </w:t>
      </w:r>
      <w:r>
        <w:t>2</w:t>
      </w:r>
      <w:r>
        <w:rPr>
          <w:spacing w:val="-2"/>
        </w:rPr>
        <w:t xml:space="preserve"> </w:t>
      </w:r>
      <w:r>
        <w:t>CFR</w:t>
      </w:r>
      <w:r>
        <w:rPr>
          <w:spacing w:val="-3"/>
        </w:rPr>
        <w:t xml:space="preserve"> </w:t>
      </w:r>
      <w:r>
        <w:t>§200.1)</w:t>
      </w:r>
      <w:r>
        <w:rPr>
          <w:spacing w:val="-3"/>
        </w:rPr>
        <w:t xml:space="preserve"> </w:t>
      </w:r>
      <w:r>
        <w:t>are</w:t>
      </w:r>
      <w:r>
        <w:rPr>
          <w:spacing w:val="-2"/>
        </w:rPr>
        <w:t xml:space="preserve"> </w:t>
      </w:r>
      <w:r>
        <w:t>eligible</w:t>
      </w:r>
      <w:r>
        <w:rPr>
          <w:spacing w:val="-4"/>
        </w:rPr>
        <w:t xml:space="preserve"> </w:t>
      </w:r>
      <w:r>
        <w:t xml:space="preserve">to </w:t>
      </w:r>
      <w:r>
        <w:rPr>
          <w:spacing w:val="-2"/>
        </w:rPr>
        <w:t>apply:</w:t>
      </w:r>
    </w:p>
    <w:p w14:paraId="27DBD76C" w14:textId="77777777" w:rsidR="00F10D88" w:rsidRDefault="00D67F44">
      <w:pPr>
        <w:pStyle w:val="ListParagraph"/>
        <w:numPr>
          <w:ilvl w:val="0"/>
          <w:numId w:val="7"/>
        </w:numPr>
        <w:tabs>
          <w:tab w:val="left" w:pos="1879"/>
        </w:tabs>
        <w:spacing w:line="304" w:lineRule="exact"/>
        <w:ind w:left="1879"/>
        <w:rPr>
          <w:sz w:val="24"/>
        </w:rPr>
      </w:pPr>
      <w:r>
        <w:rPr>
          <w:sz w:val="24"/>
        </w:rPr>
        <w:t>Indian</w:t>
      </w:r>
      <w:r>
        <w:rPr>
          <w:spacing w:val="-2"/>
          <w:sz w:val="24"/>
        </w:rPr>
        <w:t xml:space="preserve"> Tribes</w:t>
      </w:r>
    </w:p>
    <w:p w14:paraId="27DBD76D" w14:textId="77777777" w:rsidR="00F10D88" w:rsidRDefault="00D67F44">
      <w:pPr>
        <w:pStyle w:val="ListParagraph"/>
        <w:numPr>
          <w:ilvl w:val="0"/>
          <w:numId w:val="7"/>
        </w:numPr>
        <w:tabs>
          <w:tab w:val="left" w:pos="1879"/>
        </w:tabs>
        <w:spacing w:line="305" w:lineRule="exact"/>
        <w:ind w:left="1879" w:hanging="359"/>
        <w:rPr>
          <w:sz w:val="24"/>
        </w:rPr>
      </w:pPr>
      <w:r>
        <w:rPr>
          <w:sz w:val="24"/>
        </w:rPr>
        <w:t>Institutions</w:t>
      </w:r>
      <w:r>
        <w:rPr>
          <w:spacing w:val="-2"/>
          <w:sz w:val="24"/>
        </w:rPr>
        <w:t xml:space="preserve"> </w:t>
      </w:r>
      <w:r>
        <w:rPr>
          <w:sz w:val="24"/>
        </w:rPr>
        <w:t>of</w:t>
      </w:r>
      <w:r>
        <w:rPr>
          <w:spacing w:val="-2"/>
          <w:sz w:val="24"/>
        </w:rPr>
        <w:t xml:space="preserve"> </w:t>
      </w:r>
      <w:r>
        <w:rPr>
          <w:sz w:val="24"/>
        </w:rPr>
        <w:t xml:space="preserve">higher </w:t>
      </w:r>
      <w:r>
        <w:rPr>
          <w:spacing w:val="-2"/>
          <w:sz w:val="24"/>
        </w:rPr>
        <w:t>education</w:t>
      </w:r>
    </w:p>
    <w:p w14:paraId="27DBD76E" w14:textId="77777777" w:rsidR="00F10D88" w:rsidRDefault="00D67F44">
      <w:pPr>
        <w:pStyle w:val="ListParagraph"/>
        <w:numPr>
          <w:ilvl w:val="0"/>
          <w:numId w:val="7"/>
        </w:numPr>
        <w:tabs>
          <w:tab w:val="left" w:pos="1879"/>
        </w:tabs>
        <w:spacing w:before="2" w:line="305" w:lineRule="exact"/>
        <w:ind w:left="1879" w:hanging="359"/>
        <w:rPr>
          <w:sz w:val="24"/>
        </w:rPr>
      </w:pPr>
      <w:r>
        <w:rPr>
          <w:sz w:val="24"/>
        </w:rPr>
        <w:t>Local</w:t>
      </w:r>
      <w:r>
        <w:rPr>
          <w:spacing w:val="-3"/>
          <w:sz w:val="24"/>
        </w:rPr>
        <w:t xml:space="preserve"> </w:t>
      </w:r>
      <w:r>
        <w:rPr>
          <w:sz w:val="24"/>
        </w:rPr>
        <w:t>governments,</w:t>
      </w:r>
      <w:r>
        <w:rPr>
          <w:spacing w:val="-3"/>
          <w:sz w:val="24"/>
        </w:rPr>
        <w:t xml:space="preserve"> </w:t>
      </w:r>
      <w:r>
        <w:rPr>
          <w:sz w:val="24"/>
        </w:rPr>
        <w:t>including</w:t>
      </w:r>
      <w:r>
        <w:rPr>
          <w:spacing w:val="-4"/>
          <w:sz w:val="24"/>
        </w:rPr>
        <w:t xml:space="preserve"> </w:t>
      </w:r>
      <w:r>
        <w:rPr>
          <w:sz w:val="24"/>
        </w:rPr>
        <w:t>school</w:t>
      </w:r>
      <w:r>
        <w:rPr>
          <w:spacing w:val="-5"/>
          <w:sz w:val="24"/>
        </w:rPr>
        <w:t xml:space="preserve"> </w:t>
      </w:r>
      <w:r>
        <w:rPr>
          <w:spacing w:val="-2"/>
          <w:sz w:val="24"/>
        </w:rPr>
        <w:t>districts</w:t>
      </w:r>
    </w:p>
    <w:p w14:paraId="27DBD76F" w14:textId="77777777" w:rsidR="00F10D88" w:rsidRDefault="00D67F44">
      <w:pPr>
        <w:pStyle w:val="ListParagraph"/>
        <w:numPr>
          <w:ilvl w:val="0"/>
          <w:numId w:val="7"/>
        </w:numPr>
        <w:tabs>
          <w:tab w:val="left" w:pos="1879"/>
        </w:tabs>
        <w:spacing w:line="305" w:lineRule="exact"/>
        <w:ind w:left="1879" w:hanging="359"/>
        <w:rPr>
          <w:sz w:val="24"/>
        </w:rPr>
      </w:pPr>
      <w:r>
        <w:rPr>
          <w:sz w:val="24"/>
        </w:rPr>
        <w:t>Nonprofit</w:t>
      </w:r>
      <w:r>
        <w:rPr>
          <w:spacing w:val="-3"/>
          <w:sz w:val="24"/>
        </w:rPr>
        <w:t xml:space="preserve"> </w:t>
      </w:r>
      <w:r>
        <w:rPr>
          <w:spacing w:val="-2"/>
          <w:sz w:val="24"/>
        </w:rPr>
        <w:t>organizations</w:t>
      </w:r>
    </w:p>
    <w:p w14:paraId="27DBD770" w14:textId="77777777" w:rsidR="00F10D88" w:rsidRDefault="00D67F44">
      <w:pPr>
        <w:pStyle w:val="ListParagraph"/>
        <w:numPr>
          <w:ilvl w:val="0"/>
          <w:numId w:val="7"/>
        </w:numPr>
        <w:tabs>
          <w:tab w:val="left" w:pos="1879"/>
        </w:tabs>
        <w:spacing w:before="1"/>
        <w:ind w:left="1879" w:hanging="359"/>
        <w:rPr>
          <w:sz w:val="24"/>
        </w:rPr>
      </w:pPr>
      <w:r>
        <w:rPr>
          <w:sz w:val="24"/>
        </w:rPr>
        <w:t>States</w:t>
      </w:r>
      <w:r>
        <w:rPr>
          <w:spacing w:val="-3"/>
          <w:sz w:val="24"/>
        </w:rPr>
        <w:t xml:space="preserve"> </w:t>
      </w:r>
      <w:r>
        <w:rPr>
          <w:sz w:val="24"/>
        </w:rPr>
        <w:t>and</w:t>
      </w:r>
      <w:r>
        <w:rPr>
          <w:spacing w:val="1"/>
          <w:sz w:val="24"/>
        </w:rPr>
        <w:t xml:space="preserve"> </w:t>
      </w:r>
      <w:r>
        <w:rPr>
          <w:sz w:val="24"/>
        </w:rPr>
        <w:t>US</w:t>
      </w:r>
      <w:r>
        <w:rPr>
          <w:spacing w:val="-3"/>
          <w:sz w:val="24"/>
        </w:rPr>
        <w:t xml:space="preserve"> </w:t>
      </w:r>
      <w:r>
        <w:rPr>
          <w:sz w:val="24"/>
        </w:rPr>
        <w:t>Territories</w:t>
      </w:r>
      <w:r>
        <w:rPr>
          <w:spacing w:val="-3"/>
          <w:sz w:val="24"/>
        </w:rPr>
        <w:t xml:space="preserve"> </w:t>
      </w:r>
      <w:r>
        <w:rPr>
          <w:sz w:val="24"/>
        </w:rPr>
        <w:t xml:space="preserve">(2 CFR </w:t>
      </w:r>
      <w:r>
        <w:rPr>
          <w:spacing w:val="-2"/>
          <w:sz w:val="24"/>
        </w:rPr>
        <w:t>§200.90)</w:t>
      </w:r>
    </w:p>
    <w:p w14:paraId="27DBD771" w14:textId="77777777" w:rsidR="00F10D88" w:rsidRDefault="00F10D88">
      <w:pPr>
        <w:rPr>
          <w:sz w:val="24"/>
        </w:rPr>
        <w:sectPr w:rsidR="00F10D88" w:rsidSect="00502EF6">
          <w:pgSz w:w="12240" w:h="15840"/>
          <w:pgMar w:top="1400" w:right="300" w:bottom="520" w:left="280" w:header="0" w:footer="333" w:gutter="0"/>
          <w:cols w:space="720"/>
        </w:sectPr>
      </w:pPr>
    </w:p>
    <w:p w14:paraId="27DBD772" w14:textId="77777777" w:rsidR="00F10D88" w:rsidRDefault="00D67F44">
      <w:pPr>
        <w:pStyle w:val="Heading1"/>
        <w:spacing w:before="39"/>
      </w:pPr>
      <w:r>
        <w:rPr>
          <w:noProof/>
        </w:rPr>
        <w:lastRenderedPageBreak/>
        <mc:AlternateContent>
          <mc:Choice Requires="wps">
            <w:drawing>
              <wp:anchor distT="0" distB="0" distL="0" distR="0" simplePos="0" relativeHeight="487591424" behindDoc="1" locked="0" layoutInCell="1" allowOverlap="1" wp14:anchorId="27DBD91B" wp14:editId="27DBD91C">
                <wp:simplePos x="0" y="0"/>
                <wp:positionH relativeFrom="page">
                  <wp:posOffset>896111</wp:posOffset>
                </wp:positionH>
                <wp:positionV relativeFrom="paragraph">
                  <wp:posOffset>223520</wp:posOffset>
                </wp:positionV>
                <wp:extent cx="598043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51DD3" id="Graphic 10" o:spid="_x0000_s1026" style="position:absolute;margin-left:70.55pt;margin-top:17.6pt;width:470.9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" path="m5980176,l,,,9144r5980176,l5980176,xe" fillcolor="black" stroked="f">
                <v:path arrowok="t"/>
                <w10:wrap type="topAndBottom" anchorx="page"/>
              </v:shape>
            </w:pict>
          </mc:Fallback>
        </mc:AlternateContent>
      </w:r>
      <w:r>
        <w:rPr>
          <w:color w:val="365F91"/>
        </w:rPr>
        <w:t>IMPORTANT</w:t>
      </w:r>
      <w:r>
        <w:rPr>
          <w:color w:val="365F91"/>
          <w:spacing w:val="-4"/>
        </w:rPr>
        <w:t xml:space="preserve"> DATES</w:t>
      </w:r>
    </w:p>
    <w:p w14:paraId="27DBD773" w14:textId="77777777" w:rsidR="00F10D88" w:rsidRDefault="00F10D88">
      <w:pPr>
        <w:pStyle w:val="BodyText"/>
        <w:spacing w:before="51"/>
        <w:rPr>
          <w:b/>
          <w:sz w:val="20"/>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6"/>
        <w:gridCol w:w="3532"/>
      </w:tblGrid>
      <w:tr w:rsidR="00F10D88" w14:paraId="27DBD776" w14:textId="77777777">
        <w:trPr>
          <w:trHeight w:val="340"/>
        </w:trPr>
        <w:tc>
          <w:tcPr>
            <w:tcW w:w="6206" w:type="dxa"/>
            <w:shd w:val="clear" w:color="auto" w:fill="DBE4F0"/>
          </w:tcPr>
          <w:p w14:paraId="27DBD774" w14:textId="77777777" w:rsidR="00F10D88" w:rsidRDefault="00D67F44">
            <w:pPr>
              <w:pStyle w:val="TableParagraph"/>
              <w:spacing w:before="23" w:line="240" w:lineRule="auto"/>
              <w:jc w:val="left"/>
              <w:rPr>
                <w:sz w:val="24"/>
              </w:rPr>
            </w:pPr>
            <w:r>
              <w:rPr>
                <w:sz w:val="24"/>
              </w:rPr>
              <w:t>Request</w:t>
            </w:r>
            <w:r>
              <w:rPr>
                <w:spacing w:val="-3"/>
                <w:sz w:val="24"/>
              </w:rPr>
              <w:t xml:space="preserve"> </w:t>
            </w:r>
            <w:r>
              <w:rPr>
                <w:sz w:val="24"/>
              </w:rPr>
              <w:t>for Grant</w:t>
            </w:r>
            <w:r>
              <w:rPr>
                <w:spacing w:val="-2"/>
                <w:sz w:val="24"/>
              </w:rPr>
              <w:t xml:space="preserve"> </w:t>
            </w:r>
            <w:r>
              <w:rPr>
                <w:sz w:val="24"/>
              </w:rPr>
              <w:t>Applications</w:t>
            </w:r>
            <w:r>
              <w:rPr>
                <w:spacing w:val="-3"/>
                <w:sz w:val="24"/>
              </w:rPr>
              <w:t xml:space="preserve"> </w:t>
            </w:r>
            <w:r>
              <w:rPr>
                <w:spacing w:val="-2"/>
                <w:sz w:val="24"/>
              </w:rPr>
              <w:t>Released</w:t>
            </w:r>
          </w:p>
        </w:tc>
        <w:tc>
          <w:tcPr>
            <w:tcW w:w="3532" w:type="dxa"/>
            <w:shd w:val="clear" w:color="auto" w:fill="DBE4F0"/>
          </w:tcPr>
          <w:p w14:paraId="27DBD775" w14:textId="2B5D0679" w:rsidR="00F10D88" w:rsidRDefault="00D67F44">
            <w:pPr>
              <w:pStyle w:val="TableParagraph"/>
              <w:spacing w:before="23" w:line="240" w:lineRule="auto"/>
              <w:ind w:left="105"/>
              <w:jc w:val="left"/>
              <w:rPr>
                <w:sz w:val="24"/>
              </w:rPr>
            </w:pPr>
            <w:r>
              <w:rPr>
                <w:sz w:val="24"/>
              </w:rPr>
              <w:t>February</w:t>
            </w:r>
            <w:r>
              <w:rPr>
                <w:spacing w:val="-3"/>
                <w:sz w:val="24"/>
              </w:rPr>
              <w:t xml:space="preserve"> </w:t>
            </w:r>
            <w:r w:rsidR="00BE03B2">
              <w:rPr>
                <w:sz w:val="24"/>
              </w:rPr>
              <w:t>11</w:t>
            </w:r>
            <w:r>
              <w:rPr>
                <w:sz w:val="24"/>
              </w:rPr>
              <w:t>,</w:t>
            </w:r>
            <w:r>
              <w:rPr>
                <w:spacing w:val="-2"/>
                <w:sz w:val="24"/>
              </w:rPr>
              <w:t xml:space="preserve"> </w:t>
            </w:r>
            <w:r>
              <w:rPr>
                <w:spacing w:val="-4"/>
                <w:sz w:val="24"/>
              </w:rPr>
              <w:t>202</w:t>
            </w:r>
            <w:r w:rsidR="00BE03B2">
              <w:rPr>
                <w:spacing w:val="-4"/>
                <w:sz w:val="24"/>
              </w:rPr>
              <w:t>5</w:t>
            </w:r>
          </w:p>
        </w:tc>
      </w:tr>
      <w:tr w:rsidR="00F10D88" w14:paraId="27DBD779" w14:textId="77777777">
        <w:trPr>
          <w:trHeight w:val="438"/>
        </w:trPr>
        <w:tc>
          <w:tcPr>
            <w:tcW w:w="6206" w:type="dxa"/>
          </w:tcPr>
          <w:p w14:paraId="27DBD777" w14:textId="68AA2AC2" w:rsidR="00BE03B2" w:rsidRDefault="00BE03B2" w:rsidP="00BE03B2">
            <w:pPr>
              <w:pStyle w:val="TableParagraph"/>
              <w:spacing w:before="73" w:line="240" w:lineRule="auto"/>
              <w:jc w:val="left"/>
              <w:rPr>
                <w:sz w:val="24"/>
              </w:rPr>
            </w:pPr>
            <w:hyperlink r:id="rId17" w:history="1">
              <w:r>
                <w:rPr>
                  <w:rStyle w:val="Hyperlink"/>
                  <w:sz w:val="24"/>
                </w:rPr>
                <w:t>Technical Assistance Zoom for Potential Applicants</w:t>
              </w:r>
            </w:hyperlink>
          </w:p>
        </w:tc>
        <w:tc>
          <w:tcPr>
            <w:tcW w:w="3532" w:type="dxa"/>
          </w:tcPr>
          <w:p w14:paraId="27DBD778" w14:textId="46325B41" w:rsidR="00F10D88" w:rsidRDefault="00D67F44">
            <w:pPr>
              <w:pStyle w:val="TableParagraph"/>
              <w:spacing w:before="73" w:line="240" w:lineRule="auto"/>
              <w:ind w:left="105"/>
              <w:jc w:val="left"/>
              <w:rPr>
                <w:b/>
                <w:sz w:val="24"/>
              </w:rPr>
            </w:pPr>
            <w:r>
              <w:rPr>
                <w:b/>
                <w:color w:val="FF0000"/>
                <w:sz w:val="24"/>
              </w:rPr>
              <w:t>February</w:t>
            </w:r>
            <w:r>
              <w:rPr>
                <w:b/>
                <w:color w:val="FF0000"/>
                <w:spacing w:val="-5"/>
                <w:sz w:val="24"/>
              </w:rPr>
              <w:t xml:space="preserve"> </w:t>
            </w:r>
            <w:r>
              <w:rPr>
                <w:b/>
                <w:color w:val="FF0000"/>
                <w:sz w:val="24"/>
              </w:rPr>
              <w:t>1</w:t>
            </w:r>
            <w:r w:rsidR="00BE03B2">
              <w:rPr>
                <w:b/>
                <w:color w:val="FF0000"/>
                <w:sz w:val="24"/>
              </w:rPr>
              <w:t>8</w:t>
            </w:r>
            <w:r>
              <w:rPr>
                <w:b/>
                <w:color w:val="FF0000"/>
                <w:sz w:val="24"/>
              </w:rPr>
              <w:t>,</w:t>
            </w:r>
            <w:r>
              <w:rPr>
                <w:b/>
                <w:color w:val="FF0000"/>
                <w:spacing w:val="-3"/>
                <w:sz w:val="24"/>
              </w:rPr>
              <w:t xml:space="preserve"> </w:t>
            </w:r>
            <w:r>
              <w:rPr>
                <w:b/>
                <w:color w:val="FF0000"/>
                <w:sz w:val="24"/>
              </w:rPr>
              <w:t>202</w:t>
            </w:r>
            <w:r w:rsidR="00BE03B2">
              <w:rPr>
                <w:b/>
                <w:color w:val="FF0000"/>
                <w:sz w:val="24"/>
              </w:rPr>
              <w:t>5</w:t>
            </w:r>
            <w:r>
              <w:rPr>
                <w:b/>
                <w:color w:val="FF0000"/>
                <w:sz w:val="24"/>
              </w:rPr>
              <w:t>,</w:t>
            </w:r>
            <w:r>
              <w:rPr>
                <w:b/>
                <w:color w:val="FF0000"/>
                <w:spacing w:val="-2"/>
                <w:sz w:val="24"/>
              </w:rPr>
              <w:t xml:space="preserve"> </w:t>
            </w:r>
            <w:r>
              <w:rPr>
                <w:b/>
                <w:color w:val="FF0000"/>
                <w:sz w:val="24"/>
              </w:rPr>
              <w:t>1</w:t>
            </w:r>
            <w:r w:rsidR="00BE03B2">
              <w:rPr>
                <w:b/>
                <w:color w:val="FF0000"/>
                <w:sz w:val="24"/>
              </w:rPr>
              <w:t>0</w:t>
            </w:r>
            <w:r>
              <w:rPr>
                <w:b/>
                <w:color w:val="FF0000"/>
                <w:sz w:val="24"/>
              </w:rPr>
              <w:t>:</w:t>
            </w:r>
            <w:r w:rsidR="00BE03B2">
              <w:rPr>
                <w:b/>
                <w:color w:val="FF0000"/>
                <w:sz w:val="24"/>
              </w:rPr>
              <w:t>15</w:t>
            </w:r>
            <w:r>
              <w:rPr>
                <w:b/>
                <w:color w:val="FF0000"/>
                <w:sz w:val="24"/>
              </w:rPr>
              <w:t>am</w:t>
            </w:r>
            <w:r>
              <w:rPr>
                <w:b/>
                <w:color w:val="FF0000"/>
                <w:spacing w:val="-2"/>
                <w:sz w:val="24"/>
              </w:rPr>
              <w:t xml:space="preserve"> </w:t>
            </w:r>
            <w:r>
              <w:rPr>
                <w:b/>
                <w:color w:val="FF0000"/>
                <w:spacing w:val="-5"/>
                <w:sz w:val="24"/>
              </w:rPr>
              <w:t>PST</w:t>
            </w:r>
          </w:p>
        </w:tc>
      </w:tr>
      <w:tr w:rsidR="00F10D88" w14:paraId="27DBD77C" w14:textId="77777777">
        <w:trPr>
          <w:trHeight w:val="359"/>
        </w:trPr>
        <w:tc>
          <w:tcPr>
            <w:tcW w:w="6206" w:type="dxa"/>
            <w:shd w:val="clear" w:color="auto" w:fill="DBE4F0"/>
          </w:tcPr>
          <w:p w14:paraId="27DBD77A" w14:textId="77777777" w:rsidR="00F10D88" w:rsidRDefault="00D67F44">
            <w:pPr>
              <w:pStyle w:val="TableParagraph"/>
              <w:spacing w:before="33" w:line="240" w:lineRule="auto"/>
              <w:jc w:val="left"/>
              <w:rPr>
                <w:b/>
                <w:sz w:val="24"/>
              </w:rPr>
            </w:pPr>
            <w:r>
              <w:rPr>
                <w:b/>
                <w:sz w:val="24"/>
              </w:rPr>
              <w:t>Completed</w:t>
            </w:r>
            <w:r>
              <w:rPr>
                <w:b/>
                <w:spacing w:val="-1"/>
                <w:sz w:val="24"/>
              </w:rPr>
              <w:t xml:space="preserve"> </w:t>
            </w:r>
            <w:r>
              <w:rPr>
                <w:b/>
                <w:sz w:val="24"/>
              </w:rPr>
              <w:t>Applications</w:t>
            </w:r>
            <w:r>
              <w:rPr>
                <w:b/>
                <w:spacing w:val="-5"/>
                <w:sz w:val="24"/>
              </w:rPr>
              <w:t xml:space="preserve"> </w:t>
            </w:r>
            <w:r>
              <w:rPr>
                <w:b/>
                <w:sz w:val="24"/>
              </w:rPr>
              <w:t>Due</w:t>
            </w:r>
            <w:r>
              <w:rPr>
                <w:b/>
                <w:spacing w:val="-2"/>
                <w:sz w:val="24"/>
              </w:rPr>
              <w:t xml:space="preserve"> </w:t>
            </w:r>
            <w:r>
              <w:rPr>
                <w:b/>
                <w:sz w:val="24"/>
              </w:rPr>
              <w:t>from</w:t>
            </w:r>
            <w:r>
              <w:rPr>
                <w:b/>
                <w:spacing w:val="-4"/>
                <w:sz w:val="24"/>
              </w:rPr>
              <w:t xml:space="preserve"> </w:t>
            </w:r>
            <w:r>
              <w:rPr>
                <w:b/>
                <w:spacing w:val="-2"/>
                <w:sz w:val="24"/>
              </w:rPr>
              <w:t>Applicants</w:t>
            </w:r>
          </w:p>
        </w:tc>
        <w:tc>
          <w:tcPr>
            <w:tcW w:w="3532" w:type="dxa"/>
            <w:shd w:val="clear" w:color="auto" w:fill="DBE4F0"/>
          </w:tcPr>
          <w:p w14:paraId="27DBD77B" w14:textId="4782BE8C" w:rsidR="00F10D88" w:rsidRDefault="00D67F44">
            <w:pPr>
              <w:pStyle w:val="TableParagraph"/>
              <w:spacing w:before="33" w:line="240" w:lineRule="auto"/>
              <w:ind w:left="105"/>
              <w:jc w:val="left"/>
              <w:rPr>
                <w:b/>
                <w:sz w:val="24"/>
              </w:rPr>
            </w:pPr>
            <w:r>
              <w:rPr>
                <w:b/>
                <w:sz w:val="24"/>
              </w:rPr>
              <w:t xml:space="preserve">March </w:t>
            </w:r>
            <w:r w:rsidR="00BE03B2">
              <w:rPr>
                <w:b/>
                <w:sz w:val="24"/>
              </w:rPr>
              <w:t>28</w:t>
            </w:r>
            <w:r>
              <w:rPr>
                <w:b/>
                <w:sz w:val="24"/>
              </w:rPr>
              <w:t>,</w:t>
            </w:r>
            <w:r>
              <w:rPr>
                <w:b/>
                <w:spacing w:val="-3"/>
                <w:sz w:val="24"/>
              </w:rPr>
              <w:t xml:space="preserve"> </w:t>
            </w:r>
            <w:r>
              <w:rPr>
                <w:b/>
                <w:sz w:val="24"/>
              </w:rPr>
              <w:t>202</w:t>
            </w:r>
            <w:r w:rsidR="00BE03B2">
              <w:rPr>
                <w:b/>
                <w:sz w:val="24"/>
              </w:rPr>
              <w:t>5</w:t>
            </w:r>
            <w:r>
              <w:rPr>
                <w:b/>
                <w:sz w:val="24"/>
              </w:rPr>
              <w:t>,</w:t>
            </w:r>
            <w:r>
              <w:rPr>
                <w:b/>
                <w:spacing w:val="-3"/>
                <w:sz w:val="24"/>
              </w:rPr>
              <w:t xml:space="preserve"> </w:t>
            </w:r>
            <w:r>
              <w:rPr>
                <w:b/>
                <w:sz w:val="24"/>
              </w:rPr>
              <w:t>by</w:t>
            </w:r>
            <w:r>
              <w:rPr>
                <w:b/>
                <w:spacing w:val="-2"/>
                <w:sz w:val="24"/>
              </w:rPr>
              <w:t xml:space="preserve"> </w:t>
            </w:r>
            <w:r>
              <w:rPr>
                <w:b/>
                <w:sz w:val="24"/>
              </w:rPr>
              <w:t>5:00pm</w:t>
            </w:r>
            <w:r>
              <w:rPr>
                <w:b/>
                <w:spacing w:val="-1"/>
                <w:sz w:val="24"/>
              </w:rPr>
              <w:t xml:space="preserve"> </w:t>
            </w:r>
            <w:r>
              <w:rPr>
                <w:b/>
                <w:spacing w:val="-5"/>
                <w:sz w:val="24"/>
              </w:rPr>
              <w:t>PST</w:t>
            </w:r>
          </w:p>
        </w:tc>
      </w:tr>
      <w:tr w:rsidR="00F10D88" w14:paraId="27DBD77F" w14:textId="77777777">
        <w:trPr>
          <w:trHeight w:val="340"/>
        </w:trPr>
        <w:tc>
          <w:tcPr>
            <w:tcW w:w="6206" w:type="dxa"/>
          </w:tcPr>
          <w:p w14:paraId="27DBD77D" w14:textId="77777777" w:rsidR="00F10D88" w:rsidRDefault="00D67F44">
            <w:pPr>
              <w:pStyle w:val="TableParagraph"/>
              <w:spacing w:before="23" w:line="240" w:lineRule="auto"/>
              <w:jc w:val="left"/>
              <w:rPr>
                <w:sz w:val="24"/>
              </w:rPr>
            </w:pPr>
            <w:r>
              <w:rPr>
                <w:sz w:val="24"/>
              </w:rPr>
              <w:t>Staff</w:t>
            </w:r>
            <w:r>
              <w:rPr>
                <w:spacing w:val="-1"/>
                <w:sz w:val="24"/>
              </w:rPr>
              <w:t xml:space="preserve"> </w:t>
            </w:r>
            <w:r>
              <w:rPr>
                <w:sz w:val="24"/>
              </w:rPr>
              <w:t>Review for</w:t>
            </w:r>
            <w:r>
              <w:rPr>
                <w:spacing w:val="-2"/>
                <w:sz w:val="24"/>
              </w:rPr>
              <w:t xml:space="preserve"> Compliance</w:t>
            </w:r>
          </w:p>
        </w:tc>
        <w:tc>
          <w:tcPr>
            <w:tcW w:w="3532" w:type="dxa"/>
          </w:tcPr>
          <w:p w14:paraId="27DBD77E" w14:textId="4D70A62A" w:rsidR="00F10D88" w:rsidRDefault="00D67F44">
            <w:pPr>
              <w:pStyle w:val="TableParagraph"/>
              <w:spacing w:before="23" w:line="240" w:lineRule="auto"/>
              <w:ind w:left="105"/>
              <w:jc w:val="left"/>
              <w:rPr>
                <w:sz w:val="24"/>
              </w:rPr>
            </w:pPr>
            <w:r>
              <w:rPr>
                <w:sz w:val="24"/>
              </w:rPr>
              <w:t>March</w:t>
            </w:r>
            <w:r>
              <w:rPr>
                <w:spacing w:val="-3"/>
                <w:sz w:val="24"/>
              </w:rPr>
              <w:t xml:space="preserve"> </w:t>
            </w:r>
            <w:r w:rsidR="00BE03B2">
              <w:rPr>
                <w:sz w:val="24"/>
              </w:rPr>
              <w:t>31</w:t>
            </w:r>
            <w:r>
              <w:rPr>
                <w:sz w:val="24"/>
              </w:rPr>
              <w:t>,</w:t>
            </w:r>
            <w:r>
              <w:rPr>
                <w:spacing w:val="1"/>
                <w:sz w:val="24"/>
              </w:rPr>
              <w:t xml:space="preserve"> </w:t>
            </w:r>
            <w:r>
              <w:rPr>
                <w:spacing w:val="-4"/>
                <w:sz w:val="24"/>
              </w:rPr>
              <w:t>202</w:t>
            </w:r>
            <w:r w:rsidR="00BE03B2">
              <w:rPr>
                <w:spacing w:val="-4"/>
                <w:sz w:val="24"/>
              </w:rPr>
              <w:t>5</w:t>
            </w:r>
          </w:p>
        </w:tc>
      </w:tr>
      <w:tr w:rsidR="00F10D88" w14:paraId="27DBD782" w14:textId="77777777">
        <w:trPr>
          <w:trHeight w:val="342"/>
        </w:trPr>
        <w:tc>
          <w:tcPr>
            <w:tcW w:w="6206" w:type="dxa"/>
            <w:shd w:val="clear" w:color="auto" w:fill="DBE4F0"/>
          </w:tcPr>
          <w:p w14:paraId="27DBD780" w14:textId="77777777" w:rsidR="00F10D88" w:rsidRDefault="00D67F44">
            <w:pPr>
              <w:pStyle w:val="TableParagraph"/>
              <w:spacing w:before="25" w:line="240" w:lineRule="auto"/>
              <w:jc w:val="left"/>
              <w:rPr>
                <w:sz w:val="24"/>
              </w:rPr>
            </w:pPr>
            <w:r>
              <w:rPr>
                <w:sz w:val="24"/>
              </w:rPr>
              <w:t>Grant</w:t>
            </w:r>
            <w:r>
              <w:rPr>
                <w:spacing w:val="-2"/>
                <w:sz w:val="24"/>
              </w:rPr>
              <w:t xml:space="preserve"> </w:t>
            </w:r>
            <w:r>
              <w:rPr>
                <w:sz w:val="24"/>
              </w:rPr>
              <w:t>Review</w:t>
            </w:r>
            <w:r>
              <w:rPr>
                <w:spacing w:val="-2"/>
                <w:sz w:val="24"/>
              </w:rPr>
              <w:t xml:space="preserve"> </w:t>
            </w:r>
            <w:r>
              <w:rPr>
                <w:sz w:val="24"/>
              </w:rPr>
              <w:t>Committee</w:t>
            </w:r>
            <w:r>
              <w:rPr>
                <w:spacing w:val="-3"/>
                <w:sz w:val="24"/>
              </w:rPr>
              <w:t xml:space="preserve"> </w:t>
            </w:r>
            <w:r>
              <w:rPr>
                <w:sz w:val="24"/>
              </w:rPr>
              <w:t>Application</w:t>
            </w:r>
            <w:r>
              <w:rPr>
                <w:spacing w:val="-1"/>
                <w:sz w:val="24"/>
              </w:rPr>
              <w:t xml:space="preserve"> </w:t>
            </w:r>
            <w:r>
              <w:rPr>
                <w:spacing w:val="-2"/>
                <w:sz w:val="24"/>
              </w:rPr>
              <w:t>Review</w:t>
            </w:r>
          </w:p>
        </w:tc>
        <w:tc>
          <w:tcPr>
            <w:tcW w:w="3532" w:type="dxa"/>
            <w:shd w:val="clear" w:color="auto" w:fill="DBE4F0"/>
          </w:tcPr>
          <w:p w14:paraId="27DBD781" w14:textId="4875E897" w:rsidR="00F10D88" w:rsidRDefault="00D67F44">
            <w:pPr>
              <w:pStyle w:val="TableParagraph"/>
              <w:spacing w:before="25" w:line="240" w:lineRule="auto"/>
              <w:ind w:left="105"/>
              <w:jc w:val="left"/>
              <w:rPr>
                <w:sz w:val="24"/>
              </w:rPr>
            </w:pPr>
            <w:r>
              <w:rPr>
                <w:sz w:val="24"/>
              </w:rPr>
              <w:t>March</w:t>
            </w:r>
            <w:r>
              <w:rPr>
                <w:spacing w:val="-3"/>
                <w:sz w:val="24"/>
              </w:rPr>
              <w:t xml:space="preserve"> </w:t>
            </w:r>
            <w:r w:rsidR="00BE03B2">
              <w:rPr>
                <w:sz w:val="24"/>
              </w:rPr>
              <w:t>31</w:t>
            </w:r>
            <w:r>
              <w:rPr>
                <w:spacing w:val="1"/>
                <w:sz w:val="24"/>
              </w:rPr>
              <w:t xml:space="preserve"> </w:t>
            </w:r>
            <w:r>
              <w:rPr>
                <w:sz w:val="24"/>
              </w:rPr>
              <w:t>–</w:t>
            </w:r>
            <w:r>
              <w:rPr>
                <w:spacing w:val="-1"/>
                <w:sz w:val="24"/>
              </w:rPr>
              <w:t xml:space="preserve"> </w:t>
            </w:r>
            <w:r w:rsidR="00BE03B2">
              <w:rPr>
                <w:sz w:val="24"/>
              </w:rPr>
              <w:t>April 16</w:t>
            </w:r>
            <w:r>
              <w:rPr>
                <w:sz w:val="24"/>
              </w:rPr>
              <w:t>,</w:t>
            </w:r>
            <w:r>
              <w:rPr>
                <w:spacing w:val="-2"/>
                <w:sz w:val="24"/>
              </w:rPr>
              <w:t xml:space="preserve"> </w:t>
            </w:r>
            <w:r>
              <w:rPr>
                <w:spacing w:val="-4"/>
                <w:sz w:val="24"/>
              </w:rPr>
              <w:t>202</w:t>
            </w:r>
            <w:r w:rsidR="00BE03B2">
              <w:rPr>
                <w:spacing w:val="-4"/>
                <w:sz w:val="24"/>
              </w:rPr>
              <w:t>5</w:t>
            </w:r>
          </w:p>
        </w:tc>
      </w:tr>
      <w:tr w:rsidR="00F10D88" w14:paraId="27DBD787" w14:textId="77777777">
        <w:trPr>
          <w:trHeight w:val="1170"/>
        </w:trPr>
        <w:tc>
          <w:tcPr>
            <w:tcW w:w="6206" w:type="dxa"/>
          </w:tcPr>
          <w:p w14:paraId="27DBD783" w14:textId="77777777" w:rsidR="00F10D88" w:rsidRDefault="00D67F44">
            <w:pPr>
              <w:pStyle w:val="TableParagraph"/>
              <w:spacing w:line="292" w:lineRule="exact"/>
              <w:jc w:val="left"/>
              <w:rPr>
                <w:sz w:val="24"/>
              </w:rPr>
            </w:pPr>
            <w:r>
              <w:rPr>
                <w:sz w:val="24"/>
              </w:rPr>
              <w:t>Grant</w:t>
            </w:r>
            <w:r>
              <w:rPr>
                <w:spacing w:val="-3"/>
                <w:sz w:val="24"/>
              </w:rPr>
              <w:t xml:space="preserve"> </w:t>
            </w:r>
            <w:r>
              <w:rPr>
                <w:sz w:val="24"/>
              </w:rPr>
              <w:t>Review</w:t>
            </w:r>
            <w:r>
              <w:rPr>
                <w:spacing w:val="-2"/>
                <w:sz w:val="24"/>
              </w:rPr>
              <w:t xml:space="preserve"> </w:t>
            </w:r>
            <w:r>
              <w:rPr>
                <w:sz w:val="24"/>
              </w:rPr>
              <w:t>Committee</w:t>
            </w:r>
            <w:r>
              <w:rPr>
                <w:spacing w:val="-2"/>
                <w:sz w:val="24"/>
              </w:rPr>
              <w:t xml:space="preserve"> Meeting</w:t>
            </w:r>
          </w:p>
          <w:p w14:paraId="27DBD784" w14:textId="77777777" w:rsidR="00F10D88" w:rsidRDefault="00D67F44">
            <w:pPr>
              <w:pStyle w:val="TableParagraph"/>
              <w:spacing w:line="290" w:lineRule="atLeast"/>
              <w:jc w:val="left"/>
              <w:rPr>
                <w:b/>
                <w:sz w:val="24"/>
              </w:rPr>
            </w:pPr>
            <w:r>
              <w:rPr>
                <w:b/>
                <w:sz w:val="24"/>
              </w:rPr>
              <w:t>Note:</w:t>
            </w:r>
            <w:r>
              <w:rPr>
                <w:b/>
                <w:spacing w:val="-5"/>
                <w:sz w:val="24"/>
              </w:rPr>
              <w:t xml:space="preserve"> </w:t>
            </w:r>
            <w:r>
              <w:rPr>
                <w:b/>
                <w:sz w:val="24"/>
              </w:rPr>
              <w:t>Applicants</w:t>
            </w:r>
            <w:r>
              <w:rPr>
                <w:b/>
                <w:spacing w:val="-3"/>
                <w:sz w:val="24"/>
              </w:rPr>
              <w:t xml:space="preserve"> </w:t>
            </w:r>
            <w:r>
              <w:rPr>
                <w:b/>
                <w:sz w:val="24"/>
              </w:rPr>
              <w:t>must</w:t>
            </w:r>
            <w:r>
              <w:rPr>
                <w:b/>
                <w:spacing w:val="-5"/>
                <w:sz w:val="24"/>
              </w:rPr>
              <w:t xml:space="preserve"> </w:t>
            </w:r>
            <w:r>
              <w:rPr>
                <w:b/>
                <w:sz w:val="24"/>
              </w:rPr>
              <w:t>be</w:t>
            </w:r>
            <w:r>
              <w:rPr>
                <w:b/>
                <w:spacing w:val="-4"/>
                <w:sz w:val="24"/>
              </w:rPr>
              <w:t xml:space="preserve"> </w:t>
            </w:r>
            <w:r>
              <w:rPr>
                <w:b/>
                <w:sz w:val="24"/>
              </w:rPr>
              <w:t>available</w:t>
            </w:r>
            <w:r>
              <w:rPr>
                <w:b/>
                <w:spacing w:val="-4"/>
                <w:sz w:val="24"/>
              </w:rPr>
              <w:t xml:space="preserve"> </w:t>
            </w:r>
            <w:r>
              <w:rPr>
                <w:b/>
                <w:sz w:val="24"/>
              </w:rPr>
              <w:t>by</w:t>
            </w:r>
            <w:r>
              <w:rPr>
                <w:b/>
                <w:spacing w:val="-4"/>
                <w:sz w:val="24"/>
              </w:rPr>
              <w:t xml:space="preserve"> </w:t>
            </w:r>
            <w:r>
              <w:rPr>
                <w:b/>
                <w:sz w:val="24"/>
              </w:rPr>
              <w:t>phone</w:t>
            </w:r>
            <w:r>
              <w:rPr>
                <w:b/>
                <w:spacing w:val="-4"/>
                <w:sz w:val="24"/>
              </w:rPr>
              <w:t xml:space="preserve"> </w:t>
            </w:r>
            <w:r>
              <w:rPr>
                <w:b/>
                <w:sz w:val="24"/>
              </w:rPr>
              <w:t>on</w:t>
            </w:r>
            <w:r>
              <w:rPr>
                <w:b/>
                <w:spacing w:val="-5"/>
                <w:sz w:val="24"/>
              </w:rPr>
              <w:t xml:space="preserve"> </w:t>
            </w:r>
            <w:r>
              <w:rPr>
                <w:b/>
                <w:sz w:val="24"/>
              </w:rPr>
              <w:t>this</w:t>
            </w:r>
            <w:r>
              <w:rPr>
                <w:b/>
                <w:spacing w:val="-5"/>
                <w:sz w:val="24"/>
              </w:rPr>
              <w:t xml:space="preserve"> </w:t>
            </w:r>
            <w:r>
              <w:rPr>
                <w:b/>
                <w:sz w:val="24"/>
              </w:rPr>
              <w:t>day</w:t>
            </w:r>
            <w:r>
              <w:rPr>
                <w:b/>
                <w:spacing w:val="-4"/>
                <w:sz w:val="24"/>
              </w:rPr>
              <w:t xml:space="preserve"> </w:t>
            </w:r>
            <w:r>
              <w:rPr>
                <w:b/>
                <w:sz w:val="24"/>
              </w:rPr>
              <w:t>in the event the GRC needs additional information or clarification. Interviews will not be conducted.</w:t>
            </w:r>
          </w:p>
        </w:tc>
        <w:tc>
          <w:tcPr>
            <w:tcW w:w="3532" w:type="dxa"/>
          </w:tcPr>
          <w:p w14:paraId="27DBD785" w14:textId="77777777" w:rsidR="00F10D88" w:rsidRDefault="00F10D88">
            <w:pPr>
              <w:pStyle w:val="TableParagraph"/>
              <w:spacing w:before="145" w:line="240" w:lineRule="auto"/>
              <w:ind w:left="0"/>
              <w:jc w:val="left"/>
              <w:rPr>
                <w:b/>
                <w:sz w:val="24"/>
              </w:rPr>
            </w:pPr>
          </w:p>
          <w:p w14:paraId="27DBD786" w14:textId="017718C4" w:rsidR="00F10D88" w:rsidRDefault="00D67F44">
            <w:pPr>
              <w:pStyle w:val="TableParagraph"/>
              <w:spacing w:line="240" w:lineRule="auto"/>
              <w:ind w:left="105"/>
              <w:jc w:val="left"/>
              <w:rPr>
                <w:sz w:val="24"/>
              </w:rPr>
            </w:pPr>
            <w:r>
              <w:rPr>
                <w:sz w:val="24"/>
              </w:rPr>
              <w:t>April</w:t>
            </w:r>
            <w:r>
              <w:rPr>
                <w:spacing w:val="-4"/>
                <w:sz w:val="24"/>
              </w:rPr>
              <w:t xml:space="preserve"> </w:t>
            </w:r>
            <w:r w:rsidR="00BE03B2">
              <w:rPr>
                <w:sz w:val="24"/>
              </w:rPr>
              <w:t>17</w:t>
            </w:r>
            <w:r>
              <w:rPr>
                <w:sz w:val="24"/>
              </w:rPr>
              <w:t>,</w:t>
            </w:r>
            <w:r>
              <w:rPr>
                <w:spacing w:val="2"/>
                <w:sz w:val="24"/>
              </w:rPr>
              <w:t xml:space="preserve"> </w:t>
            </w:r>
            <w:r>
              <w:rPr>
                <w:spacing w:val="-4"/>
                <w:sz w:val="24"/>
              </w:rPr>
              <w:t>202</w:t>
            </w:r>
            <w:r w:rsidR="00BE03B2">
              <w:rPr>
                <w:spacing w:val="-4"/>
                <w:sz w:val="24"/>
              </w:rPr>
              <w:t>5</w:t>
            </w:r>
          </w:p>
        </w:tc>
      </w:tr>
      <w:tr w:rsidR="00F10D88" w14:paraId="27DBD78A" w14:textId="77777777">
        <w:trPr>
          <w:trHeight w:val="611"/>
        </w:trPr>
        <w:tc>
          <w:tcPr>
            <w:tcW w:w="6206" w:type="dxa"/>
            <w:shd w:val="clear" w:color="auto" w:fill="DBE4F0"/>
          </w:tcPr>
          <w:p w14:paraId="27DBD788" w14:textId="77777777" w:rsidR="00F10D88" w:rsidRDefault="00D67F44">
            <w:pPr>
              <w:pStyle w:val="TableParagraph"/>
              <w:spacing w:before="160" w:line="240" w:lineRule="auto"/>
              <w:jc w:val="left"/>
              <w:rPr>
                <w:sz w:val="24"/>
              </w:rPr>
            </w:pPr>
            <w:r>
              <w:rPr>
                <w:sz w:val="24"/>
              </w:rPr>
              <w:t>Clarification/Revision</w:t>
            </w:r>
            <w:r>
              <w:rPr>
                <w:spacing w:val="-3"/>
                <w:sz w:val="24"/>
              </w:rPr>
              <w:t xml:space="preserve"> </w:t>
            </w:r>
            <w:r>
              <w:rPr>
                <w:sz w:val="24"/>
              </w:rPr>
              <w:t>Period</w:t>
            </w:r>
            <w:r>
              <w:rPr>
                <w:spacing w:val="-2"/>
                <w:sz w:val="24"/>
              </w:rPr>
              <w:t xml:space="preserve"> </w:t>
            </w:r>
            <w:r>
              <w:rPr>
                <w:sz w:val="24"/>
              </w:rPr>
              <w:t>for</w:t>
            </w:r>
            <w:r>
              <w:rPr>
                <w:spacing w:val="-3"/>
                <w:sz w:val="24"/>
              </w:rPr>
              <w:t xml:space="preserve"> </w:t>
            </w:r>
            <w:r>
              <w:rPr>
                <w:sz w:val="24"/>
              </w:rPr>
              <w:t>Some</w:t>
            </w:r>
            <w:r>
              <w:rPr>
                <w:spacing w:val="-2"/>
                <w:sz w:val="24"/>
              </w:rPr>
              <w:t xml:space="preserve"> Applicants</w:t>
            </w:r>
          </w:p>
        </w:tc>
        <w:tc>
          <w:tcPr>
            <w:tcW w:w="3532" w:type="dxa"/>
            <w:shd w:val="clear" w:color="auto" w:fill="DBE4F0"/>
          </w:tcPr>
          <w:p w14:paraId="27DBD789" w14:textId="2E088AB9" w:rsidR="00F10D88" w:rsidRDefault="00D67F44">
            <w:pPr>
              <w:pStyle w:val="TableParagraph"/>
              <w:spacing w:before="5" w:line="290" w:lineRule="atLeast"/>
              <w:ind w:left="105" w:right="868"/>
              <w:jc w:val="left"/>
              <w:rPr>
                <w:sz w:val="24"/>
              </w:rPr>
            </w:pPr>
            <w:r>
              <w:rPr>
                <w:sz w:val="24"/>
              </w:rPr>
              <w:t>Beginning</w:t>
            </w:r>
            <w:r>
              <w:rPr>
                <w:spacing w:val="-14"/>
                <w:sz w:val="24"/>
              </w:rPr>
              <w:t xml:space="preserve"> </w:t>
            </w:r>
            <w:r>
              <w:rPr>
                <w:sz w:val="24"/>
              </w:rPr>
              <w:t xml:space="preserve">On/Around April </w:t>
            </w:r>
            <w:r w:rsidR="00BE03B2">
              <w:rPr>
                <w:sz w:val="24"/>
              </w:rPr>
              <w:t>17</w:t>
            </w:r>
            <w:r>
              <w:rPr>
                <w:sz w:val="24"/>
              </w:rPr>
              <w:t>, 202</w:t>
            </w:r>
            <w:r w:rsidR="00BE03B2">
              <w:rPr>
                <w:sz w:val="24"/>
              </w:rPr>
              <w:t>5</w:t>
            </w:r>
          </w:p>
        </w:tc>
      </w:tr>
      <w:tr w:rsidR="00F10D88" w14:paraId="27DBD78E" w14:textId="77777777">
        <w:trPr>
          <w:trHeight w:val="585"/>
        </w:trPr>
        <w:tc>
          <w:tcPr>
            <w:tcW w:w="6206" w:type="dxa"/>
          </w:tcPr>
          <w:p w14:paraId="27DBD78B" w14:textId="77777777" w:rsidR="00F10D88" w:rsidRDefault="00D67F44">
            <w:pPr>
              <w:pStyle w:val="TableParagraph"/>
              <w:spacing w:line="292" w:lineRule="exact"/>
              <w:jc w:val="left"/>
              <w:rPr>
                <w:sz w:val="24"/>
              </w:rPr>
            </w:pPr>
            <w:r>
              <w:rPr>
                <w:sz w:val="24"/>
              </w:rPr>
              <w:t>Serve</w:t>
            </w:r>
            <w:r>
              <w:rPr>
                <w:spacing w:val="-3"/>
                <w:sz w:val="24"/>
              </w:rPr>
              <w:t xml:space="preserve"> </w:t>
            </w:r>
            <w:r>
              <w:rPr>
                <w:sz w:val="24"/>
              </w:rPr>
              <w:t>Washington</w:t>
            </w:r>
            <w:r>
              <w:rPr>
                <w:spacing w:val="-2"/>
                <w:sz w:val="24"/>
              </w:rPr>
              <w:t xml:space="preserve"> </w:t>
            </w:r>
            <w:r>
              <w:rPr>
                <w:sz w:val="24"/>
              </w:rPr>
              <w:t>Commissioners</w:t>
            </w:r>
            <w:r>
              <w:rPr>
                <w:spacing w:val="-5"/>
                <w:sz w:val="24"/>
              </w:rPr>
              <w:t xml:space="preserve"> </w:t>
            </w:r>
            <w:r>
              <w:rPr>
                <w:sz w:val="24"/>
              </w:rPr>
              <w:t>Vote</w:t>
            </w:r>
            <w:r>
              <w:rPr>
                <w:spacing w:val="-2"/>
                <w:sz w:val="24"/>
              </w:rPr>
              <w:t xml:space="preserve"> </w:t>
            </w:r>
            <w:r>
              <w:rPr>
                <w:sz w:val="24"/>
              </w:rPr>
              <w:t>on</w:t>
            </w:r>
            <w:r>
              <w:rPr>
                <w:spacing w:val="-2"/>
                <w:sz w:val="24"/>
              </w:rPr>
              <w:t xml:space="preserve"> </w:t>
            </w:r>
            <w:r>
              <w:rPr>
                <w:sz w:val="24"/>
              </w:rPr>
              <w:t>Grant</w:t>
            </w:r>
            <w:r>
              <w:rPr>
                <w:spacing w:val="-1"/>
                <w:sz w:val="24"/>
              </w:rPr>
              <w:t xml:space="preserve"> </w:t>
            </w:r>
            <w:r>
              <w:rPr>
                <w:spacing w:val="-2"/>
                <w:sz w:val="24"/>
              </w:rPr>
              <w:t>Review</w:t>
            </w:r>
          </w:p>
          <w:p w14:paraId="27DBD78C" w14:textId="77777777" w:rsidR="00F10D88" w:rsidRDefault="00D67F44">
            <w:pPr>
              <w:pStyle w:val="TableParagraph"/>
              <w:spacing w:line="273" w:lineRule="exact"/>
              <w:jc w:val="left"/>
              <w:rPr>
                <w:sz w:val="24"/>
              </w:rPr>
            </w:pPr>
            <w:r>
              <w:rPr>
                <w:sz w:val="24"/>
              </w:rPr>
              <w:t xml:space="preserve">Committee </w:t>
            </w:r>
            <w:r>
              <w:rPr>
                <w:spacing w:val="-2"/>
                <w:sz w:val="24"/>
              </w:rPr>
              <w:t>Recommendation</w:t>
            </w:r>
          </w:p>
        </w:tc>
        <w:tc>
          <w:tcPr>
            <w:tcW w:w="3532" w:type="dxa"/>
          </w:tcPr>
          <w:p w14:paraId="27DBD78D" w14:textId="064F58CF" w:rsidR="00F10D88" w:rsidRDefault="00D67F44">
            <w:pPr>
              <w:pStyle w:val="TableParagraph"/>
              <w:spacing w:before="145" w:line="240" w:lineRule="auto"/>
              <w:ind w:left="105"/>
              <w:jc w:val="left"/>
              <w:rPr>
                <w:sz w:val="24"/>
              </w:rPr>
            </w:pPr>
            <w:r>
              <w:rPr>
                <w:sz w:val="24"/>
              </w:rPr>
              <w:t>April</w:t>
            </w:r>
            <w:r>
              <w:rPr>
                <w:spacing w:val="-2"/>
                <w:sz w:val="24"/>
              </w:rPr>
              <w:t xml:space="preserve"> </w:t>
            </w:r>
            <w:r w:rsidR="00BE03B2">
              <w:rPr>
                <w:sz w:val="24"/>
              </w:rPr>
              <w:t>24</w:t>
            </w:r>
            <w:r>
              <w:rPr>
                <w:sz w:val="24"/>
              </w:rPr>
              <w:t>,</w:t>
            </w:r>
            <w:r>
              <w:rPr>
                <w:spacing w:val="-1"/>
                <w:sz w:val="24"/>
              </w:rPr>
              <w:t xml:space="preserve"> </w:t>
            </w:r>
            <w:r>
              <w:rPr>
                <w:spacing w:val="-4"/>
                <w:sz w:val="24"/>
              </w:rPr>
              <w:t>202</w:t>
            </w:r>
            <w:r w:rsidR="00BE03B2">
              <w:rPr>
                <w:spacing w:val="-4"/>
                <w:sz w:val="24"/>
              </w:rPr>
              <w:t>5</w:t>
            </w:r>
          </w:p>
        </w:tc>
      </w:tr>
      <w:tr w:rsidR="00F10D88" w14:paraId="27DBD791" w14:textId="77777777">
        <w:trPr>
          <w:trHeight w:val="359"/>
        </w:trPr>
        <w:tc>
          <w:tcPr>
            <w:tcW w:w="6206" w:type="dxa"/>
            <w:shd w:val="clear" w:color="auto" w:fill="DBE4F0"/>
          </w:tcPr>
          <w:p w14:paraId="27DBD78F" w14:textId="77777777" w:rsidR="00F10D88" w:rsidRDefault="00D67F44">
            <w:pPr>
              <w:pStyle w:val="TableParagraph"/>
              <w:spacing w:before="33" w:line="240" w:lineRule="auto"/>
              <w:jc w:val="left"/>
              <w:rPr>
                <w:sz w:val="24"/>
              </w:rPr>
            </w:pPr>
            <w:r>
              <w:rPr>
                <w:sz w:val="24"/>
              </w:rPr>
              <w:t>Notification</w:t>
            </w:r>
            <w:r>
              <w:rPr>
                <w:spacing w:val="-3"/>
                <w:sz w:val="24"/>
              </w:rPr>
              <w:t xml:space="preserve"> </w:t>
            </w:r>
            <w:r>
              <w:rPr>
                <w:sz w:val="24"/>
              </w:rPr>
              <w:t>to</w:t>
            </w:r>
            <w:r>
              <w:rPr>
                <w:spacing w:val="-2"/>
                <w:sz w:val="24"/>
              </w:rPr>
              <w:t xml:space="preserve"> </w:t>
            </w:r>
            <w:r>
              <w:rPr>
                <w:sz w:val="24"/>
              </w:rPr>
              <w:t>Applicants</w:t>
            </w:r>
            <w:r>
              <w:rPr>
                <w:spacing w:val="-2"/>
                <w:sz w:val="24"/>
              </w:rPr>
              <w:t xml:space="preserve"> </w:t>
            </w:r>
            <w:r>
              <w:rPr>
                <w:sz w:val="24"/>
              </w:rPr>
              <w:t>Regarding</w:t>
            </w:r>
            <w:r>
              <w:rPr>
                <w:spacing w:val="-3"/>
                <w:sz w:val="24"/>
              </w:rPr>
              <w:t xml:space="preserve"> </w:t>
            </w:r>
            <w:r>
              <w:rPr>
                <w:sz w:val="24"/>
              </w:rPr>
              <w:t>Serve</w:t>
            </w:r>
            <w:r>
              <w:rPr>
                <w:spacing w:val="-3"/>
                <w:sz w:val="24"/>
              </w:rPr>
              <w:t xml:space="preserve"> </w:t>
            </w:r>
            <w:r>
              <w:rPr>
                <w:sz w:val="24"/>
              </w:rPr>
              <w:t>Washington</w:t>
            </w:r>
            <w:r>
              <w:rPr>
                <w:spacing w:val="1"/>
                <w:sz w:val="24"/>
              </w:rPr>
              <w:t xml:space="preserve"> </w:t>
            </w:r>
            <w:r>
              <w:rPr>
                <w:spacing w:val="-4"/>
                <w:sz w:val="24"/>
              </w:rPr>
              <w:t>Vote</w:t>
            </w:r>
          </w:p>
        </w:tc>
        <w:tc>
          <w:tcPr>
            <w:tcW w:w="3532" w:type="dxa"/>
            <w:shd w:val="clear" w:color="auto" w:fill="DBE4F0"/>
          </w:tcPr>
          <w:p w14:paraId="27DBD790" w14:textId="340A3697" w:rsidR="00F10D88" w:rsidRDefault="00D67F44">
            <w:pPr>
              <w:pStyle w:val="TableParagraph"/>
              <w:spacing w:before="33" w:line="240" w:lineRule="auto"/>
              <w:ind w:left="105"/>
              <w:jc w:val="left"/>
              <w:rPr>
                <w:sz w:val="24"/>
              </w:rPr>
            </w:pPr>
            <w:r>
              <w:rPr>
                <w:sz w:val="24"/>
              </w:rPr>
              <w:t>Week</w:t>
            </w:r>
            <w:r>
              <w:rPr>
                <w:spacing w:val="-3"/>
                <w:sz w:val="24"/>
              </w:rPr>
              <w:t xml:space="preserve"> </w:t>
            </w:r>
            <w:r>
              <w:rPr>
                <w:sz w:val="24"/>
              </w:rPr>
              <w:t>of</w:t>
            </w:r>
            <w:r>
              <w:rPr>
                <w:spacing w:val="-1"/>
                <w:sz w:val="24"/>
              </w:rPr>
              <w:t xml:space="preserve"> </w:t>
            </w:r>
            <w:r>
              <w:rPr>
                <w:sz w:val="24"/>
              </w:rPr>
              <w:t>April</w:t>
            </w:r>
            <w:r>
              <w:rPr>
                <w:spacing w:val="-2"/>
                <w:sz w:val="24"/>
              </w:rPr>
              <w:t xml:space="preserve"> </w:t>
            </w:r>
            <w:r w:rsidR="00BE03B2">
              <w:rPr>
                <w:sz w:val="24"/>
              </w:rPr>
              <w:t>28,</w:t>
            </w:r>
            <w:r>
              <w:rPr>
                <w:spacing w:val="-1"/>
                <w:sz w:val="24"/>
              </w:rPr>
              <w:t xml:space="preserve"> </w:t>
            </w:r>
            <w:r>
              <w:rPr>
                <w:spacing w:val="-4"/>
                <w:sz w:val="24"/>
              </w:rPr>
              <w:t>202</w:t>
            </w:r>
            <w:r w:rsidR="00BE03B2">
              <w:rPr>
                <w:spacing w:val="-4"/>
                <w:sz w:val="24"/>
              </w:rPr>
              <w:t>5</w:t>
            </w:r>
          </w:p>
        </w:tc>
      </w:tr>
      <w:tr w:rsidR="00F10D88" w14:paraId="27DBD795" w14:textId="77777777">
        <w:trPr>
          <w:trHeight w:val="585"/>
        </w:trPr>
        <w:tc>
          <w:tcPr>
            <w:tcW w:w="6206" w:type="dxa"/>
          </w:tcPr>
          <w:p w14:paraId="27DBD792" w14:textId="77777777" w:rsidR="00F10D88" w:rsidRDefault="00D67F44">
            <w:pPr>
              <w:pStyle w:val="TableParagraph"/>
              <w:spacing w:line="292" w:lineRule="exact"/>
              <w:jc w:val="left"/>
              <w:rPr>
                <w:sz w:val="24"/>
              </w:rPr>
            </w:pPr>
            <w:r>
              <w:rPr>
                <w:sz w:val="24"/>
              </w:rPr>
              <w:t>Serve</w:t>
            </w:r>
            <w:r>
              <w:rPr>
                <w:spacing w:val="-3"/>
                <w:sz w:val="24"/>
              </w:rPr>
              <w:t xml:space="preserve"> </w:t>
            </w:r>
            <w:r>
              <w:rPr>
                <w:sz w:val="24"/>
              </w:rPr>
              <w:t>Washington</w:t>
            </w:r>
            <w:r>
              <w:rPr>
                <w:spacing w:val="-3"/>
                <w:sz w:val="24"/>
              </w:rPr>
              <w:t xml:space="preserve"> </w:t>
            </w:r>
            <w:r>
              <w:rPr>
                <w:sz w:val="24"/>
              </w:rPr>
              <w:t>to</w:t>
            </w:r>
            <w:r>
              <w:rPr>
                <w:spacing w:val="-2"/>
                <w:sz w:val="24"/>
              </w:rPr>
              <w:t xml:space="preserve"> </w:t>
            </w:r>
            <w:r>
              <w:rPr>
                <w:sz w:val="24"/>
              </w:rPr>
              <w:t>submit applications</w:t>
            </w:r>
            <w:r>
              <w:rPr>
                <w:spacing w:val="-3"/>
                <w:sz w:val="24"/>
              </w:rPr>
              <w:t xml:space="preserve"> </w:t>
            </w:r>
            <w:r>
              <w:rPr>
                <w:sz w:val="24"/>
              </w:rPr>
              <w:t>to</w:t>
            </w:r>
            <w:r>
              <w:rPr>
                <w:spacing w:val="-2"/>
                <w:sz w:val="24"/>
              </w:rPr>
              <w:t xml:space="preserve"> AmeriCorps</w:t>
            </w:r>
          </w:p>
          <w:p w14:paraId="27DBD793" w14:textId="77777777" w:rsidR="00F10D88" w:rsidRDefault="00D67F44">
            <w:pPr>
              <w:pStyle w:val="TableParagraph"/>
              <w:spacing w:line="273" w:lineRule="exact"/>
              <w:jc w:val="left"/>
              <w:rPr>
                <w:sz w:val="24"/>
              </w:rPr>
            </w:pPr>
            <w:r>
              <w:rPr>
                <w:sz w:val="24"/>
              </w:rPr>
              <w:t>(No</w:t>
            </w:r>
            <w:r>
              <w:rPr>
                <w:spacing w:val="-3"/>
                <w:sz w:val="24"/>
              </w:rPr>
              <w:t xml:space="preserve"> </w:t>
            </w:r>
            <w:r>
              <w:rPr>
                <w:sz w:val="24"/>
              </w:rPr>
              <w:t xml:space="preserve">Later </w:t>
            </w:r>
            <w:r>
              <w:rPr>
                <w:spacing w:val="-4"/>
                <w:sz w:val="24"/>
              </w:rPr>
              <w:t>Than)</w:t>
            </w:r>
          </w:p>
        </w:tc>
        <w:tc>
          <w:tcPr>
            <w:tcW w:w="3532" w:type="dxa"/>
          </w:tcPr>
          <w:p w14:paraId="27DBD794" w14:textId="5B2F2E23" w:rsidR="00F10D88" w:rsidRDefault="00BE03B2">
            <w:pPr>
              <w:pStyle w:val="TableParagraph"/>
              <w:spacing w:before="145" w:line="240" w:lineRule="auto"/>
              <w:ind w:left="105"/>
              <w:jc w:val="left"/>
              <w:rPr>
                <w:sz w:val="24"/>
              </w:rPr>
            </w:pPr>
            <w:r>
              <w:rPr>
                <w:sz w:val="24"/>
              </w:rPr>
              <w:t>TBD</w:t>
            </w:r>
          </w:p>
        </w:tc>
      </w:tr>
      <w:tr w:rsidR="00F10D88" w14:paraId="27DBD798" w14:textId="77777777">
        <w:trPr>
          <w:trHeight w:val="359"/>
        </w:trPr>
        <w:tc>
          <w:tcPr>
            <w:tcW w:w="6206" w:type="dxa"/>
            <w:shd w:val="clear" w:color="auto" w:fill="DBE4F0"/>
          </w:tcPr>
          <w:p w14:paraId="27DBD796" w14:textId="77777777" w:rsidR="00F10D88" w:rsidRDefault="00D67F44">
            <w:pPr>
              <w:pStyle w:val="TableParagraph"/>
              <w:spacing w:before="33" w:line="240" w:lineRule="auto"/>
              <w:jc w:val="left"/>
              <w:rPr>
                <w:sz w:val="24"/>
              </w:rPr>
            </w:pPr>
            <w:r>
              <w:rPr>
                <w:sz w:val="24"/>
              </w:rPr>
              <w:t>AmeriCorps</w:t>
            </w:r>
            <w:r>
              <w:rPr>
                <w:spacing w:val="-4"/>
                <w:sz w:val="24"/>
              </w:rPr>
              <w:t xml:space="preserve"> </w:t>
            </w:r>
            <w:r>
              <w:rPr>
                <w:sz w:val="24"/>
              </w:rPr>
              <w:t>to</w:t>
            </w:r>
            <w:r>
              <w:rPr>
                <w:spacing w:val="-2"/>
                <w:sz w:val="24"/>
              </w:rPr>
              <w:t xml:space="preserve"> </w:t>
            </w:r>
            <w:r>
              <w:rPr>
                <w:sz w:val="24"/>
              </w:rPr>
              <w:t>Award Grants</w:t>
            </w:r>
            <w:r>
              <w:rPr>
                <w:spacing w:val="-1"/>
                <w:sz w:val="24"/>
              </w:rPr>
              <w:t xml:space="preserve"> </w:t>
            </w:r>
            <w:r>
              <w:rPr>
                <w:sz w:val="24"/>
              </w:rPr>
              <w:t>(No</w:t>
            </w:r>
            <w:r>
              <w:rPr>
                <w:spacing w:val="-1"/>
                <w:sz w:val="24"/>
              </w:rPr>
              <w:t xml:space="preserve"> </w:t>
            </w:r>
            <w:r>
              <w:rPr>
                <w:sz w:val="24"/>
              </w:rPr>
              <w:t>Later</w:t>
            </w:r>
            <w:r>
              <w:rPr>
                <w:spacing w:val="-3"/>
                <w:sz w:val="24"/>
              </w:rPr>
              <w:t xml:space="preserve"> </w:t>
            </w:r>
            <w:r>
              <w:rPr>
                <w:spacing w:val="-4"/>
                <w:sz w:val="24"/>
              </w:rPr>
              <w:t>Than)</w:t>
            </w:r>
          </w:p>
        </w:tc>
        <w:tc>
          <w:tcPr>
            <w:tcW w:w="3532" w:type="dxa"/>
            <w:shd w:val="clear" w:color="auto" w:fill="DBE4F0"/>
          </w:tcPr>
          <w:p w14:paraId="27DBD797" w14:textId="2EDF250F" w:rsidR="00F10D88" w:rsidRDefault="00BE03B2">
            <w:pPr>
              <w:pStyle w:val="TableParagraph"/>
              <w:spacing w:before="33" w:line="240" w:lineRule="auto"/>
              <w:ind w:left="105"/>
              <w:jc w:val="left"/>
              <w:rPr>
                <w:sz w:val="24"/>
              </w:rPr>
            </w:pPr>
            <w:r>
              <w:rPr>
                <w:sz w:val="24"/>
              </w:rPr>
              <w:t>TBD</w:t>
            </w:r>
          </w:p>
        </w:tc>
      </w:tr>
    </w:tbl>
    <w:p w14:paraId="27DBD799" w14:textId="77777777" w:rsidR="00F10D88" w:rsidRDefault="00F10D88">
      <w:pPr>
        <w:pStyle w:val="BodyText"/>
        <w:spacing w:before="4"/>
        <w:rPr>
          <w:b/>
        </w:rPr>
      </w:pPr>
    </w:p>
    <w:p w14:paraId="27DBD79A" w14:textId="77777777" w:rsidR="00F10D88" w:rsidRDefault="00D67F44">
      <w:pPr>
        <w:pStyle w:val="Heading2"/>
        <w:spacing w:before="1"/>
      </w:pPr>
      <w:r>
        <w:rPr>
          <w:color w:val="365F91"/>
        </w:rPr>
        <w:t>Technical</w:t>
      </w:r>
      <w:r>
        <w:rPr>
          <w:color w:val="365F91"/>
          <w:spacing w:val="-2"/>
        </w:rPr>
        <w:t xml:space="preserve"> </w:t>
      </w:r>
      <w:r>
        <w:rPr>
          <w:color w:val="365F91"/>
        </w:rPr>
        <w:t>Assistance</w:t>
      </w:r>
      <w:r>
        <w:rPr>
          <w:color w:val="365F91"/>
          <w:spacing w:val="-3"/>
        </w:rPr>
        <w:t xml:space="preserve"> </w:t>
      </w:r>
      <w:r>
        <w:rPr>
          <w:color w:val="365F91"/>
          <w:spacing w:val="-4"/>
        </w:rPr>
        <w:t>Zoom</w:t>
      </w:r>
    </w:p>
    <w:p w14:paraId="27DBD79B" w14:textId="7241CCA2" w:rsidR="00F10D88" w:rsidRDefault="00D67F44">
      <w:pPr>
        <w:pStyle w:val="BodyText"/>
        <w:ind w:left="1160" w:right="1136"/>
      </w:pPr>
      <w:r>
        <w:t xml:space="preserve">Applicants are </w:t>
      </w:r>
      <w:r>
        <w:rPr>
          <w:u w:val="single"/>
        </w:rPr>
        <w:t>highly encouraged</w:t>
      </w:r>
      <w:r>
        <w:t xml:space="preserve"> to participate in an online technical assistance session via Zoom</w:t>
      </w:r>
      <w:r>
        <w:rPr>
          <w:spacing w:val="-1"/>
        </w:rPr>
        <w:t xml:space="preserve"> </w:t>
      </w:r>
      <w:r>
        <w:t xml:space="preserve">on </w:t>
      </w:r>
      <w:r w:rsidR="00BE03B2">
        <w:rPr>
          <w:b/>
          <w:color w:val="FF0000"/>
        </w:rPr>
        <w:t>Tuesday</w:t>
      </w:r>
      <w:r>
        <w:rPr>
          <w:b/>
          <w:color w:val="FF0000"/>
        </w:rPr>
        <w:t>,</w:t>
      </w:r>
      <w:r>
        <w:rPr>
          <w:b/>
          <w:color w:val="FF0000"/>
          <w:spacing w:val="-1"/>
        </w:rPr>
        <w:t xml:space="preserve"> </w:t>
      </w:r>
      <w:r>
        <w:rPr>
          <w:b/>
          <w:color w:val="FF0000"/>
        </w:rPr>
        <w:t>February</w:t>
      </w:r>
      <w:r>
        <w:rPr>
          <w:b/>
          <w:color w:val="FF0000"/>
          <w:spacing w:val="-2"/>
        </w:rPr>
        <w:t xml:space="preserve"> </w:t>
      </w:r>
      <w:r>
        <w:rPr>
          <w:b/>
          <w:color w:val="FF0000"/>
        </w:rPr>
        <w:t>1</w:t>
      </w:r>
      <w:r w:rsidR="00BE03B2">
        <w:rPr>
          <w:b/>
          <w:color w:val="FF0000"/>
        </w:rPr>
        <w:t>8</w:t>
      </w:r>
      <w:r>
        <w:rPr>
          <w:b/>
          <w:color w:val="FF0000"/>
          <w:vertAlign w:val="superscript"/>
        </w:rPr>
        <w:t>th</w:t>
      </w:r>
      <w:r>
        <w:rPr>
          <w:b/>
          <w:color w:val="FF0000"/>
        </w:rPr>
        <w:t>,</w:t>
      </w:r>
      <w:r>
        <w:rPr>
          <w:b/>
          <w:color w:val="FF0000"/>
          <w:spacing w:val="-3"/>
        </w:rPr>
        <w:t xml:space="preserve"> </w:t>
      </w:r>
      <w:r>
        <w:rPr>
          <w:b/>
          <w:color w:val="FF0000"/>
        </w:rPr>
        <w:t>202</w:t>
      </w:r>
      <w:r w:rsidR="00BE03B2">
        <w:rPr>
          <w:b/>
          <w:color w:val="FF0000"/>
        </w:rPr>
        <w:t>5</w:t>
      </w:r>
      <w:r>
        <w:rPr>
          <w:b/>
          <w:color w:val="FF0000"/>
          <w:spacing w:val="-3"/>
        </w:rPr>
        <w:t xml:space="preserve"> </w:t>
      </w:r>
      <w:r>
        <w:t>to</w:t>
      </w:r>
      <w:r>
        <w:rPr>
          <w:spacing w:val="-1"/>
        </w:rPr>
        <w:t xml:space="preserve"> </w:t>
      </w:r>
      <w:r>
        <w:t>review</w:t>
      </w:r>
      <w:r>
        <w:rPr>
          <w:spacing w:val="-5"/>
        </w:rPr>
        <w:t xml:space="preserve"> </w:t>
      </w:r>
      <w:r>
        <w:t>application</w:t>
      </w:r>
      <w:r>
        <w:rPr>
          <w:spacing w:val="-3"/>
        </w:rPr>
        <w:t xml:space="preserve"> </w:t>
      </w:r>
      <w:r>
        <w:t>instructions</w:t>
      </w:r>
      <w:r>
        <w:rPr>
          <w:spacing w:val="-2"/>
        </w:rPr>
        <w:t xml:space="preserve"> </w:t>
      </w:r>
      <w:r>
        <w:t>and as</w:t>
      </w:r>
      <w:r>
        <w:rPr>
          <w:spacing w:val="-4"/>
        </w:rPr>
        <w:t xml:space="preserve"> </w:t>
      </w:r>
      <w:r>
        <w:t>an</w:t>
      </w:r>
      <w:r>
        <w:rPr>
          <w:spacing w:val="-3"/>
        </w:rPr>
        <w:t xml:space="preserve"> </w:t>
      </w:r>
      <w:r>
        <w:t>opportunity for</w:t>
      </w:r>
      <w:r>
        <w:rPr>
          <w:spacing w:val="-1"/>
        </w:rPr>
        <w:t xml:space="preserve"> </w:t>
      </w:r>
      <w:r>
        <w:t>applicants</w:t>
      </w:r>
      <w:r>
        <w:rPr>
          <w:spacing w:val="-4"/>
        </w:rPr>
        <w:t xml:space="preserve"> </w:t>
      </w:r>
      <w:r>
        <w:t>to</w:t>
      </w:r>
      <w:r>
        <w:rPr>
          <w:spacing w:val="-3"/>
        </w:rPr>
        <w:t xml:space="preserve"> </w:t>
      </w:r>
      <w:r>
        <w:t>ask</w:t>
      </w:r>
      <w:r>
        <w:rPr>
          <w:spacing w:val="-3"/>
        </w:rPr>
        <w:t xml:space="preserve"> </w:t>
      </w:r>
      <w:r>
        <w:t>questions</w:t>
      </w:r>
      <w:r>
        <w:rPr>
          <w:spacing w:val="-4"/>
        </w:rPr>
        <w:t xml:space="preserve"> </w:t>
      </w:r>
      <w:r>
        <w:t>about</w:t>
      </w:r>
      <w:r>
        <w:rPr>
          <w:spacing w:val="-3"/>
        </w:rPr>
        <w:t xml:space="preserve"> </w:t>
      </w:r>
      <w:r>
        <w:t>the</w:t>
      </w:r>
      <w:r>
        <w:rPr>
          <w:spacing w:val="-3"/>
        </w:rPr>
        <w:t xml:space="preserve"> </w:t>
      </w:r>
      <w:r>
        <w:t>process.</w:t>
      </w:r>
      <w:r>
        <w:rPr>
          <w:spacing w:val="40"/>
        </w:rPr>
        <w:t xml:space="preserve"> </w:t>
      </w:r>
      <w:r>
        <w:t>This</w:t>
      </w:r>
      <w:r>
        <w:rPr>
          <w:spacing w:val="-2"/>
        </w:rPr>
        <w:t xml:space="preserve"> </w:t>
      </w:r>
      <w:r>
        <w:t>session</w:t>
      </w:r>
      <w:r>
        <w:rPr>
          <w:spacing w:val="-3"/>
        </w:rPr>
        <w:t xml:space="preserve"> </w:t>
      </w:r>
      <w:r>
        <w:t>will</w:t>
      </w:r>
      <w:r>
        <w:rPr>
          <w:spacing w:val="-1"/>
        </w:rPr>
        <w:t xml:space="preserve"> </w:t>
      </w:r>
      <w:r>
        <w:t>also</w:t>
      </w:r>
      <w:r>
        <w:rPr>
          <w:spacing w:val="-3"/>
        </w:rPr>
        <w:t xml:space="preserve"> </w:t>
      </w:r>
      <w:r>
        <w:t>be</w:t>
      </w:r>
      <w:r>
        <w:rPr>
          <w:spacing w:val="-6"/>
        </w:rPr>
        <w:t xml:space="preserve"> </w:t>
      </w:r>
      <w:r>
        <w:t>recorded and</w:t>
      </w:r>
      <w:r>
        <w:rPr>
          <w:spacing w:val="-3"/>
        </w:rPr>
        <w:t xml:space="preserve"> </w:t>
      </w:r>
      <w:r>
        <w:t xml:space="preserve">posted on the Serve Washington </w:t>
      </w:r>
      <w:hyperlink r:id="rId18">
        <w:r>
          <w:rPr>
            <w:color w:val="0000FF"/>
            <w:u w:val="single" w:color="0000FF"/>
          </w:rPr>
          <w:t>website</w:t>
        </w:r>
      </w:hyperlink>
      <w:r>
        <w:t>.</w:t>
      </w:r>
    </w:p>
    <w:p w14:paraId="694257E2" w14:textId="77777777" w:rsidR="008C23CA" w:rsidRDefault="008C23CA" w:rsidP="008C23CA">
      <w:pPr>
        <w:pStyle w:val="Heading2"/>
        <w:ind w:left="0"/>
        <w:rPr>
          <w:color w:val="FF0000"/>
        </w:rPr>
      </w:pPr>
    </w:p>
    <w:p w14:paraId="27DBD79D" w14:textId="114E4018" w:rsidR="00F10D88" w:rsidRDefault="00D67F44" w:rsidP="008C23CA">
      <w:pPr>
        <w:pStyle w:val="Heading2"/>
        <w:ind w:left="0"/>
      </w:pPr>
      <w:r w:rsidRPr="008C23CA">
        <w:t>CONTINUATION</w:t>
      </w:r>
      <w:r w:rsidRPr="008C23CA">
        <w:rPr>
          <w:spacing w:val="-6"/>
        </w:rPr>
        <w:t xml:space="preserve"> </w:t>
      </w:r>
      <w:r w:rsidRPr="008C23CA">
        <w:t>GRANTS</w:t>
      </w:r>
      <w:r w:rsidRPr="008C23CA">
        <w:rPr>
          <w:spacing w:val="-4"/>
        </w:rPr>
        <w:t xml:space="preserve"> </w:t>
      </w:r>
      <w:r w:rsidRPr="008C23CA">
        <w:t>ONLY</w:t>
      </w:r>
      <w:r w:rsidRPr="008C23CA">
        <w:rPr>
          <w:spacing w:val="-2"/>
        </w:rPr>
        <w:t xml:space="preserve"> </w:t>
      </w:r>
      <w:r w:rsidR="00BE03B2">
        <w:rPr>
          <w:color w:val="FF0000"/>
        </w:rPr>
        <w:t>10:15 am – 11:15 am</w:t>
      </w:r>
      <w:r w:rsidR="008C23CA">
        <w:rPr>
          <w:color w:val="FF0000"/>
        </w:rPr>
        <w:t xml:space="preserve"> PS</w:t>
      </w:r>
    </w:p>
    <w:p w14:paraId="57DA4820" w14:textId="77777777" w:rsidR="008C23CA" w:rsidRDefault="008C23CA">
      <w:pPr>
        <w:rPr>
          <w:b/>
          <w:bCs/>
          <w:sz w:val="24"/>
          <w:szCs w:val="24"/>
        </w:rPr>
      </w:pPr>
    </w:p>
    <w:p w14:paraId="3A438F13" w14:textId="7BD28F8E" w:rsidR="008C23CA" w:rsidRDefault="008C23CA">
      <w:pPr>
        <w:rPr>
          <w:i/>
          <w:iCs/>
          <w:sz w:val="24"/>
          <w:szCs w:val="24"/>
        </w:rPr>
      </w:pPr>
      <w:hyperlink r:id="rId19" w:history="1">
        <w:r w:rsidRPr="008C23CA">
          <w:rPr>
            <w:rStyle w:val="Hyperlink"/>
            <w:b/>
            <w:bCs/>
            <w:sz w:val="24"/>
            <w:szCs w:val="24"/>
          </w:rPr>
          <w:t>Join Online Here</w:t>
        </w:r>
      </w:hyperlink>
      <w:r>
        <w:rPr>
          <w:sz w:val="24"/>
          <w:szCs w:val="24"/>
        </w:rPr>
        <w:t xml:space="preserve"> </w:t>
      </w:r>
      <w:r w:rsidRPr="008C23CA">
        <w:rPr>
          <w:i/>
          <w:iCs/>
          <w:sz w:val="24"/>
          <w:szCs w:val="24"/>
        </w:rPr>
        <w:t>(closed caption available)</w:t>
      </w:r>
    </w:p>
    <w:p w14:paraId="2AAA2AEF" w14:textId="5594126C" w:rsidR="008C23CA" w:rsidRDefault="008C23CA">
      <w:pPr>
        <w:rPr>
          <w:sz w:val="24"/>
          <w:szCs w:val="24"/>
        </w:rPr>
      </w:pPr>
      <w:r w:rsidRPr="008C23CA">
        <w:rPr>
          <w:sz w:val="24"/>
          <w:szCs w:val="24"/>
        </w:rPr>
        <w:t>https://ofm-wa-gov.zoom.us/j/81559462675?pwd=DaAIDJROqd2bbwLyiZQ3aOBPPMYxTk.1</w:t>
      </w:r>
    </w:p>
    <w:p w14:paraId="27DBD7A2" w14:textId="72A9EC13" w:rsidR="00F10D88" w:rsidRPr="008C23CA" w:rsidRDefault="008C23CA">
      <w:pPr>
        <w:rPr>
          <w:sz w:val="24"/>
          <w:szCs w:val="24"/>
        </w:rPr>
        <w:sectPr w:rsidR="00F10D88" w:rsidRPr="008C23CA" w:rsidSect="00502EF6">
          <w:pgSz w:w="12240" w:h="15840"/>
          <w:pgMar w:top="1400" w:right="300" w:bottom="520" w:left="280" w:header="0" w:footer="333" w:gutter="0"/>
          <w:cols w:space="720"/>
        </w:sectPr>
      </w:pPr>
      <w:r w:rsidRPr="008C23CA">
        <w:rPr>
          <w:sz w:val="24"/>
          <w:szCs w:val="24"/>
        </w:rPr>
        <w:t>Meeting ID: 815 5946 2675</w:t>
      </w:r>
      <w:r w:rsidRPr="008C23CA">
        <w:rPr>
          <w:sz w:val="24"/>
          <w:szCs w:val="24"/>
        </w:rPr>
        <w:br/>
        <w:t>Passcode: 172450</w:t>
      </w:r>
      <w:r w:rsidRPr="008C23CA">
        <w:rPr>
          <w:sz w:val="24"/>
          <w:szCs w:val="24"/>
        </w:rPr>
        <w:br/>
        <w:t>One tap mobile</w:t>
      </w:r>
      <w:r w:rsidRPr="008C23CA">
        <w:rPr>
          <w:sz w:val="24"/>
          <w:szCs w:val="24"/>
        </w:rPr>
        <w:br/>
        <w:t>+12532158782,,81559462675#,,,,*172450# US (Tacoma)</w:t>
      </w:r>
      <w:r w:rsidRPr="008C23CA">
        <w:rPr>
          <w:sz w:val="24"/>
          <w:szCs w:val="24"/>
        </w:rPr>
        <w:br/>
        <w:t>Dial by your location</w:t>
      </w:r>
      <w:r w:rsidRPr="008C23CA">
        <w:rPr>
          <w:sz w:val="24"/>
          <w:szCs w:val="24"/>
        </w:rPr>
        <w:br/>
        <w:t>• +1 253 215 8782 US (Tacoma)</w:t>
      </w:r>
    </w:p>
    <w:p w14:paraId="27DBD7A3" w14:textId="77777777" w:rsidR="00F10D88" w:rsidRDefault="00D67F44">
      <w:pPr>
        <w:pStyle w:val="Heading1"/>
        <w:spacing w:before="39"/>
      </w:pPr>
      <w:r>
        <w:rPr>
          <w:noProof/>
        </w:rPr>
        <w:lastRenderedPageBreak/>
        <mc:AlternateContent>
          <mc:Choice Requires="wps">
            <w:drawing>
              <wp:anchor distT="0" distB="0" distL="0" distR="0" simplePos="0" relativeHeight="487591936" behindDoc="1" locked="0" layoutInCell="1" allowOverlap="1" wp14:anchorId="27DBD91D" wp14:editId="27DBD91E">
                <wp:simplePos x="0" y="0"/>
                <wp:positionH relativeFrom="page">
                  <wp:posOffset>896111</wp:posOffset>
                </wp:positionH>
                <wp:positionV relativeFrom="paragraph">
                  <wp:posOffset>223520</wp:posOffset>
                </wp:positionV>
                <wp:extent cx="598043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5D79E3" id="Graphic 11" o:spid="_x0000_s1026" style="position:absolute;margin-left:70.55pt;margin-top:17.6pt;width:470.9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" path="m5980176,l,,,9144r5980176,l5980176,xe" fillcolor="black" stroked="f">
                <v:path arrowok="t"/>
                <w10:wrap type="topAndBottom" anchorx="page"/>
              </v:shape>
            </w:pict>
          </mc:Fallback>
        </mc:AlternateContent>
      </w:r>
      <w:r>
        <w:rPr>
          <w:color w:val="365F91"/>
        </w:rPr>
        <w:t>AMERICORPS</w:t>
      </w:r>
      <w:r>
        <w:rPr>
          <w:color w:val="365F91"/>
          <w:spacing w:val="-3"/>
        </w:rPr>
        <w:t xml:space="preserve"> </w:t>
      </w:r>
      <w:r>
        <w:rPr>
          <w:color w:val="365F91"/>
        </w:rPr>
        <w:t>GRANT</w:t>
      </w:r>
      <w:r>
        <w:rPr>
          <w:color w:val="365F91"/>
          <w:spacing w:val="-3"/>
        </w:rPr>
        <w:t xml:space="preserve"> </w:t>
      </w:r>
      <w:r>
        <w:rPr>
          <w:color w:val="365F91"/>
          <w:spacing w:val="-2"/>
        </w:rPr>
        <w:t>AWARDS</w:t>
      </w:r>
    </w:p>
    <w:p w14:paraId="27DBD7A4" w14:textId="77777777" w:rsidR="00F10D88" w:rsidRDefault="00F10D88">
      <w:pPr>
        <w:pStyle w:val="BodyText"/>
        <w:spacing w:before="3"/>
        <w:rPr>
          <w:b/>
          <w:sz w:val="8"/>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52"/>
        <w:gridCol w:w="3178"/>
        <w:gridCol w:w="1889"/>
      </w:tblGrid>
      <w:tr w:rsidR="00F10D88" w14:paraId="27DBD7A8" w14:textId="77777777">
        <w:trPr>
          <w:trHeight w:val="254"/>
        </w:trPr>
        <w:tc>
          <w:tcPr>
            <w:tcW w:w="2066" w:type="dxa"/>
            <w:shd w:val="clear" w:color="auto" w:fill="D9D9D9"/>
          </w:tcPr>
          <w:p w14:paraId="27DBD7A5" w14:textId="77777777" w:rsidR="00F10D88" w:rsidRDefault="00D67F44">
            <w:pPr>
              <w:pStyle w:val="TableParagraph"/>
              <w:spacing w:line="234" w:lineRule="exact"/>
              <w:ind w:left="436"/>
              <w:jc w:val="left"/>
              <w:rPr>
                <w:b/>
                <w:sz w:val="24"/>
              </w:rPr>
            </w:pPr>
            <w:r>
              <w:rPr>
                <w:b/>
                <w:sz w:val="24"/>
              </w:rPr>
              <w:t>Grant</w:t>
            </w:r>
            <w:r>
              <w:rPr>
                <w:b/>
                <w:spacing w:val="-9"/>
                <w:sz w:val="24"/>
              </w:rPr>
              <w:t xml:space="preserve"> </w:t>
            </w:r>
            <w:r>
              <w:rPr>
                <w:b/>
                <w:spacing w:val="-2"/>
                <w:sz w:val="24"/>
              </w:rPr>
              <w:t>Types</w:t>
            </w:r>
          </w:p>
        </w:tc>
        <w:tc>
          <w:tcPr>
            <w:tcW w:w="2052" w:type="dxa"/>
            <w:shd w:val="clear" w:color="auto" w:fill="D9D9D9"/>
          </w:tcPr>
          <w:p w14:paraId="27DBD7A6" w14:textId="77777777" w:rsidR="00F10D88" w:rsidRDefault="00D67F44">
            <w:pPr>
              <w:pStyle w:val="TableParagraph"/>
              <w:spacing w:line="234" w:lineRule="exact"/>
              <w:ind w:left="13" w:right="3"/>
              <w:rPr>
                <w:b/>
                <w:sz w:val="24"/>
              </w:rPr>
            </w:pPr>
            <w:r>
              <w:rPr>
                <w:b/>
                <w:spacing w:val="-4"/>
                <w:sz w:val="24"/>
              </w:rPr>
              <w:t>Cost</w:t>
            </w:r>
          </w:p>
        </w:tc>
        <w:tc>
          <w:tcPr>
            <w:tcW w:w="5067" w:type="dxa"/>
            <w:gridSpan w:val="2"/>
            <w:shd w:val="clear" w:color="auto" w:fill="D9D9D9"/>
          </w:tcPr>
          <w:p w14:paraId="27DBD7A7" w14:textId="77777777" w:rsidR="00F10D88" w:rsidRDefault="00D67F44">
            <w:pPr>
              <w:pStyle w:val="TableParagraph"/>
              <w:spacing w:line="234" w:lineRule="exact"/>
              <w:ind w:left="9" w:right="2"/>
              <w:rPr>
                <w:b/>
                <w:sz w:val="24"/>
              </w:rPr>
            </w:pPr>
            <w:r>
              <w:rPr>
                <w:b/>
                <w:sz w:val="24"/>
              </w:rPr>
              <w:t>Fixed</w:t>
            </w:r>
            <w:r>
              <w:rPr>
                <w:b/>
                <w:spacing w:val="-1"/>
                <w:sz w:val="24"/>
              </w:rPr>
              <w:t xml:space="preserve"> </w:t>
            </w:r>
            <w:r>
              <w:rPr>
                <w:b/>
                <w:spacing w:val="-2"/>
                <w:sz w:val="24"/>
              </w:rPr>
              <w:t>Amount</w:t>
            </w:r>
          </w:p>
        </w:tc>
      </w:tr>
      <w:tr w:rsidR="00F10D88" w14:paraId="27DBD7AD" w14:textId="77777777">
        <w:trPr>
          <w:trHeight w:val="633"/>
        </w:trPr>
        <w:tc>
          <w:tcPr>
            <w:tcW w:w="2066" w:type="dxa"/>
          </w:tcPr>
          <w:p w14:paraId="27DBD7A9" w14:textId="77777777" w:rsidR="00F10D88" w:rsidRDefault="00D67F44">
            <w:pPr>
              <w:pStyle w:val="TableParagraph"/>
              <w:spacing w:before="1" w:line="237" w:lineRule="auto"/>
              <w:ind w:right="1054"/>
              <w:jc w:val="left"/>
              <w:rPr>
                <w:sz w:val="24"/>
              </w:rPr>
            </w:pPr>
            <w:r>
              <w:rPr>
                <w:spacing w:val="-2"/>
                <w:sz w:val="24"/>
              </w:rPr>
              <w:t>Available Subtypes</w:t>
            </w:r>
          </w:p>
        </w:tc>
        <w:tc>
          <w:tcPr>
            <w:tcW w:w="2052" w:type="dxa"/>
          </w:tcPr>
          <w:p w14:paraId="27DBD7AA" w14:textId="77777777" w:rsidR="00F10D88" w:rsidRDefault="00D67F44">
            <w:pPr>
              <w:pStyle w:val="TableParagraph"/>
              <w:ind w:left="13" w:right="1"/>
              <w:rPr>
                <w:sz w:val="24"/>
              </w:rPr>
            </w:pPr>
            <w:r>
              <w:rPr>
                <w:spacing w:val="-2"/>
                <w:sz w:val="24"/>
              </w:rPr>
              <w:t>Traditional</w:t>
            </w:r>
          </w:p>
        </w:tc>
        <w:tc>
          <w:tcPr>
            <w:tcW w:w="3178" w:type="dxa"/>
          </w:tcPr>
          <w:p w14:paraId="27DBD7AB" w14:textId="77777777" w:rsidR="00F10D88" w:rsidRDefault="00D67F44">
            <w:pPr>
              <w:pStyle w:val="TableParagraph"/>
              <w:spacing w:line="292" w:lineRule="exact"/>
              <w:ind w:left="11"/>
              <w:rPr>
                <w:sz w:val="24"/>
              </w:rPr>
            </w:pPr>
            <w:r>
              <w:rPr>
                <w:spacing w:val="-2"/>
                <w:sz w:val="24"/>
              </w:rPr>
              <w:t>Full-</w:t>
            </w:r>
            <w:r>
              <w:rPr>
                <w:spacing w:val="-4"/>
                <w:sz w:val="24"/>
              </w:rPr>
              <w:t>Cost</w:t>
            </w:r>
          </w:p>
        </w:tc>
        <w:tc>
          <w:tcPr>
            <w:tcW w:w="1889" w:type="dxa"/>
          </w:tcPr>
          <w:p w14:paraId="27DBD7AC" w14:textId="77777777" w:rsidR="00F10D88" w:rsidRDefault="00D67F44">
            <w:pPr>
              <w:pStyle w:val="TableParagraph"/>
              <w:spacing w:line="292" w:lineRule="exact"/>
              <w:ind w:left="6"/>
              <w:rPr>
                <w:sz w:val="24"/>
              </w:rPr>
            </w:pPr>
            <w:r>
              <w:rPr>
                <w:spacing w:val="-5"/>
                <w:sz w:val="24"/>
              </w:rPr>
              <w:t>EAP</w:t>
            </w:r>
          </w:p>
        </w:tc>
      </w:tr>
      <w:tr w:rsidR="00F10D88" w14:paraId="27DBD7B3" w14:textId="77777777">
        <w:trPr>
          <w:trHeight w:val="633"/>
        </w:trPr>
        <w:tc>
          <w:tcPr>
            <w:tcW w:w="2066" w:type="dxa"/>
          </w:tcPr>
          <w:p w14:paraId="27DBD7AE" w14:textId="77777777" w:rsidR="00F10D88" w:rsidRDefault="00D67F44">
            <w:pPr>
              <w:pStyle w:val="TableParagraph"/>
              <w:spacing w:line="242" w:lineRule="auto"/>
              <w:ind w:right="379"/>
              <w:jc w:val="left"/>
              <w:rPr>
                <w:sz w:val="24"/>
              </w:rPr>
            </w:pPr>
            <w:r>
              <w:rPr>
                <w:spacing w:val="-2"/>
                <w:sz w:val="24"/>
              </w:rPr>
              <w:t>Maximum</w:t>
            </w:r>
            <w:r>
              <w:rPr>
                <w:spacing w:val="-12"/>
                <w:sz w:val="24"/>
              </w:rPr>
              <w:t xml:space="preserve"> </w:t>
            </w:r>
            <w:r>
              <w:rPr>
                <w:spacing w:val="-2"/>
                <w:sz w:val="24"/>
              </w:rPr>
              <w:t xml:space="preserve">Cost </w:t>
            </w:r>
            <w:r>
              <w:rPr>
                <w:sz w:val="24"/>
              </w:rPr>
              <w:t>per MSY</w:t>
            </w:r>
          </w:p>
        </w:tc>
        <w:tc>
          <w:tcPr>
            <w:tcW w:w="2052" w:type="dxa"/>
          </w:tcPr>
          <w:p w14:paraId="27DBD7AF" w14:textId="7A98D1CA" w:rsidR="00F10D88" w:rsidRDefault="00D67F44">
            <w:pPr>
              <w:pStyle w:val="TableParagraph"/>
              <w:spacing w:line="261" w:lineRule="exact"/>
              <w:ind w:left="13"/>
              <w:rPr>
                <w:sz w:val="24"/>
              </w:rPr>
            </w:pPr>
            <w:r>
              <w:rPr>
                <w:spacing w:val="-2"/>
                <w:sz w:val="24"/>
              </w:rPr>
              <w:t>$2</w:t>
            </w:r>
            <w:r w:rsidR="008C23CA">
              <w:rPr>
                <w:spacing w:val="-2"/>
                <w:sz w:val="24"/>
              </w:rPr>
              <w:t>5</w:t>
            </w:r>
            <w:r>
              <w:rPr>
                <w:spacing w:val="-2"/>
                <w:sz w:val="24"/>
              </w:rPr>
              <w:t>,</w:t>
            </w:r>
            <w:r w:rsidR="008C23CA">
              <w:rPr>
                <w:spacing w:val="-2"/>
                <w:sz w:val="24"/>
              </w:rPr>
              <w:t>2</w:t>
            </w:r>
            <w:r>
              <w:rPr>
                <w:spacing w:val="-2"/>
                <w:sz w:val="24"/>
              </w:rPr>
              <w:t>00</w:t>
            </w:r>
          </w:p>
        </w:tc>
        <w:tc>
          <w:tcPr>
            <w:tcW w:w="3178" w:type="dxa"/>
          </w:tcPr>
          <w:p w14:paraId="27DBD7B0" w14:textId="507F3C9E" w:rsidR="00F10D88" w:rsidRDefault="00D67F44">
            <w:pPr>
              <w:pStyle w:val="TableParagraph"/>
              <w:spacing w:line="261" w:lineRule="exact"/>
              <w:ind w:left="11" w:right="1"/>
              <w:rPr>
                <w:sz w:val="24"/>
              </w:rPr>
            </w:pPr>
            <w:r>
              <w:rPr>
                <w:spacing w:val="-2"/>
                <w:sz w:val="24"/>
              </w:rPr>
              <w:t>$2</w:t>
            </w:r>
            <w:r w:rsidR="008C23CA">
              <w:rPr>
                <w:spacing w:val="-2"/>
                <w:sz w:val="24"/>
              </w:rPr>
              <w:t>5</w:t>
            </w:r>
            <w:r>
              <w:rPr>
                <w:spacing w:val="-2"/>
                <w:sz w:val="24"/>
              </w:rPr>
              <w:t>,00</w:t>
            </w:r>
          </w:p>
        </w:tc>
        <w:tc>
          <w:tcPr>
            <w:tcW w:w="1889" w:type="dxa"/>
          </w:tcPr>
          <w:p w14:paraId="27DBD7B1" w14:textId="77777777" w:rsidR="00F10D88" w:rsidRDefault="00D67F44">
            <w:pPr>
              <w:pStyle w:val="TableParagraph"/>
              <w:spacing w:line="238" w:lineRule="exact"/>
              <w:ind w:left="626"/>
              <w:jc w:val="left"/>
              <w:rPr>
                <w:sz w:val="24"/>
              </w:rPr>
            </w:pPr>
            <w:r>
              <w:rPr>
                <w:sz w:val="24"/>
              </w:rPr>
              <w:t>$800</w:t>
            </w:r>
            <w:r>
              <w:rPr>
                <w:spacing w:val="-1"/>
                <w:sz w:val="24"/>
              </w:rPr>
              <w:t xml:space="preserve"> </w:t>
            </w:r>
            <w:r>
              <w:rPr>
                <w:spacing w:val="-10"/>
                <w:sz w:val="24"/>
              </w:rPr>
              <w:t>/</w:t>
            </w:r>
          </w:p>
          <w:p w14:paraId="27DBD7B2" w14:textId="77777777" w:rsidR="00F10D88" w:rsidRDefault="00D67F44">
            <w:pPr>
              <w:pStyle w:val="TableParagraph"/>
              <w:spacing w:line="270" w:lineRule="exact"/>
              <w:ind w:left="549"/>
              <w:jc w:val="left"/>
              <w:rPr>
                <w:sz w:val="24"/>
              </w:rPr>
            </w:pPr>
            <w:r>
              <w:rPr>
                <w:spacing w:val="-2"/>
                <w:sz w:val="24"/>
              </w:rPr>
              <w:t>$1,000*</w:t>
            </w:r>
          </w:p>
        </w:tc>
      </w:tr>
      <w:tr w:rsidR="00F10D88" w14:paraId="27DBD7B7" w14:textId="77777777">
        <w:trPr>
          <w:trHeight w:val="928"/>
        </w:trPr>
        <w:tc>
          <w:tcPr>
            <w:tcW w:w="2066" w:type="dxa"/>
          </w:tcPr>
          <w:p w14:paraId="27DBD7B4" w14:textId="77777777" w:rsidR="00F10D88" w:rsidRDefault="00D67F44">
            <w:pPr>
              <w:pStyle w:val="TableParagraph"/>
              <w:spacing w:line="240" w:lineRule="auto"/>
              <w:ind w:right="844"/>
              <w:jc w:val="left"/>
              <w:rPr>
                <w:sz w:val="24"/>
              </w:rPr>
            </w:pPr>
            <w:r>
              <w:rPr>
                <w:spacing w:val="-2"/>
                <w:sz w:val="24"/>
              </w:rPr>
              <w:t>Budget Submission Required</w:t>
            </w:r>
          </w:p>
        </w:tc>
        <w:tc>
          <w:tcPr>
            <w:tcW w:w="2052" w:type="dxa"/>
          </w:tcPr>
          <w:p w14:paraId="27DBD7B5" w14:textId="77777777" w:rsidR="00F10D88" w:rsidRDefault="00D67F44">
            <w:pPr>
              <w:pStyle w:val="TableParagraph"/>
              <w:spacing w:line="261" w:lineRule="exact"/>
              <w:ind w:left="13" w:right="5"/>
              <w:rPr>
                <w:sz w:val="24"/>
              </w:rPr>
            </w:pPr>
            <w:r>
              <w:rPr>
                <w:spacing w:val="-5"/>
                <w:sz w:val="24"/>
              </w:rPr>
              <w:t>Yes</w:t>
            </w:r>
          </w:p>
        </w:tc>
        <w:tc>
          <w:tcPr>
            <w:tcW w:w="5067" w:type="dxa"/>
            <w:gridSpan w:val="2"/>
          </w:tcPr>
          <w:p w14:paraId="27DBD7B6" w14:textId="77777777" w:rsidR="00F10D88" w:rsidRDefault="00D67F44">
            <w:pPr>
              <w:pStyle w:val="TableParagraph"/>
              <w:spacing w:line="261" w:lineRule="exact"/>
              <w:ind w:left="9"/>
              <w:rPr>
                <w:sz w:val="24"/>
              </w:rPr>
            </w:pPr>
            <w:r>
              <w:rPr>
                <w:spacing w:val="-5"/>
                <w:sz w:val="24"/>
              </w:rPr>
              <w:t>No</w:t>
            </w:r>
          </w:p>
        </w:tc>
      </w:tr>
      <w:tr w:rsidR="00F10D88" w14:paraId="27DBD7BB" w14:textId="77777777">
        <w:trPr>
          <w:trHeight w:val="904"/>
        </w:trPr>
        <w:tc>
          <w:tcPr>
            <w:tcW w:w="2066" w:type="dxa"/>
          </w:tcPr>
          <w:p w14:paraId="27DBD7B8" w14:textId="77777777" w:rsidR="00F10D88" w:rsidRDefault="00D67F44">
            <w:pPr>
              <w:pStyle w:val="TableParagraph"/>
              <w:spacing w:before="1" w:line="240" w:lineRule="auto"/>
              <w:ind w:right="885"/>
              <w:jc w:val="left"/>
              <w:rPr>
                <w:sz w:val="24"/>
              </w:rPr>
            </w:pPr>
            <w:r>
              <w:rPr>
                <w:spacing w:val="-2"/>
                <w:sz w:val="24"/>
              </w:rPr>
              <w:t xml:space="preserve">Availability </w:t>
            </w:r>
            <w:r>
              <w:rPr>
                <w:sz w:val="24"/>
              </w:rPr>
              <w:t>of Funds linked to</w:t>
            </w:r>
          </w:p>
        </w:tc>
        <w:tc>
          <w:tcPr>
            <w:tcW w:w="2052" w:type="dxa"/>
          </w:tcPr>
          <w:p w14:paraId="27DBD7B9" w14:textId="77777777" w:rsidR="00F10D88" w:rsidRDefault="00D67F44">
            <w:pPr>
              <w:pStyle w:val="TableParagraph"/>
              <w:ind w:left="13" w:right="4"/>
              <w:rPr>
                <w:sz w:val="24"/>
              </w:rPr>
            </w:pPr>
            <w:r>
              <w:rPr>
                <w:spacing w:val="-5"/>
                <w:sz w:val="24"/>
              </w:rPr>
              <w:t>No</w:t>
            </w:r>
          </w:p>
        </w:tc>
        <w:tc>
          <w:tcPr>
            <w:tcW w:w="5067" w:type="dxa"/>
            <w:gridSpan w:val="2"/>
          </w:tcPr>
          <w:p w14:paraId="27DBD7BA" w14:textId="77777777" w:rsidR="00F10D88" w:rsidRDefault="00D67F44">
            <w:pPr>
              <w:pStyle w:val="TableParagraph"/>
              <w:spacing w:before="1" w:line="240" w:lineRule="auto"/>
              <w:ind w:left="9" w:right="2"/>
              <w:rPr>
                <w:sz w:val="24"/>
              </w:rPr>
            </w:pPr>
            <w:r>
              <w:rPr>
                <w:spacing w:val="-5"/>
                <w:sz w:val="24"/>
              </w:rPr>
              <w:t>Yes</w:t>
            </w:r>
          </w:p>
        </w:tc>
      </w:tr>
      <w:tr w:rsidR="00F10D88" w14:paraId="27DBD7BF" w14:textId="77777777">
        <w:trPr>
          <w:trHeight w:val="705"/>
        </w:trPr>
        <w:tc>
          <w:tcPr>
            <w:tcW w:w="2066" w:type="dxa"/>
          </w:tcPr>
          <w:p w14:paraId="27DBD7BC" w14:textId="77777777" w:rsidR="00F10D88" w:rsidRDefault="00D67F44">
            <w:pPr>
              <w:pStyle w:val="TableParagraph"/>
              <w:spacing w:before="1" w:line="237" w:lineRule="auto"/>
              <w:ind w:right="581"/>
              <w:jc w:val="left"/>
              <w:rPr>
                <w:sz w:val="24"/>
              </w:rPr>
            </w:pPr>
            <w:r>
              <w:rPr>
                <w:spacing w:val="-2"/>
                <w:sz w:val="24"/>
              </w:rPr>
              <w:t>Match Requirements</w:t>
            </w:r>
          </w:p>
        </w:tc>
        <w:tc>
          <w:tcPr>
            <w:tcW w:w="2052" w:type="dxa"/>
          </w:tcPr>
          <w:p w14:paraId="27DBD7BD" w14:textId="77777777" w:rsidR="00F10D88" w:rsidRDefault="00D67F44">
            <w:pPr>
              <w:pStyle w:val="TableParagraph"/>
              <w:ind w:left="13" w:right="7"/>
              <w:rPr>
                <w:sz w:val="24"/>
              </w:rPr>
            </w:pPr>
            <w:r>
              <w:rPr>
                <w:spacing w:val="-5"/>
                <w:sz w:val="24"/>
              </w:rPr>
              <w:t>Yes</w:t>
            </w:r>
          </w:p>
        </w:tc>
        <w:tc>
          <w:tcPr>
            <w:tcW w:w="5067" w:type="dxa"/>
            <w:gridSpan w:val="2"/>
          </w:tcPr>
          <w:p w14:paraId="27DBD7BE" w14:textId="77777777" w:rsidR="00F10D88" w:rsidRDefault="00D67F44">
            <w:pPr>
              <w:pStyle w:val="TableParagraph"/>
              <w:ind w:left="9"/>
              <w:rPr>
                <w:sz w:val="24"/>
              </w:rPr>
            </w:pPr>
            <w:r>
              <w:rPr>
                <w:spacing w:val="-5"/>
                <w:sz w:val="24"/>
              </w:rPr>
              <w:t>No</w:t>
            </w:r>
          </w:p>
        </w:tc>
      </w:tr>
      <w:tr w:rsidR="00F10D88" w14:paraId="27DBD7C4" w14:textId="77777777">
        <w:trPr>
          <w:trHeight w:val="597"/>
        </w:trPr>
        <w:tc>
          <w:tcPr>
            <w:tcW w:w="2066" w:type="dxa"/>
          </w:tcPr>
          <w:p w14:paraId="27DBD7C0" w14:textId="77777777" w:rsidR="00F10D88" w:rsidRDefault="00D67F44">
            <w:pPr>
              <w:pStyle w:val="TableParagraph"/>
              <w:spacing w:line="290" w:lineRule="exact"/>
              <w:jc w:val="left"/>
              <w:rPr>
                <w:sz w:val="24"/>
              </w:rPr>
            </w:pPr>
            <w:r>
              <w:rPr>
                <w:spacing w:val="-2"/>
                <w:sz w:val="24"/>
              </w:rPr>
              <w:t>Financial</w:t>
            </w:r>
          </w:p>
          <w:p w14:paraId="27DBD7C1" w14:textId="77777777" w:rsidR="00F10D88" w:rsidRDefault="00D67F44">
            <w:pPr>
              <w:pStyle w:val="TableParagraph"/>
              <w:spacing w:line="287" w:lineRule="exact"/>
              <w:jc w:val="left"/>
              <w:rPr>
                <w:sz w:val="24"/>
              </w:rPr>
            </w:pPr>
            <w:r>
              <w:rPr>
                <w:spacing w:val="-2"/>
                <w:sz w:val="24"/>
              </w:rPr>
              <w:t>Reporting</w:t>
            </w:r>
          </w:p>
        </w:tc>
        <w:tc>
          <w:tcPr>
            <w:tcW w:w="2052" w:type="dxa"/>
          </w:tcPr>
          <w:p w14:paraId="27DBD7C2" w14:textId="77777777" w:rsidR="00F10D88" w:rsidRDefault="00D67F44">
            <w:pPr>
              <w:pStyle w:val="TableParagraph"/>
              <w:ind w:left="13" w:right="7"/>
              <w:rPr>
                <w:sz w:val="24"/>
              </w:rPr>
            </w:pPr>
            <w:r>
              <w:rPr>
                <w:spacing w:val="-5"/>
                <w:sz w:val="24"/>
              </w:rPr>
              <w:t>Yes</w:t>
            </w:r>
          </w:p>
        </w:tc>
        <w:tc>
          <w:tcPr>
            <w:tcW w:w="5067" w:type="dxa"/>
            <w:gridSpan w:val="2"/>
          </w:tcPr>
          <w:p w14:paraId="27DBD7C3" w14:textId="77777777" w:rsidR="00F10D88" w:rsidRDefault="00D67F44">
            <w:pPr>
              <w:pStyle w:val="TableParagraph"/>
              <w:ind w:left="9"/>
              <w:rPr>
                <w:sz w:val="24"/>
              </w:rPr>
            </w:pPr>
            <w:r>
              <w:rPr>
                <w:spacing w:val="-5"/>
                <w:sz w:val="24"/>
              </w:rPr>
              <w:t>No</w:t>
            </w:r>
          </w:p>
        </w:tc>
      </w:tr>
      <w:tr w:rsidR="00F10D88" w14:paraId="27DBD7C8" w14:textId="77777777">
        <w:trPr>
          <w:trHeight w:val="640"/>
        </w:trPr>
        <w:tc>
          <w:tcPr>
            <w:tcW w:w="2066" w:type="dxa"/>
          </w:tcPr>
          <w:p w14:paraId="27DBD7C5" w14:textId="77777777" w:rsidR="00F10D88" w:rsidRDefault="00D67F44">
            <w:pPr>
              <w:pStyle w:val="TableParagraph"/>
              <w:spacing w:line="240" w:lineRule="auto"/>
              <w:ind w:right="379"/>
              <w:jc w:val="left"/>
              <w:rPr>
                <w:sz w:val="24"/>
              </w:rPr>
            </w:pPr>
            <w:r>
              <w:rPr>
                <w:sz w:val="24"/>
              </w:rPr>
              <w:t xml:space="preserve">Available to </w:t>
            </w:r>
            <w:r>
              <w:rPr>
                <w:spacing w:val="-2"/>
                <w:sz w:val="24"/>
              </w:rPr>
              <w:t>New</w:t>
            </w:r>
            <w:r>
              <w:rPr>
                <w:spacing w:val="-12"/>
                <w:sz w:val="24"/>
              </w:rPr>
              <w:t xml:space="preserve"> </w:t>
            </w:r>
            <w:r>
              <w:rPr>
                <w:spacing w:val="-2"/>
                <w:sz w:val="24"/>
              </w:rPr>
              <w:t>Applicants</w:t>
            </w:r>
          </w:p>
        </w:tc>
        <w:tc>
          <w:tcPr>
            <w:tcW w:w="2052" w:type="dxa"/>
          </w:tcPr>
          <w:p w14:paraId="27DBD7C6" w14:textId="77777777" w:rsidR="00F10D88" w:rsidRDefault="00D67F44">
            <w:pPr>
              <w:pStyle w:val="TableParagraph"/>
              <w:ind w:left="13" w:right="7"/>
              <w:rPr>
                <w:sz w:val="24"/>
              </w:rPr>
            </w:pPr>
            <w:r>
              <w:rPr>
                <w:spacing w:val="-5"/>
                <w:sz w:val="24"/>
              </w:rPr>
              <w:t>Yes</w:t>
            </w:r>
          </w:p>
        </w:tc>
        <w:tc>
          <w:tcPr>
            <w:tcW w:w="5067" w:type="dxa"/>
            <w:gridSpan w:val="2"/>
          </w:tcPr>
          <w:p w14:paraId="27DBD7C7" w14:textId="77777777" w:rsidR="00F10D88" w:rsidRDefault="00D67F44">
            <w:pPr>
              <w:pStyle w:val="TableParagraph"/>
              <w:ind w:left="9"/>
              <w:rPr>
                <w:sz w:val="24"/>
              </w:rPr>
            </w:pPr>
            <w:r>
              <w:rPr>
                <w:sz w:val="24"/>
              </w:rPr>
              <w:t>Needs</w:t>
            </w:r>
            <w:r>
              <w:rPr>
                <w:spacing w:val="-10"/>
                <w:sz w:val="24"/>
              </w:rPr>
              <w:t xml:space="preserve"> </w:t>
            </w:r>
            <w:r>
              <w:rPr>
                <w:spacing w:val="-2"/>
                <w:sz w:val="24"/>
              </w:rPr>
              <w:t>Approval</w:t>
            </w:r>
          </w:p>
        </w:tc>
      </w:tr>
    </w:tbl>
    <w:p w14:paraId="27DBD7C9" w14:textId="77777777" w:rsidR="00F10D88" w:rsidRDefault="00F10D88">
      <w:pPr>
        <w:pStyle w:val="BodyText"/>
        <w:spacing w:before="3"/>
        <w:rPr>
          <w:b/>
        </w:rPr>
      </w:pPr>
    </w:p>
    <w:p w14:paraId="27DBD7CA" w14:textId="77777777" w:rsidR="00F10D88" w:rsidRDefault="00D67F44">
      <w:pPr>
        <w:pStyle w:val="BodyText"/>
        <w:ind w:left="1160" w:right="1199"/>
      </w:pPr>
      <w:r>
        <w:t>**not</w:t>
      </w:r>
      <w:r>
        <w:rPr>
          <w:spacing w:val="-1"/>
        </w:rPr>
        <w:t xml:space="preserve"> </w:t>
      </w:r>
      <w:r>
        <w:t>more</w:t>
      </w:r>
      <w:r>
        <w:rPr>
          <w:spacing w:val="-4"/>
        </w:rPr>
        <w:t xml:space="preserve"> </w:t>
      </w:r>
      <w:r>
        <w:t>than</w:t>
      </w:r>
      <w:r>
        <w:rPr>
          <w:spacing w:val="-1"/>
        </w:rPr>
        <w:t xml:space="preserve"> </w:t>
      </w:r>
      <w:r>
        <w:t>$800</w:t>
      </w:r>
      <w:r>
        <w:rPr>
          <w:spacing w:val="-4"/>
        </w:rPr>
        <w:t xml:space="preserve"> </w:t>
      </w:r>
      <w:r>
        <w:t>per</w:t>
      </w:r>
      <w:r>
        <w:rPr>
          <w:spacing w:val="-2"/>
        </w:rPr>
        <w:t xml:space="preserve"> </w:t>
      </w:r>
      <w:r>
        <w:t>individual</w:t>
      </w:r>
      <w:r>
        <w:rPr>
          <w:spacing w:val="-2"/>
        </w:rPr>
        <w:t xml:space="preserve"> </w:t>
      </w:r>
      <w:r>
        <w:t>enrolled</w:t>
      </w:r>
      <w:r>
        <w:rPr>
          <w:spacing w:val="-1"/>
        </w:rPr>
        <w:t xml:space="preserve"> </w:t>
      </w:r>
      <w:r>
        <w:t>in</w:t>
      </w:r>
      <w:r>
        <w:rPr>
          <w:spacing w:val="-4"/>
        </w:rPr>
        <w:t xml:space="preserve"> </w:t>
      </w:r>
      <w:r>
        <w:t>an</w:t>
      </w:r>
      <w:r>
        <w:rPr>
          <w:spacing w:val="-1"/>
        </w:rPr>
        <w:t xml:space="preserve"> </w:t>
      </w:r>
      <w:r>
        <w:t>approved</w:t>
      </w:r>
      <w:r>
        <w:rPr>
          <w:spacing w:val="-4"/>
        </w:rPr>
        <w:t xml:space="preserve"> </w:t>
      </w:r>
      <w:r>
        <w:t>national</w:t>
      </w:r>
      <w:r>
        <w:rPr>
          <w:spacing w:val="-5"/>
        </w:rPr>
        <w:t xml:space="preserve"> </w:t>
      </w:r>
      <w:r>
        <w:t>service</w:t>
      </w:r>
      <w:r>
        <w:rPr>
          <w:spacing w:val="-2"/>
        </w:rPr>
        <w:t xml:space="preserve"> </w:t>
      </w:r>
      <w:r>
        <w:t>position,</w:t>
      </w:r>
      <w:r>
        <w:rPr>
          <w:spacing w:val="-5"/>
        </w:rPr>
        <w:t xml:space="preserve"> </w:t>
      </w:r>
      <w:r>
        <w:t>or</w:t>
      </w:r>
      <w:r>
        <w:rPr>
          <w:spacing w:val="-5"/>
        </w:rPr>
        <w:t xml:space="preserve"> </w:t>
      </w:r>
      <w:r>
        <w:t>not more than $1,000 per such individual if at least 50 percent of the persons enrolled in the program are disadvantaged youth.</w:t>
      </w:r>
    </w:p>
    <w:p w14:paraId="27DBD7CB" w14:textId="77777777" w:rsidR="00F10D88" w:rsidRDefault="00D67F44">
      <w:pPr>
        <w:pStyle w:val="Heading2"/>
        <w:spacing w:before="292"/>
      </w:pPr>
      <w:r>
        <w:rPr>
          <w:color w:val="365F91"/>
        </w:rPr>
        <w:t>Period</w:t>
      </w:r>
      <w:r>
        <w:rPr>
          <w:color w:val="365F91"/>
          <w:spacing w:val="-1"/>
        </w:rPr>
        <w:t xml:space="preserve"> </w:t>
      </w:r>
      <w:r>
        <w:rPr>
          <w:color w:val="365F91"/>
        </w:rPr>
        <w:t>of</w:t>
      </w:r>
      <w:r>
        <w:rPr>
          <w:color w:val="365F91"/>
          <w:spacing w:val="1"/>
        </w:rPr>
        <w:t xml:space="preserve"> </w:t>
      </w:r>
      <w:r>
        <w:rPr>
          <w:color w:val="365F91"/>
          <w:spacing w:val="-2"/>
        </w:rPr>
        <w:t>Performance</w:t>
      </w:r>
    </w:p>
    <w:p w14:paraId="27DBD7CC" w14:textId="628CA6F4" w:rsidR="00F10D88" w:rsidRDefault="00D67F44">
      <w:pPr>
        <w:pStyle w:val="BodyText"/>
        <w:ind w:left="1160" w:right="1136"/>
      </w:pPr>
      <w:r>
        <w:t>Serve Washington anticipates making three-year grants. The initial award for the first year is based</w:t>
      </w:r>
      <w:r>
        <w:rPr>
          <w:spacing w:val="-1"/>
        </w:rPr>
        <w:t xml:space="preserve"> </w:t>
      </w:r>
      <w:r>
        <w:t>on</w:t>
      </w:r>
      <w:r>
        <w:rPr>
          <w:spacing w:val="-1"/>
        </w:rPr>
        <w:t xml:space="preserve"> </w:t>
      </w:r>
      <w:r>
        <w:t>a one-year</w:t>
      </w:r>
      <w:r>
        <w:rPr>
          <w:spacing w:val="-2"/>
        </w:rPr>
        <w:t xml:space="preserve"> </w:t>
      </w:r>
      <w:r>
        <w:t>budget. Continuation</w:t>
      </w:r>
      <w:r>
        <w:rPr>
          <w:spacing w:val="-1"/>
        </w:rPr>
        <w:t xml:space="preserve"> </w:t>
      </w:r>
      <w:r>
        <w:t>awards for</w:t>
      </w:r>
      <w:r>
        <w:rPr>
          <w:spacing w:val="-2"/>
        </w:rPr>
        <w:t xml:space="preserve"> </w:t>
      </w:r>
      <w:r>
        <w:t>subsequent years</w:t>
      </w:r>
      <w:r>
        <w:rPr>
          <w:spacing w:val="-2"/>
        </w:rPr>
        <w:t xml:space="preserve"> </w:t>
      </w:r>
      <w:r>
        <w:t>are anticipated</w:t>
      </w:r>
      <w:r>
        <w:rPr>
          <w:spacing w:val="-1"/>
        </w:rPr>
        <w:t xml:space="preserve"> </w:t>
      </w:r>
      <w:r>
        <w:t>but</w:t>
      </w:r>
      <w:r>
        <w:rPr>
          <w:spacing w:val="-1"/>
        </w:rPr>
        <w:t xml:space="preserve"> </w:t>
      </w:r>
      <w:r>
        <w:t>not guaranteed.</w:t>
      </w:r>
      <w:r>
        <w:rPr>
          <w:spacing w:val="-4"/>
        </w:rPr>
        <w:t xml:space="preserve"> </w:t>
      </w:r>
      <w:r>
        <w:t>Continuation</w:t>
      </w:r>
      <w:r>
        <w:rPr>
          <w:spacing w:val="-2"/>
        </w:rPr>
        <w:t xml:space="preserve"> </w:t>
      </w:r>
      <w:r>
        <w:t>awards</w:t>
      </w:r>
      <w:r>
        <w:rPr>
          <w:spacing w:val="-5"/>
        </w:rPr>
        <w:t xml:space="preserve"> </w:t>
      </w:r>
      <w:r>
        <w:t>depend</w:t>
      </w:r>
      <w:r>
        <w:rPr>
          <w:spacing w:val="-2"/>
        </w:rPr>
        <w:t xml:space="preserve"> </w:t>
      </w:r>
      <w:r>
        <w:t>on</w:t>
      </w:r>
      <w:r>
        <w:rPr>
          <w:spacing w:val="-2"/>
        </w:rPr>
        <w:t xml:space="preserve"> </w:t>
      </w:r>
      <w:r>
        <w:t>availability</w:t>
      </w:r>
      <w:r>
        <w:rPr>
          <w:spacing w:val="-6"/>
        </w:rPr>
        <w:t xml:space="preserve"> </w:t>
      </w:r>
      <w:r>
        <w:t>of</w:t>
      </w:r>
      <w:r>
        <w:rPr>
          <w:spacing w:val="-5"/>
        </w:rPr>
        <w:t xml:space="preserve"> </w:t>
      </w:r>
      <w:r>
        <w:t>funds</w:t>
      </w:r>
      <w:r>
        <w:rPr>
          <w:spacing w:val="-5"/>
        </w:rPr>
        <w:t xml:space="preserve"> </w:t>
      </w:r>
      <w:r>
        <w:t>and</w:t>
      </w:r>
      <w:r>
        <w:rPr>
          <w:spacing w:val="-2"/>
        </w:rPr>
        <w:t xml:space="preserve"> </w:t>
      </w:r>
      <w:r>
        <w:t>satisfactory</w:t>
      </w:r>
      <w:r>
        <w:rPr>
          <w:spacing w:val="-6"/>
        </w:rPr>
        <w:t xml:space="preserve"> </w:t>
      </w:r>
      <w:r>
        <w:t xml:space="preserve">performance. The start date for the first year is proposed by the applicant. (The </w:t>
      </w:r>
      <w:r>
        <w:rPr>
          <w:i/>
        </w:rPr>
        <w:t xml:space="preserve">earliest </w:t>
      </w:r>
      <w:r>
        <w:t>project award period allowed is August 1, 202</w:t>
      </w:r>
      <w:r w:rsidR="008C23CA">
        <w:t>5</w:t>
      </w:r>
      <w:r>
        <w:t xml:space="preserve"> – July 31, 202</w:t>
      </w:r>
      <w:r w:rsidR="008C23CA">
        <w:t>6</w:t>
      </w:r>
      <w:r>
        <w:t>.</w:t>
      </w:r>
      <w:r>
        <w:rPr>
          <w:spacing w:val="-1"/>
        </w:rPr>
        <w:t xml:space="preserve"> </w:t>
      </w:r>
      <w:r>
        <w:t xml:space="preserve">The </w:t>
      </w:r>
      <w:r>
        <w:rPr>
          <w:i/>
        </w:rPr>
        <w:t xml:space="preserve">latest </w:t>
      </w:r>
      <w:r>
        <w:t>project award period</w:t>
      </w:r>
      <w:r>
        <w:rPr>
          <w:spacing w:val="-1"/>
        </w:rPr>
        <w:t xml:space="preserve"> </w:t>
      </w:r>
      <w:r>
        <w:t>allowed is January 1, 202</w:t>
      </w:r>
      <w:r w:rsidR="008C23CA">
        <w:t>6</w:t>
      </w:r>
      <w:r>
        <w:t xml:space="preserve"> – December 31, 202</w:t>
      </w:r>
      <w:r w:rsidR="008C23CA">
        <w:t>6</w:t>
      </w:r>
      <w:r>
        <w:t>. Any 12-month period in between is acceptable.)</w:t>
      </w:r>
    </w:p>
    <w:p w14:paraId="27DBD7CD" w14:textId="77777777" w:rsidR="00F10D88" w:rsidRDefault="00D67F44">
      <w:pPr>
        <w:pStyle w:val="BodyText"/>
        <w:spacing w:before="292"/>
        <w:ind w:left="1159" w:right="1199"/>
      </w:pPr>
      <w:r>
        <w:t>The</w:t>
      </w:r>
      <w:r>
        <w:rPr>
          <w:spacing w:val="-3"/>
        </w:rPr>
        <w:t xml:space="preserve"> </w:t>
      </w:r>
      <w:r>
        <w:t>project</w:t>
      </w:r>
      <w:r>
        <w:rPr>
          <w:spacing w:val="-1"/>
        </w:rPr>
        <w:t xml:space="preserve"> </w:t>
      </w:r>
      <w:r>
        <w:t>start</w:t>
      </w:r>
      <w:r>
        <w:rPr>
          <w:spacing w:val="-3"/>
        </w:rPr>
        <w:t xml:space="preserve"> </w:t>
      </w:r>
      <w:r>
        <w:t>date</w:t>
      </w:r>
      <w:r>
        <w:rPr>
          <w:spacing w:val="-1"/>
        </w:rPr>
        <w:t xml:space="preserve"> </w:t>
      </w:r>
      <w:r>
        <w:t>may</w:t>
      </w:r>
      <w:r>
        <w:rPr>
          <w:spacing w:val="-2"/>
        </w:rPr>
        <w:t xml:space="preserve"> </w:t>
      </w:r>
      <w:r>
        <w:t>not</w:t>
      </w:r>
      <w:r>
        <w:rPr>
          <w:spacing w:val="-3"/>
        </w:rPr>
        <w:t xml:space="preserve"> </w:t>
      </w:r>
      <w:r>
        <w:t>occur</w:t>
      </w:r>
      <w:r>
        <w:rPr>
          <w:spacing w:val="-4"/>
        </w:rPr>
        <w:t xml:space="preserve"> </w:t>
      </w:r>
      <w:r>
        <w:t>prior</w:t>
      </w:r>
      <w:r>
        <w:rPr>
          <w:spacing w:val="-1"/>
        </w:rPr>
        <w:t xml:space="preserve"> </w:t>
      </w:r>
      <w:r>
        <w:t>to</w:t>
      </w:r>
      <w:r>
        <w:rPr>
          <w:spacing w:val="-3"/>
        </w:rPr>
        <w:t xml:space="preserve"> </w:t>
      </w:r>
      <w:r>
        <w:t>the</w:t>
      </w:r>
      <w:r>
        <w:rPr>
          <w:spacing w:val="-6"/>
        </w:rPr>
        <w:t xml:space="preserve"> </w:t>
      </w:r>
      <w:r>
        <w:t>date</w:t>
      </w:r>
      <w:r>
        <w:rPr>
          <w:spacing w:val="-3"/>
        </w:rPr>
        <w:t xml:space="preserve"> </w:t>
      </w:r>
      <w:r>
        <w:t>AmeriCorps/Serve</w:t>
      </w:r>
      <w:r>
        <w:rPr>
          <w:spacing w:val="-3"/>
        </w:rPr>
        <w:t xml:space="preserve"> </w:t>
      </w:r>
      <w:r>
        <w:t>Washington</w:t>
      </w:r>
      <w:r>
        <w:rPr>
          <w:spacing w:val="-3"/>
        </w:rPr>
        <w:t xml:space="preserve"> </w:t>
      </w:r>
      <w:r>
        <w:t>awards the grant. AmeriCorps applicants may not enroll prior to the start date of the award.</w:t>
      </w:r>
    </w:p>
    <w:p w14:paraId="27DBD7CE" w14:textId="77777777" w:rsidR="00F10D88" w:rsidRDefault="00D67F44">
      <w:pPr>
        <w:pStyle w:val="BodyText"/>
        <w:spacing w:before="2"/>
        <w:ind w:left="1160" w:right="1199"/>
      </w:pPr>
      <w:r>
        <w:t>AmeriCorps</w:t>
      </w:r>
      <w:r>
        <w:rPr>
          <w:spacing w:val="-4"/>
        </w:rPr>
        <w:t xml:space="preserve"> </w:t>
      </w:r>
      <w:r>
        <w:t>applicants</w:t>
      </w:r>
      <w:r>
        <w:rPr>
          <w:spacing w:val="-4"/>
        </w:rPr>
        <w:t xml:space="preserve"> </w:t>
      </w:r>
      <w:r>
        <w:t>may</w:t>
      </w:r>
      <w:r>
        <w:rPr>
          <w:spacing w:val="-3"/>
        </w:rPr>
        <w:t xml:space="preserve"> </w:t>
      </w:r>
      <w:r>
        <w:t>not</w:t>
      </w:r>
      <w:r>
        <w:rPr>
          <w:spacing w:val="-3"/>
        </w:rPr>
        <w:t xml:space="preserve"> </w:t>
      </w:r>
      <w:r>
        <w:t>begin</w:t>
      </w:r>
      <w:r>
        <w:rPr>
          <w:spacing w:val="-1"/>
        </w:rPr>
        <w:t xml:space="preserve"> </w:t>
      </w:r>
      <w:r>
        <w:t>service</w:t>
      </w:r>
      <w:r>
        <w:rPr>
          <w:spacing w:val="-2"/>
        </w:rPr>
        <w:t xml:space="preserve"> </w:t>
      </w:r>
      <w:r>
        <w:t>prior</w:t>
      </w:r>
      <w:r>
        <w:rPr>
          <w:spacing w:val="-2"/>
        </w:rPr>
        <w:t xml:space="preserve"> </w:t>
      </w:r>
      <w:r>
        <w:t>to</w:t>
      </w:r>
      <w:r>
        <w:rPr>
          <w:spacing w:val="-3"/>
        </w:rPr>
        <w:t xml:space="preserve"> </w:t>
      </w:r>
      <w:r>
        <w:t>the</w:t>
      </w:r>
      <w:r>
        <w:rPr>
          <w:spacing w:val="-3"/>
        </w:rPr>
        <w:t xml:space="preserve"> </w:t>
      </w:r>
      <w:r>
        <w:t>beginning</w:t>
      </w:r>
      <w:r>
        <w:rPr>
          <w:spacing w:val="-4"/>
        </w:rPr>
        <w:t xml:space="preserve"> </w:t>
      </w:r>
      <w:r>
        <w:t>of</w:t>
      </w:r>
      <w:r>
        <w:rPr>
          <w:spacing w:val="-3"/>
        </w:rPr>
        <w:t xml:space="preserve"> </w:t>
      </w:r>
      <w:r>
        <w:t>the</w:t>
      </w:r>
      <w:r>
        <w:rPr>
          <w:spacing w:val="-3"/>
        </w:rPr>
        <w:t xml:space="preserve"> </w:t>
      </w:r>
      <w:r>
        <w:t>member</w:t>
      </w:r>
      <w:r>
        <w:rPr>
          <w:spacing w:val="-4"/>
        </w:rPr>
        <w:t xml:space="preserve"> </w:t>
      </w:r>
      <w:r>
        <w:t>enrollment period as designated in the grant award. A program may not certify any hours an applicant performs</w:t>
      </w:r>
      <w:r>
        <w:rPr>
          <w:spacing w:val="-1"/>
        </w:rPr>
        <w:t xml:space="preserve"> </w:t>
      </w:r>
      <w:r>
        <w:t>prior</w:t>
      </w:r>
      <w:r>
        <w:rPr>
          <w:spacing w:val="-1"/>
        </w:rPr>
        <w:t xml:space="preserve"> </w:t>
      </w:r>
      <w:r>
        <w:t>to the applicant becoming a</w:t>
      </w:r>
      <w:r>
        <w:rPr>
          <w:spacing w:val="-1"/>
        </w:rPr>
        <w:t xml:space="preserve"> </w:t>
      </w:r>
      <w:r>
        <w:t>member in the system</w:t>
      </w:r>
      <w:r>
        <w:rPr>
          <w:spacing w:val="-1"/>
        </w:rPr>
        <w:t xml:space="preserve"> </w:t>
      </w:r>
      <w:r>
        <w:t>of record (eGrants) and the beginning of the member enrollment period.</w:t>
      </w:r>
    </w:p>
    <w:p w14:paraId="27DBD7CF" w14:textId="77777777" w:rsidR="00F10D88" w:rsidRDefault="00F10D88">
      <w:pPr>
        <w:sectPr w:rsidR="00F10D88" w:rsidSect="00502EF6">
          <w:pgSz w:w="12240" w:h="15840"/>
          <w:pgMar w:top="1400" w:right="300" w:bottom="520" w:left="280" w:header="0" w:footer="333" w:gutter="0"/>
          <w:cols w:space="720"/>
        </w:sectPr>
      </w:pPr>
    </w:p>
    <w:p w14:paraId="27DBD7D0" w14:textId="77777777" w:rsidR="00F10D88" w:rsidRDefault="00D67F44">
      <w:pPr>
        <w:pStyle w:val="Heading2"/>
        <w:spacing w:before="39" w:line="292" w:lineRule="exact"/>
      </w:pPr>
      <w:r>
        <w:rPr>
          <w:color w:val="1F487C"/>
        </w:rPr>
        <w:lastRenderedPageBreak/>
        <w:t>Member</w:t>
      </w:r>
      <w:r>
        <w:rPr>
          <w:color w:val="1F487C"/>
          <w:spacing w:val="-1"/>
        </w:rPr>
        <w:t xml:space="preserve"> </w:t>
      </w:r>
      <w:r>
        <w:rPr>
          <w:color w:val="1F487C"/>
        </w:rPr>
        <w:t>Living</w:t>
      </w:r>
      <w:r>
        <w:rPr>
          <w:color w:val="1F487C"/>
          <w:spacing w:val="-2"/>
        </w:rPr>
        <w:t xml:space="preserve"> Allowance</w:t>
      </w:r>
    </w:p>
    <w:p w14:paraId="27DBD7D1" w14:textId="77777777" w:rsidR="00F10D88" w:rsidRDefault="00D67F44">
      <w:pPr>
        <w:pStyle w:val="ListParagraph"/>
        <w:numPr>
          <w:ilvl w:val="0"/>
          <w:numId w:val="6"/>
        </w:numPr>
        <w:tabs>
          <w:tab w:val="left" w:pos="1879"/>
        </w:tabs>
        <w:spacing w:line="305" w:lineRule="exact"/>
        <w:ind w:left="1879" w:hanging="359"/>
        <w:rPr>
          <w:sz w:val="24"/>
        </w:rPr>
      </w:pPr>
      <w:r>
        <w:rPr>
          <w:sz w:val="24"/>
        </w:rPr>
        <w:t>A</w:t>
      </w:r>
      <w:r>
        <w:rPr>
          <w:spacing w:val="-1"/>
          <w:sz w:val="24"/>
        </w:rPr>
        <w:t xml:space="preserve"> </w:t>
      </w:r>
      <w:r>
        <w:rPr>
          <w:sz w:val="24"/>
        </w:rPr>
        <w:t>living</w:t>
      </w:r>
      <w:r>
        <w:rPr>
          <w:spacing w:val="-1"/>
          <w:sz w:val="24"/>
        </w:rPr>
        <w:t xml:space="preserve"> </w:t>
      </w:r>
      <w:r>
        <w:rPr>
          <w:sz w:val="24"/>
        </w:rPr>
        <w:t>allowance is</w:t>
      </w:r>
      <w:r>
        <w:rPr>
          <w:spacing w:val="-3"/>
          <w:sz w:val="24"/>
        </w:rPr>
        <w:t xml:space="preserve"> </w:t>
      </w:r>
      <w:r>
        <w:rPr>
          <w:sz w:val="24"/>
        </w:rPr>
        <w:t>not</w:t>
      </w:r>
      <w:r>
        <w:rPr>
          <w:spacing w:val="-2"/>
          <w:sz w:val="24"/>
        </w:rPr>
        <w:t xml:space="preserve"> </w:t>
      </w:r>
      <w:r>
        <w:rPr>
          <w:sz w:val="24"/>
        </w:rPr>
        <w:t>considered</w:t>
      </w:r>
      <w:r>
        <w:rPr>
          <w:spacing w:val="1"/>
          <w:sz w:val="24"/>
        </w:rPr>
        <w:t xml:space="preserve"> </w:t>
      </w:r>
      <w:r>
        <w:rPr>
          <w:sz w:val="24"/>
        </w:rPr>
        <w:t>a</w:t>
      </w:r>
      <w:r>
        <w:rPr>
          <w:spacing w:val="-3"/>
          <w:sz w:val="24"/>
        </w:rPr>
        <w:t xml:space="preserve"> </w:t>
      </w:r>
      <w:r>
        <w:rPr>
          <w:sz w:val="24"/>
        </w:rPr>
        <w:t>salary</w:t>
      </w:r>
      <w:r>
        <w:rPr>
          <w:spacing w:val="-1"/>
          <w:sz w:val="24"/>
        </w:rPr>
        <w:t xml:space="preserve"> </w:t>
      </w:r>
      <w:r>
        <w:rPr>
          <w:sz w:val="24"/>
        </w:rPr>
        <w:t>or a</w:t>
      </w:r>
      <w:r>
        <w:rPr>
          <w:spacing w:val="-3"/>
          <w:sz w:val="24"/>
        </w:rPr>
        <w:t xml:space="preserve"> </w:t>
      </w:r>
      <w:r>
        <w:rPr>
          <w:spacing w:val="-2"/>
          <w:sz w:val="24"/>
        </w:rPr>
        <w:t>wage.</w:t>
      </w:r>
    </w:p>
    <w:p w14:paraId="27DBD7D2" w14:textId="77777777" w:rsidR="00F10D88" w:rsidRDefault="00F10D88">
      <w:pPr>
        <w:pStyle w:val="BodyText"/>
        <w:spacing w:before="1"/>
      </w:pPr>
    </w:p>
    <w:p w14:paraId="27DBD7D3" w14:textId="77777777" w:rsidR="00F10D88" w:rsidRDefault="00D67F44">
      <w:pPr>
        <w:pStyle w:val="ListParagraph"/>
        <w:numPr>
          <w:ilvl w:val="0"/>
          <w:numId w:val="6"/>
        </w:numPr>
        <w:tabs>
          <w:tab w:val="left" w:pos="1880"/>
        </w:tabs>
        <w:ind w:right="1629"/>
        <w:rPr>
          <w:sz w:val="24"/>
        </w:rPr>
      </w:pPr>
      <w:r>
        <w:rPr>
          <w:sz w:val="24"/>
        </w:rPr>
        <w:t>Programs</w:t>
      </w:r>
      <w:r>
        <w:rPr>
          <w:spacing w:val="-2"/>
          <w:sz w:val="24"/>
        </w:rPr>
        <w:t xml:space="preserve"> </w:t>
      </w:r>
      <w:r>
        <w:rPr>
          <w:sz w:val="24"/>
        </w:rPr>
        <w:t>are</w:t>
      </w:r>
      <w:r>
        <w:rPr>
          <w:spacing w:val="-3"/>
          <w:sz w:val="24"/>
        </w:rPr>
        <w:t xml:space="preserve"> </w:t>
      </w:r>
      <w:r>
        <w:rPr>
          <w:sz w:val="24"/>
        </w:rPr>
        <w:t>not</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provide</w:t>
      </w:r>
      <w:r>
        <w:rPr>
          <w:spacing w:val="-1"/>
          <w:sz w:val="24"/>
        </w:rPr>
        <w:t xml:space="preserve"> </w:t>
      </w:r>
      <w:r>
        <w:rPr>
          <w:sz w:val="24"/>
        </w:rPr>
        <w:t>a</w:t>
      </w:r>
      <w:r>
        <w:rPr>
          <w:spacing w:val="-4"/>
          <w:sz w:val="24"/>
        </w:rPr>
        <w:t xml:space="preserve"> </w:t>
      </w:r>
      <w:r>
        <w:rPr>
          <w:sz w:val="24"/>
        </w:rPr>
        <w:t>living</w:t>
      </w:r>
      <w:r>
        <w:rPr>
          <w:spacing w:val="-2"/>
          <w:sz w:val="24"/>
        </w:rPr>
        <w:t xml:space="preserve"> </w:t>
      </w:r>
      <w:r>
        <w:rPr>
          <w:sz w:val="24"/>
        </w:rPr>
        <w:t>allowance</w:t>
      </w:r>
      <w:r>
        <w:rPr>
          <w:spacing w:val="-3"/>
          <w:sz w:val="24"/>
        </w:rPr>
        <w:t xml:space="preserve"> </w:t>
      </w:r>
      <w:r>
        <w:rPr>
          <w:sz w:val="24"/>
        </w:rPr>
        <w:t>for</w:t>
      </w:r>
      <w:r>
        <w:rPr>
          <w:spacing w:val="-4"/>
          <w:sz w:val="24"/>
        </w:rPr>
        <w:t xml:space="preserve"> </w:t>
      </w:r>
      <w:r>
        <w:rPr>
          <w:sz w:val="24"/>
        </w:rPr>
        <w:t>members</w:t>
      </w:r>
      <w:r>
        <w:rPr>
          <w:spacing w:val="-2"/>
          <w:sz w:val="24"/>
        </w:rPr>
        <w:t xml:space="preserve"> </w:t>
      </w:r>
      <w:r>
        <w:rPr>
          <w:sz w:val="24"/>
        </w:rPr>
        <w:t>serving</w:t>
      </w:r>
      <w:r>
        <w:rPr>
          <w:spacing w:val="-2"/>
          <w:sz w:val="24"/>
        </w:rPr>
        <w:t xml:space="preserve"> </w:t>
      </w:r>
      <w:r>
        <w:rPr>
          <w:sz w:val="24"/>
        </w:rPr>
        <w:t>in</w:t>
      </w:r>
      <w:r>
        <w:rPr>
          <w:spacing w:val="-3"/>
          <w:sz w:val="24"/>
        </w:rPr>
        <w:t xml:space="preserve"> </w:t>
      </w:r>
      <w:r>
        <w:rPr>
          <w:sz w:val="24"/>
        </w:rPr>
        <w:t>less than full-time terms of service.</w:t>
      </w:r>
    </w:p>
    <w:p w14:paraId="27DBD7D4" w14:textId="77777777" w:rsidR="00F10D88" w:rsidRDefault="00D67F44">
      <w:pPr>
        <w:pStyle w:val="ListParagraph"/>
        <w:numPr>
          <w:ilvl w:val="0"/>
          <w:numId w:val="6"/>
        </w:numPr>
        <w:tabs>
          <w:tab w:val="left" w:pos="1880"/>
        </w:tabs>
        <w:spacing w:before="292"/>
        <w:ind w:right="1529"/>
        <w:rPr>
          <w:sz w:val="24"/>
        </w:rPr>
      </w:pPr>
      <w:r>
        <w:rPr>
          <w:sz w:val="24"/>
        </w:rPr>
        <w:t>If a</w:t>
      </w:r>
      <w:r>
        <w:rPr>
          <w:spacing w:val="-4"/>
          <w:sz w:val="24"/>
        </w:rPr>
        <w:t xml:space="preserve"> </w:t>
      </w:r>
      <w:r>
        <w:rPr>
          <w:sz w:val="24"/>
        </w:rPr>
        <w:t>program</w:t>
      </w:r>
      <w:r>
        <w:rPr>
          <w:spacing w:val="-4"/>
          <w:sz w:val="24"/>
        </w:rPr>
        <w:t xml:space="preserve"> </w:t>
      </w:r>
      <w:r>
        <w:rPr>
          <w:sz w:val="24"/>
        </w:rPr>
        <w:t>chooses</w:t>
      </w:r>
      <w:r>
        <w:rPr>
          <w:spacing w:val="-4"/>
          <w:sz w:val="24"/>
        </w:rPr>
        <w:t xml:space="preserve"> </w:t>
      </w:r>
      <w:r>
        <w:rPr>
          <w:sz w:val="24"/>
        </w:rPr>
        <w:t>to</w:t>
      </w:r>
      <w:r>
        <w:rPr>
          <w:spacing w:val="-3"/>
          <w:sz w:val="24"/>
        </w:rPr>
        <w:t xml:space="preserve"> </w:t>
      </w:r>
      <w:r>
        <w:rPr>
          <w:sz w:val="24"/>
        </w:rPr>
        <w:t>provide</w:t>
      </w:r>
      <w:r>
        <w:rPr>
          <w:spacing w:val="-3"/>
          <w:sz w:val="24"/>
        </w:rPr>
        <w:t xml:space="preserve"> </w:t>
      </w:r>
      <w:r>
        <w:rPr>
          <w:sz w:val="24"/>
        </w:rPr>
        <w:t>a</w:t>
      </w:r>
      <w:r>
        <w:rPr>
          <w:spacing w:val="-1"/>
          <w:sz w:val="24"/>
        </w:rPr>
        <w:t xml:space="preserve"> </w:t>
      </w:r>
      <w:r>
        <w:rPr>
          <w:sz w:val="24"/>
        </w:rPr>
        <w:t>living</w:t>
      </w:r>
      <w:r>
        <w:rPr>
          <w:spacing w:val="-2"/>
          <w:sz w:val="24"/>
        </w:rPr>
        <w:t xml:space="preserve"> </w:t>
      </w:r>
      <w:r>
        <w:rPr>
          <w:sz w:val="24"/>
        </w:rPr>
        <w:t>allowance</w:t>
      </w:r>
      <w:r>
        <w:rPr>
          <w:spacing w:val="-1"/>
          <w:sz w:val="24"/>
        </w:rPr>
        <w:t xml:space="preserve"> </w:t>
      </w:r>
      <w:r>
        <w:rPr>
          <w:sz w:val="24"/>
        </w:rPr>
        <w:t>to</w:t>
      </w:r>
      <w:r>
        <w:rPr>
          <w:spacing w:val="-3"/>
          <w:sz w:val="24"/>
        </w:rPr>
        <w:t xml:space="preserve"> </w:t>
      </w:r>
      <w:r>
        <w:rPr>
          <w:sz w:val="24"/>
        </w:rPr>
        <w:t>a</w:t>
      </w:r>
      <w:r>
        <w:rPr>
          <w:spacing w:val="-1"/>
          <w:sz w:val="24"/>
        </w:rPr>
        <w:t xml:space="preserve"> </w:t>
      </w:r>
      <w:r>
        <w:rPr>
          <w:sz w:val="24"/>
        </w:rPr>
        <w:t>less</w:t>
      </w:r>
      <w:r>
        <w:rPr>
          <w:spacing w:val="-2"/>
          <w:sz w:val="24"/>
        </w:rPr>
        <w:t xml:space="preserve"> </w:t>
      </w:r>
      <w:r>
        <w:rPr>
          <w:sz w:val="24"/>
        </w:rPr>
        <w:t>than</w:t>
      </w:r>
      <w:r>
        <w:rPr>
          <w:spacing w:val="-3"/>
          <w:sz w:val="24"/>
        </w:rPr>
        <w:t xml:space="preserve"> </w:t>
      </w:r>
      <w:r>
        <w:rPr>
          <w:sz w:val="24"/>
        </w:rPr>
        <w:t>full-time</w:t>
      </w:r>
      <w:r>
        <w:rPr>
          <w:spacing w:val="-3"/>
          <w:sz w:val="24"/>
        </w:rPr>
        <w:t xml:space="preserve"> </w:t>
      </w:r>
      <w:r>
        <w:rPr>
          <w:sz w:val="24"/>
        </w:rPr>
        <w:t>member,</w:t>
      </w:r>
      <w:r>
        <w:rPr>
          <w:spacing w:val="-4"/>
          <w:sz w:val="24"/>
        </w:rPr>
        <w:t xml:space="preserve"> </w:t>
      </w:r>
      <w:r>
        <w:rPr>
          <w:sz w:val="24"/>
        </w:rPr>
        <w:t>it must comply with the maximum limits in the table below.</w:t>
      </w:r>
    </w:p>
    <w:p w14:paraId="27DBD7D5" w14:textId="77777777" w:rsidR="00F10D88" w:rsidRDefault="00F10D88">
      <w:pPr>
        <w:pStyle w:val="BodyText"/>
        <w:spacing w:before="1"/>
      </w:pPr>
    </w:p>
    <w:p w14:paraId="27DBD7D6" w14:textId="77777777" w:rsidR="00F10D88" w:rsidRDefault="00D67F44">
      <w:pPr>
        <w:pStyle w:val="ListParagraph"/>
        <w:numPr>
          <w:ilvl w:val="0"/>
          <w:numId w:val="6"/>
        </w:numPr>
        <w:tabs>
          <w:tab w:val="left" w:pos="1880"/>
        </w:tabs>
        <w:ind w:right="1346"/>
        <w:rPr>
          <w:sz w:val="24"/>
        </w:rPr>
      </w:pPr>
      <w:r>
        <w:rPr>
          <w:sz w:val="24"/>
        </w:rPr>
        <w:t>For</w:t>
      </w:r>
      <w:r>
        <w:rPr>
          <w:spacing w:val="-2"/>
          <w:sz w:val="24"/>
        </w:rPr>
        <w:t xml:space="preserve"> </w:t>
      </w:r>
      <w:r>
        <w:rPr>
          <w:sz w:val="24"/>
        </w:rPr>
        <w:t>Cost</w:t>
      </w:r>
      <w:r>
        <w:rPr>
          <w:spacing w:val="-4"/>
          <w:sz w:val="24"/>
        </w:rPr>
        <w:t xml:space="preserve"> </w:t>
      </w:r>
      <w:r>
        <w:rPr>
          <w:sz w:val="24"/>
        </w:rPr>
        <w:t>Reimbursement</w:t>
      </w:r>
      <w:r>
        <w:rPr>
          <w:spacing w:val="-4"/>
          <w:sz w:val="24"/>
        </w:rPr>
        <w:t xml:space="preserve"> </w:t>
      </w:r>
      <w:r>
        <w:rPr>
          <w:sz w:val="24"/>
        </w:rPr>
        <w:t>grants,</w:t>
      </w:r>
      <w:r>
        <w:rPr>
          <w:spacing w:val="-2"/>
          <w:sz w:val="24"/>
        </w:rPr>
        <w:t xml:space="preserve"> </w:t>
      </w:r>
      <w:r>
        <w:rPr>
          <w:sz w:val="24"/>
        </w:rPr>
        <w:t>the</w:t>
      </w:r>
      <w:r>
        <w:rPr>
          <w:spacing w:val="-4"/>
          <w:sz w:val="24"/>
        </w:rPr>
        <w:t xml:space="preserve"> </w:t>
      </w:r>
      <w:r>
        <w:rPr>
          <w:sz w:val="24"/>
        </w:rPr>
        <w:t>amount</w:t>
      </w:r>
      <w:r>
        <w:rPr>
          <w:spacing w:val="-4"/>
          <w:sz w:val="24"/>
        </w:rPr>
        <w:t xml:space="preserve"> </w:t>
      </w:r>
      <w:r>
        <w:rPr>
          <w:sz w:val="24"/>
        </w:rPr>
        <w:t>must</w:t>
      </w:r>
      <w:r>
        <w:rPr>
          <w:spacing w:val="-1"/>
          <w:sz w:val="24"/>
        </w:rPr>
        <w:t xml:space="preserve"> </w:t>
      </w:r>
      <w:r>
        <w:rPr>
          <w:sz w:val="24"/>
        </w:rPr>
        <w:t>be</w:t>
      </w:r>
      <w:r>
        <w:rPr>
          <w:spacing w:val="-2"/>
          <w:sz w:val="24"/>
        </w:rPr>
        <w:t xml:space="preserve"> </w:t>
      </w:r>
      <w:r>
        <w:rPr>
          <w:sz w:val="24"/>
        </w:rPr>
        <w:t>included</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budget as either AmeriCorps or grantee share. Exceptions are noted below.</w:t>
      </w:r>
    </w:p>
    <w:p w14:paraId="27DBD7D7" w14:textId="77777777" w:rsidR="00F10D88" w:rsidRDefault="00D67F44">
      <w:pPr>
        <w:pStyle w:val="ListParagraph"/>
        <w:numPr>
          <w:ilvl w:val="0"/>
          <w:numId w:val="6"/>
        </w:numPr>
        <w:tabs>
          <w:tab w:val="left" w:pos="1880"/>
        </w:tabs>
        <w:spacing w:before="292"/>
        <w:ind w:right="1292"/>
        <w:rPr>
          <w:sz w:val="24"/>
        </w:rPr>
      </w:pPr>
      <w:r>
        <w:rPr>
          <w:sz w:val="24"/>
        </w:rPr>
        <w:t>While</w:t>
      </w:r>
      <w:r>
        <w:rPr>
          <w:spacing w:val="-3"/>
          <w:sz w:val="24"/>
        </w:rPr>
        <w:t xml:space="preserve"> </w:t>
      </w:r>
      <w:r>
        <w:rPr>
          <w:sz w:val="24"/>
        </w:rPr>
        <w:t>Fixed</w:t>
      </w:r>
      <w:r>
        <w:rPr>
          <w:spacing w:val="-2"/>
          <w:sz w:val="24"/>
        </w:rPr>
        <w:t xml:space="preserve"> </w:t>
      </w:r>
      <w:r>
        <w:rPr>
          <w:sz w:val="24"/>
        </w:rPr>
        <w:t>Amount</w:t>
      </w:r>
      <w:r>
        <w:rPr>
          <w:spacing w:val="-2"/>
          <w:sz w:val="24"/>
        </w:rPr>
        <w:t xml:space="preserve"> </w:t>
      </w:r>
      <w:r>
        <w:rPr>
          <w:sz w:val="24"/>
        </w:rPr>
        <w:t>grant</w:t>
      </w:r>
      <w:r>
        <w:rPr>
          <w:spacing w:val="-2"/>
          <w:sz w:val="24"/>
        </w:rPr>
        <w:t xml:space="preserve"> </w:t>
      </w:r>
      <w:r>
        <w:rPr>
          <w:sz w:val="24"/>
        </w:rPr>
        <w:t>applicants</w:t>
      </w:r>
      <w:r>
        <w:rPr>
          <w:spacing w:val="-5"/>
          <w:sz w:val="24"/>
        </w:rPr>
        <w:t xml:space="preserve"> </w:t>
      </w:r>
      <w:r>
        <w:rPr>
          <w:sz w:val="24"/>
        </w:rPr>
        <w:t>are</w:t>
      </w:r>
      <w:r>
        <w:rPr>
          <w:spacing w:val="-4"/>
          <w:sz w:val="24"/>
        </w:rPr>
        <w:t xml:space="preserve"> </w:t>
      </w:r>
      <w:r>
        <w:rPr>
          <w:sz w:val="24"/>
        </w:rPr>
        <w:t>not</w:t>
      </w:r>
      <w:r>
        <w:rPr>
          <w:spacing w:val="-2"/>
          <w:sz w:val="24"/>
        </w:rPr>
        <w:t xml:space="preserve"> </w:t>
      </w:r>
      <w:r>
        <w:rPr>
          <w:sz w:val="24"/>
        </w:rPr>
        <w:t>required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detailed</w:t>
      </w:r>
      <w:r>
        <w:rPr>
          <w:spacing w:val="-4"/>
          <w:sz w:val="24"/>
        </w:rPr>
        <w:t xml:space="preserve"> </w:t>
      </w:r>
      <w:r>
        <w:rPr>
          <w:sz w:val="24"/>
        </w:rPr>
        <w:t>budgets,</w:t>
      </w:r>
      <w:r>
        <w:rPr>
          <w:spacing w:val="-5"/>
          <w:sz w:val="24"/>
        </w:rPr>
        <w:t xml:space="preserve"> </w:t>
      </w:r>
      <w:r>
        <w:rPr>
          <w:sz w:val="24"/>
        </w:rPr>
        <w:t>they are still required to provide a living allowance to members that complies with the minimum and maximum requirements. Fixed Amount grant applicants should indicate the amount of the living allowance in the budget.</w:t>
      </w:r>
    </w:p>
    <w:p w14:paraId="27DBD7D8" w14:textId="77777777" w:rsidR="00F10D88" w:rsidRDefault="00F10D88">
      <w:pPr>
        <w:pStyle w:val="BodyText"/>
        <w:spacing w:before="1"/>
      </w:pPr>
    </w:p>
    <w:p w14:paraId="27DBD7D9" w14:textId="77777777" w:rsidR="00F10D88" w:rsidRDefault="00D67F44">
      <w:pPr>
        <w:pStyle w:val="Heading2"/>
        <w:spacing w:before="1"/>
        <w:ind w:left="22"/>
        <w:jc w:val="center"/>
      </w:pPr>
      <w:r>
        <w:t>2024</w:t>
      </w:r>
      <w:r>
        <w:rPr>
          <w:spacing w:val="-3"/>
        </w:rPr>
        <w:t xml:space="preserve"> </w:t>
      </w:r>
      <w:r>
        <w:t>Terms</w:t>
      </w:r>
      <w:r>
        <w:rPr>
          <w:spacing w:val="-3"/>
        </w:rPr>
        <w:t xml:space="preserve"> </w:t>
      </w:r>
      <w:r>
        <w:t>of Service</w:t>
      </w:r>
      <w:r>
        <w:rPr>
          <w:spacing w:val="-4"/>
        </w:rPr>
        <w:t xml:space="preserve"> </w:t>
      </w:r>
      <w:r>
        <w:t>and Living</w:t>
      </w:r>
      <w:r>
        <w:rPr>
          <w:spacing w:val="-2"/>
        </w:rPr>
        <w:t xml:space="preserve"> </w:t>
      </w:r>
      <w:r>
        <w:t>Allowance</w:t>
      </w:r>
      <w:r>
        <w:rPr>
          <w:spacing w:val="-1"/>
        </w:rPr>
        <w:t xml:space="preserve"> </w:t>
      </w:r>
      <w:r>
        <w:rPr>
          <w:spacing w:val="-2"/>
        </w:rPr>
        <w:t>Amounts</w:t>
      </w:r>
    </w:p>
    <w:p w14:paraId="27DBD7DA" w14:textId="77777777" w:rsidR="00F10D88" w:rsidRDefault="00F10D88">
      <w:pPr>
        <w:pStyle w:val="BodyText"/>
        <w:spacing w:before="4"/>
        <w:rPr>
          <w:b/>
          <w:sz w:val="16"/>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1526"/>
        <w:gridCol w:w="2056"/>
        <w:gridCol w:w="2058"/>
        <w:gridCol w:w="3613"/>
      </w:tblGrid>
      <w:tr w:rsidR="00F10D88" w14:paraId="27DBD7E1" w14:textId="77777777">
        <w:trPr>
          <w:trHeight w:val="765"/>
        </w:trPr>
        <w:tc>
          <w:tcPr>
            <w:tcW w:w="2160" w:type="dxa"/>
            <w:shd w:val="clear" w:color="auto" w:fill="D9D9D9"/>
          </w:tcPr>
          <w:p w14:paraId="27DBD7DB" w14:textId="77777777" w:rsidR="00F10D88" w:rsidRDefault="00D67F44">
            <w:pPr>
              <w:pStyle w:val="TableParagraph"/>
              <w:spacing w:line="266" w:lineRule="exact"/>
              <w:ind w:left="441"/>
              <w:jc w:val="left"/>
              <w:rPr>
                <w:b/>
                <w:sz w:val="24"/>
              </w:rPr>
            </w:pPr>
            <w:r>
              <w:rPr>
                <w:b/>
                <w:sz w:val="24"/>
              </w:rPr>
              <w:t>Service</w:t>
            </w:r>
            <w:r>
              <w:rPr>
                <w:b/>
                <w:spacing w:val="-12"/>
                <w:sz w:val="24"/>
              </w:rPr>
              <w:t xml:space="preserve"> </w:t>
            </w:r>
            <w:r>
              <w:rPr>
                <w:b/>
                <w:spacing w:val="-4"/>
                <w:sz w:val="24"/>
              </w:rPr>
              <w:t>Term</w:t>
            </w:r>
          </w:p>
        </w:tc>
        <w:tc>
          <w:tcPr>
            <w:tcW w:w="1526" w:type="dxa"/>
            <w:shd w:val="clear" w:color="auto" w:fill="D9D9D9"/>
          </w:tcPr>
          <w:p w14:paraId="27DBD7DC" w14:textId="77777777" w:rsidR="00F10D88" w:rsidRDefault="00D67F44">
            <w:pPr>
              <w:pStyle w:val="TableParagraph"/>
              <w:spacing w:line="208" w:lineRule="auto"/>
              <w:ind w:left="268" w:right="212" w:firstLine="38"/>
              <w:jc w:val="left"/>
              <w:rPr>
                <w:b/>
                <w:sz w:val="24"/>
              </w:rPr>
            </w:pPr>
            <w:r>
              <w:rPr>
                <w:b/>
                <w:spacing w:val="-2"/>
                <w:sz w:val="24"/>
              </w:rPr>
              <w:t xml:space="preserve">Minimum </w:t>
            </w:r>
            <w:r>
              <w:rPr>
                <w:b/>
                <w:sz w:val="24"/>
              </w:rPr>
              <w:t>#</w:t>
            </w:r>
            <w:r>
              <w:rPr>
                <w:b/>
                <w:spacing w:val="-1"/>
                <w:sz w:val="24"/>
              </w:rPr>
              <w:t xml:space="preserve"> </w:t>
            </w:r>
            <w:r>
              <w:rPr>
                <w:b/>
                <w:sz w:val="24"/>
              </w:rPr>
              <w:t>of</w:t>
            </w:r>
            <w:r>
              <w:rPr>
                <w:b/>
                <w:spacing w:val="-2"/>
                <w:sz w:val="24"/>
              </w:rPr>
              <w:t xml:space="preserve"> Hours</w:t>
            </w:r>
          </w:p>
        </w:tc>
        <w:tc>
          <w:tcPr>
            <w:tcW w:w="2056" w:type="dxa"/>
            <w:shd w:val="clear" w:color="auto" w:fill="D9D9D9"/>
          </w:tcPr>
          <w:p w14:paraId="27DBD7DD" w14:textId="77777777" w:rsidR="00F10D88" w:rsidRDefault="00D67F44">
            <w:pPr>
              <w:pStyle w:val="TableParagraph"/>
              <w:spacing w:before="2" w:line="208" w:lineRule="auto"/>
              <w:ind w:left="640" w:hanging="420"/>
              <w:jc w:val="left"/>
              <w:rPr>
                <w:b/>
                <w:sz w:val="24"/>
              </w:rPr>
            </w:pPr>
            <w:r>
              <w:rPr>
                <w:b/>
                <w:spacing w:val="-2"/>
                <w:sz w:val="24"/>
              </w:rPr>
              <w:t>Member</w:t>
            </w:r>
            <w:r>
              <w:rPr>
                <w:b/>
                <w:spacing w:val="-12"/>
                <w:sz w:val="24"/>
              </w:rPr>
              <w:t xml:space="preserve"> </w:t>
            </w:r>
            <w:r>
              <w:rPr>
                <w:b/>
                <w:spacing w:val="-2"/>
                <w:sz w:val="24"/>
              </w:rPr>
              <w:t xml:space="preserve">Service </w:t>
            </w:r>
            <w:r>
              <w:rPr>
                <w:b/>
                <w:sz w:val="24"/>
              </w:rPr>
              <w:t>Year (MSY)</w:t>
            </w:r>
          </w:p>
          <w:p w14:paraId="27DBD7DE" w14:textId="77777777" w:rsidR="00F10D88" w:rsidRDefault="00D67F44">
            <w:pPr>
              <w:pStyle w:val="TableParagraph"/>
              <w:spacing w:line="233" w:lineRule="exact"/>
              <w:ind w:left="904"/>
              <w:jc w:val="left"/>
              <w:rPr>
                <w:b/>
                <w:sz w:val="24"/>
              </w:rPr>
            </w:pPr>
            <w:r>
              <w:rPr>
                <w:b/>
                <w:spacing w:val="-2"/>
                <w:sz w:val="24"/>
              </w:rPr>
              <w:t>Value</w:t>
            </w:r>
          </w:p>
        </w:tc>
        <w:tc>
          <w:tcPr>
            <w:tcW w:w="2058" w:type="dxa"/>
            <w:shd w:val="clear" w:color="auto" w:fill="D9D9D9"/>
          </w:tcPr>
          <w:p w14:paraId="27DBD7DF" w14:textId="77777777" w:rsidR="00F10D88" w:rsidRDefault="00D67F44">
            <w:pPr>
              <w:pStyle w:val="TableParagraph"/>
              <w:spacing w:before="2" w:line="208" w:lineRule="auto"/>
              <w:ind w:left="672" w:hanging="442"/>
              <w:jc w:val="left"/>
              <w:rPr>
                <w:b/>
                <w:sz w:val="24"/>
              </w:rPr>
            </w:pPr>
            <w:r>
              <w:rPr>
                <w:b/>
                <w:spacing w:val="-2"/>
                <w:sz w:val="24"/>
              </w:rPr>
              <w:t>Minimum</w:t>
            </w:r>
            <w:r>
              <w:rPr>
                <w:b/>
                <w:spacing w:val="-12"/>
                <w:sz w:val="24"/>
              </w:rPr>
              <w:t xml:space="preserve"> </w:t>
            </w:r>
            <w:r>
              <w:rPr>
                <w:b/>
                <w:spacing w:val="-2"/>
                <w:sz w:val="24"/>
              </w:rPr>
              <w:t>Living Allowance</w:t>
            </w:r>
          </w:p>
        </w:tc>
        <w:tc>
          <w:tcPr>
            <w:tcW w:w="3613" w:type="dxa"/>
            <w:shd w:val="clear" w:color="auto" w:fill="D9D9D9"/>
          </w:tcPr>
          <w:p w14:paraId="27DBD7E0" w14:textId="77777777" w:rsidR="00F10D88" w:rsidRDefault="00D67F44">
            <w:pPr>
              <w:pStyle w:val="TableParagraph"/>
              <w:spacing w:line="266" w:lineRule="exact"/>
              <w:ind w:left="22" w:right="1"/>
              <w:rPr>
                <w:b/>
                <w:sz w:val="24"/>
              </w:rPr>
            </w:pPr>
            <w:r>
              <w:rPr>
                <w:b/>
                <w:sz w:val="24"/>
              </w:rPr>
              <w:t>Maximum</w:t>
            </w:r>
            <w:r>
              <w:rPr>
                <w:b/>
                <w:spacing w:val="-7"/>
                <w:sz w:val="24"/>
              </w:rPr>
              <w:t xml:space="preserve"> </w:t>
            </w:r>
            <w:r>
              <w:rPr>
                <w:b/>
                <w:sz w:val="24"/>
              </w:rPr>
              <w:t>Living</w:t>
            </w:r>
            <w:r>
              <w:rPr>
                <w:b/>
                <w:spacing w:val="14"/>
                <w:sz w:val="24"/>
              </w:rPr>
              <w:t xml:space="preserve"> </w:t>
            </w:r>
            <w:r>
              <w:rPr>
                <w:b/>
                <w:spacing w:val="-2"/>
                <w:sz w:val="24"/>
              </w:rPr>
              <w:t>Allowance</w:t>
            </w:r>
          </w:p>
        </w:tc>
      </w:tr>
      <w:tr w:rsidR="00F10D88" w14:paraId="27DBD7E7" w14:textId="77777777">
        <w:trPr>
          <w:trHeight w:val="306"/>
        </w:trPr>
        <w:tc>
          <w:tcPr>
            <w:tcW w:w="2160" w:type="dxa"/>
          </w:tcPr>
          <w:p w14:paraId="27DBD7E2" w14:textId="77777777" w:rsidR="00F10D88" w:rsidRDefault="00D67F44">
            <w:pPr>
              <w:pStyle w:val="TableParagraph"/>
              <w:ind w:left="6"/>
              <w:jc w:val="left"/>
              <w:rPr>
                <w:sz w:val="24"/>
              </w:rPr>
            </w:pPr>
            <w:r>
              <w:rPr>
                <w:sz w:val="24"/>
              </w:rPr>
              <w:t>Full-time</w:t>
            </w:r>
            <w:r>
              <w:rPr>
                <w:spacing w:val="-13"/>
                <w:sz w:val="24"/>
              </w:rPr>
              <w:t xml:space="preserve"> </w:t>
            </w:r>
            <w:r>
              <w:rPr>
                <w:spacing w:val="-4"/>
                <w:sz w:val="24"/>
              </w:rPr>
              <w:t>(FT)</w:t>
            </w:r>
          </w:p>
        </w:tc>
        <w:tc>
          <w:tcPr>
            <w:tcW w:w="1526" w:type="dxa"/>
          </w:tcPr>
          <w:p w14:paraId="27DBD7E3" w14:textId="77777777" w:rsidR="00F10D88" w:rsidRDefault="00D67F44">
            <w:pPr>
              <w:pStyle w:val="TableParagraph"/>
              <w:ind w:left="17" w:right="3"/>
              <w:rPr>
                <w:sz w:val="24"/>
              </w:rPr>
            </w:pPr>
            <w:r>
              <w:rPr>
                <w:spacing w:val="-4"/>
                <w:sz w:val="24"/>
              </w:rPr>
              <w:t>1700</w:t>
            </w:r>
          </w:p>
        </w:tc>
        <w:tc>
          <w:tcPr>
            <w:tcW w:w="2056" w:type="dxa"/>
          </w:tcPr>
          <w:p w14:paraId="27DBD7E4" w14:textId="77777777" w:rsidR="00F10D88" w:rsidRDefault="00D67F44">
            <w:pPr>
              <w:pStyle w:val="TableParagraph"/>
              <w:ind w:left="15" w:right="1"/>
              <w:rPr>
                <w:sz w:val="24"/>
              </w:rPr>
            </w:pPr>
            <w:r>
              <w:rPr>
                <w:spacing w:val="-5"/>
                <w:sz w:val="24"/>
              </w:rPr>
              <w:t>1.0</w:t>
            </w:r>
          </w:p>
        </w:tc>
        <w:tc>
          <w:tcPr>
            <w:tcW w:w="2058" w:type="dxa"/>
          </w:tcPr>
          <w:p w14:paraId="27DBD7E5" w14:textId="484E8C5E" w:rsidR="00F10D88" w:rsidRDefault="00D67F44">
            <w:pPr>
              <w:pStyle w:val="TableParagraph"/>
              <w:ind w:left="18"/>
              <w:rPr>
                <w:sz w:val="24"/>
              </w:rPr>
            </w:pPr>
            <w:r>
              <w:rPr>
                <w:spacing w:val="-2"/>
                <w:sz w:val="24"/>
              </w:rPr>
              <w:t>$</w:t>
            </w:r>
            <w:r w:rsidR="008C23CA">
              <w:rPr>
                <w:spacing w:val="-2"/>
                <w:sz w:val="24"/>
              </w:rPr>
              <w:t>20,400</w:t>
            </w:r>
          </w:p>
        </w:tc>
        <w:tc>
          <w:tcPr>
            <w:tcW w:w="3613" w:type="dxa"/>
          </w:tcPr>
          <w:p w14:paraId="27DBD7E6" w14:textId="0C5FECCA" w:rsidR="00F10D88" w:rsidRDefault="00D67F44">
            <w:pPr>
              <w:pStyle w:val="TableParagraph"/>
              <w:ind w:left="22" w:right="2"/>
              <w:rPr>
                <w:sz w:val="24"/>
              </w:rPr>
            </w:pPr>
            <w:r>
              <w:rPr>
                <w:spacing w:val="-2"/>
                <w:sz w:val="24"/>
              </w:rPr>
              <w:t>$</w:t>
            </w:r>
            <w:r w:rsidR="008C23CA">
              <w:rPr>
                <w:spacing w:val="-2"/>
                <w:sz w:val="24"/>
              </w:rPr>
              <w:t>40,800</w:t>
            </w:r>
          </w:p>
        </w:tc>
      </w:tr>
      <w:tr w:rsidR="00F10D88" w14:paraId="27DBD7ED" w14:textId="77777777">
        <w:trPr>
          <w:trHeight w:val="469"/>
        </w:trPr>
        <w:tc>
          <w:tcPr>
            <w:tcW w:w="2160" w:type="dxa"/>
          </w:tcPr>
          <w:p w14:paraId="27DBD7E8" w14:textId="77777777" w:rsidR="00F10D88" w:rsidRDefault="00D67F44">
            <w:pPr>
              <w:pStyle w:val="TableParagraph"/>
              <w:spacing w:line="248" w:lineRule="exact"/>
              <w:ind w:left="6"/>
              <w:jc w:val="left"/>
              <w:rPr>
                <w:sz w:val="24"/>
              </w:rPr>
            </w:pPr>
            <w:r>
              <w:rPr>
                <w:spacing w:val="-2"/>
                <w:sz w:val="24"/>
              </w:rPr>
              <w:t>Three</w:t>
            </w:r>
            <w:r>
              <w:rPr>
                <w:spacing w:val="-12"/>
                <w:sz w:val="24"/>
              </w:rPr>
              <w:t xml:space="preserve"> </w:t>
            </w:r>
            <w:r>
              <w:rPr>
                <w:spacing w:val="-2"/>
                <w:sz w:val="24"/>
              </w:rPr>
              <w:t xml:space="preserve">Quarter-time </w:t>
            </w:r>
            <w:r>
              <w:rPr>
                <w:spacing w:val="-4"/>
                <w:sz w:val="24"/>
              </w:rPr>
              <w:t>(TQT)</w:t>
            </w:r>
          </w:p>
        </w:tc>
        <w:tc>
          <w:tcPr>
            <w:tcW w:w="1526" w:type="dxa"/>
          </w:tcPr>
          <w:p w14:paraId="27DBD7E9" w14:textId="77777777" w:rsidR="00F10D88" w:rsidRDefault="00D67F44">
            <w:pPr>
              <w:pStyle w:val="TableParagraph"/>
              <w:ind w:left="17" w:right="3"/>
              <w:rPr>
                <w:sz w:val="24"/>
              </w:rPr>
            </w:pPr>
            <w:r>
              <w:rPr>
                <w:spacing w:val="-4"/>
                <w:sz w:val="24"/>
              </w:rPr>
              <w:t>1200</w:t>
            </w:r>
          </w:p>
        </w:tc>
        <w:tc>
          <w:tcPr>
            <w:tcW w:w="2056" w:type="dxa"/>
          </w:tcPr>
          <w:p w14:paraId="27DBD7EA" w14:textId="77777777" w:rsidR="00F10D88" w:rsidRDefault="00D67F44">
            <w:pPr>
              <w:pStyle w:val="TableParagraph"/>
              <w:ind w:left="15"/>
              <w:rPr>
                <w:sz w:val="24"/>
              </w:rPr>
            </w:pPr>
            <w:r>
              <w:rPr>
                <w:spacing w:val="-5"/>
                <w:sz w:val="24"/>
              </w:rPr>
              <w:t>.70</w:t>
            </w:r>
          </w:p>
        </w:tc>
        <w:tc>
          <w:tcPr>
            <w:tcW w:w="2058" w:type="dxa"/>
          </w:tcPr>
          <w:p w14:paraId="27DBD7EB" w14:textId="77777777" w:rsidR="00F10D88" w:rsidRDefault="00D67F44">
            <w:pPr>
              <w:pStyle w:val="TableParagraph"/>
              <w:ind w:left="18"/>
              <w:rPr>
                <w:sz w:val="24"/>
              </w:rPr>
            </w:pPr>
            <w:r>
              <w:rPr>
                <w:spacing w:val="-5"/>
                <w:sz w:val="24"/>
              </w:rPr>
              <w:t>n/a</w:t>
            </w:r>
          </w:p>
        </w:tc>
        <w:tc>
          <w:tcPr>
            <w:tcW w:w="3613" w:type="dxa"/>
          </w:tcPr>
          <w:p w14:paraId="27DBD7EC" w14:textId="52229AB7" w:rsidR="00F10D88" w:rsidRDefault="00D67F44">
            <w:pPr>
              <w:pStyle w:val="TableParagraph"/>
              <w:ind w:left="22" w:right="2"/>
              <w:rPr>
                <w:sz w:val="24"/>
              </w:rPr>
            </w:pPr>
            <w:r>
              <w:rPr>
                <w:spacing w:val="-2"/>
                <w:sz w:val="24"/>
              </w:rPr>
              <w:t>$</w:t>
            </w:r>
            <w:r w:rsidR="008C23CA">
              <w:rPr>
                <w:spacing w:val="-2"/>
                <w:sz w:val="24"/>
              </w:rPr>
              <w:t>28,560</w:t>
            </w:r>
          </w:p>
        </w:tc>
      </w:tr>
      <w:tr w:rsidR="00F10D88" w14:paraId="27DBD7F3" w14:textId="77777777">
        <w:trPr>
          <w:trHeight w:val="280"/>
        </w:trPr>
        <w:tc>
          <w:tcPr>
            <w:tcW w:w="2160" w:type="dxa"/>
          </w:tcPr>
          <w:p w14:paraId="27DBD7EE" w14:textId="77777777" w:rsidR="00F10D88" w:rsidRDefault="00D67F44">
            <w:pPr>
              <w:pStyle w:val="TableParagraph"/>
              <w:spacing w:line="235" w:lineRule="exact"/>
              <w:ind w:left="6"/>
              <w:jc w:val="left"/>
              <w:rPr>
                <w:sz w:val="24"/>
              </w:rPr>
            </w:pPr>
            <w:r>
              <w:rPr>
                <w:sz w:val="24"/>
              </w:rPr>
              <w:t>Half-time</w:t>
            </w:r>
            <w:r>
              <w:rPr>
                <w:spacing w:val="-13"/>
                <w:sz w:val="24"/>
              </w:rPr>
              <w:t xml:space="preserve"> </w:t>
            </w:r>
            <w:r>
              <w:rPr>
                <w:spacing w:val="-4"/>
                <w:sz w:val="24"/>
              </w:rPr>
              <w:t>(HT)</w:t>
            </w:r>
          </w:p>
        </w:tc>
        <w:tc>
          <w:tcPr>
            <w:tcW w:w="1526" w:type="dxa"/>
          </w:tcPr>
          <w:p w14:paraId="27DBD7EF" w14:textId="77777777" w:rsidR="00F10D88" w:rsidRDefault="00D67F44">
            <w:pPr>
              <w:pStyle w:val="TableParagraph"/>
              <w:spacing w:line="235" w:lineRule="exact"/>
              <w:ind w:left="17"/>
              <w:rPr>
                <w:sz w:val="24"/>
              </w:rPr>
            </w:pPr>
            <w:r>
              <w:rPr>
                <w:spacing w:val="-5"/>
                <w:sz w:val="24"/>
              </w:rPr>
              <w:t>900</w:t>
            </w:r>
          </w:p>
        </w:tc>
        <w:tc>
          <w:tcPr>
            <w:tcW w:w="2056" w:type="dxa"/>
          </w:tcPr>
          <w:p w14:paraId="27DBD7F0" w14:textId="77777777" w:rsidR="00F10D88" w:rsidRDefault="00D67F44">
            <w:pPr>
              <w:pStyle w:val="TableParagraph"/>
              <w:spacing w:line="235" w:lineRule="exact"/>
              <w:ind w:left="15"/>
              <w:rPr>
                <w:sz w:val="24"/>
              </w:rPr>
            </w:pPr>
            <w:r>
              <w:rPr>
                <w:spacing w:val="-5"/>
                <w:sz w:val="24"/>
              </w:rPr>
              <w:t>.50</w:t>
            </w:r>
          </w:p>
        </w:tc>
        <w:tc>
          <w:tcPr>
            <w:tcW w:w="2058" w:type="dxa"/>
          </w:tcPr>
          <w:p w14:paraId="27DBD7F1" w14:textId="77777777" w:rsidR="00F10D88" w:rsidRDefault="00D67F44">
            <w:pPr>
              <w:pStyle w:val="TableParagraph"/>
              <w:spacing w:line="235" w:lineRule="exact"/>
              <w:ind w:left="18"/>
              <w:rPr>
                <w:sz w:val="24"/>
              </w:rPr>
            </w:pPr>
            <w:r>
              <w:rPr>
                <w:spacing w:val="-5"/>
                <w:sz w:val="24"/>
              </w:rPr>
              <w:t>n/a</w:t>
            </w:r>
          </w:p>
        </w:tc>
        <w:tc>
          <w:tcPr>
            <w:tcW w:w="3613" w:type="dxa"/>
          </w:tcPr>
          <w:p w14:paraId="27DBD7F2" w14:textId="613B5306" w:rsidR="00F10D88" w:rsidRDefault="00D67F44">
            <w:pPr>
              <w:pStyle w:val="TableParagraph"/>
              <w:spacing w:line="235" w:lineRule="exact"/>
              <w:ind w:left="22" w:right="2"/>
              <w:rPr>
                <w:sz w:val="24"/>
              </w:rPr>
            </w:pPr>
            <w:r>
              <w:rPr>
                <w:spacing w:val="-2"/>
                <w:sz w:val="24"/>
              </w:rPr>
              <w:t>$</w:t>
            </w:r>
            <w:r w:rsidR="008C23CA">
              <w:rPr>
                <w:spacing w:val="-2"/>
                <w:sz w:val="24"/>
              </w:rPr>
              <w:t>20,400</w:t>
            </w:r>
          </w:p>
        </w:tc>
      </w:tr>
      <w:tr w:rsidR="00F10D88" w14:paraId="27DBD7F9" w14:textId="77777777">
        <w:trPr>
          <w:trHeight w:val="558"/>
        </w:trPr>
        <w:tc>
          <w:tcPr>
            <w:tcW w:w="2160" w:type="dxa"/>
          </w:tcPr>
          <w:p w14:paraId="27DBD7F4" w14:textId="77777777" w:rsidR="00F10D88" w:rsidRDefault="00D67F44">
            <w:pPr>
              <w:pStyle w:val="TableParagraph"/>
              <w:spacing w:before="7" w:line="201" w:lineRule="auto"/>
              <w:ind w:left="6"/>
              <w:jc w:val="left"/>
              <w:rPr>
                <w:sz w:val="24"/>
              </w:rPr>
            </w:pPr>
            <w:r>
              <w:rPr>
                <w:spacing w:val="-2"/>
                <w:sz w:val="24"/>
              </w:rPr>
              <w:t>Reduced</w:t>
            </w:r>
            <w:r>
              <w:rPr>
                <w:spacing w:val="-12"/>
                <w:sz w:val="24"/>
              </w:rPr>
              <w:t xml:space="preserve"> </w:t>
            </w:r>
            <w:r>
              <w:rPr>
                <w:spacing w:val="-2"/>
                <w:sz w:val="24"/>
              </w:rPr>
              <w:t xml:space="preserve">Half-time </w:t>
            </w:r>
            <w:r>
              <w:rPr>
                <w:spacing w:val="-4"/>
                <w:sz w:val="24"/>
              </w:rPr>
              <w:t>(RHT)</w:t>
            </w:r>
          </w:p>
        </w:tc>
        <w:tc>
          <w:tcPr>
            <w:tcW w:w="1526" w:type="dxa"/>
          </w:tcPr>
          <w:p w14:paraId="27DBD7F5" w14:textId="77777777" w:rsidR="00F10D88" w:rsidRDefault="00D67F44">
            <w:pPr>
              <w:pStyle w:val="TableParagraph"/>
              <w:ind w:left="17"/>
              <w:rPr>
                <w:sz w:val="24"/>
              </w:rPr>
            </w:pPr>
            <w:r>
              <w:rPr>
                <w:spacing w:val="-5"/>
                <w:sz w:val="24"/>
              </w:rPr>
              <w:t>675</w:t>
            </w:r>
          </w:p>
        </w:tc>
        <w:tc>
          <w:tcPr>
            <w:tcW w:w="2056" w:type="dxa"/>
          </w:tcPr>
          <w:p w14:paraId="27DBD7F6" w14:textId="77777777" w:rsidR="00F10D88" w:rsidRDefault="00D67F44">
            <w:pPr>
              <w:pStyle w:val="TableParagraph"/>
              <w:ind w:left="15"/>
              <w:rPr>
                <w:sz w:val="24"/>
              </w:rPr>
            </w:pPr>
            <w:r>
              <w:rPr>
                <w:spacing w:val="-5"/>
                <w:sz w:val="24"/>
              </w:rPr>
              <w:t>.38</w:t>
            </w:r>
          </w:p>
        </w:tc>
        <w:tc>
          <w:tcPr>
            <w:tcW w:w="2058" w:type="dxa"/>
          </w:tcPr>
          <w:p w14:paraId="27DBD7F7" w14:textId="77777777" w:rsidR="00F10D88" w:rsidRDefault="00D67F44">
            <w:pPr>
              <w:pStyle w:val="TableParagraph"/>
              <w:ind w:left="18"/>
              <w:rPr>
                <w:sz w:val="24"/>
              </w:rPr>
            </w:pPr>
            <w:r>
              <w:rPr>
                <w:spacing w:val="-5"/>
                <w:sz w:val="24"/>
              </w:rPr>
              <w:t>n/a</w:t>
            </w:r>
          </w:p>
        </w:tc>
        <w:tc>
          <w:tcPr>
            <w:tcW w:w="3613" w:type="dxa"/>
          </w:tcPr>
          <w:p w14:paraId="27DBD7F8" w14:textId="6792F864" w:rsidR="00F10D88" w:rsidRDefault="00D67F44">
            <w:pPr>
              <w:pStyle w:val="TableParagraph"/>
              <w:ind w:left="22" w:right="2"/>
              <w:rPr>
                <w:sz w:val="24"/>
              </w:rPr>
            </w:pPr>
            <w:r>
              <w:rPr>
                <w:spacing w:val="-2"/>
                <w:sz w:val="24"/>
              </w:rPr>
              <w:t>$</w:t>
            </w:r>
            <w:r w:rsidR="008C23CA">
              <w:rPr>
                <w:spacing w:val="-2"/>
                <w:sz w:val="24"/>
              </w:rPr>
              <w:t>15,504</w:t>
            </w:r>
          </w:p>
        </w:tc>
      </w:tr>
      <w:tr w:rsidR="00F10D88" w14:paraId="27DBD7FF" w14:textId="77777777">
        <w:trPr>
          <w:trHeight w:val="309"/>
        </w:trPr>
        <w:tc>
          <w:tcPr>
            <w:tcW w:w="2160" w:type="dxa"/>
            <w:tcBorders>
              <w:bottom w:val="single" w:sz="4" w:space="0" w:color="000000"/>
            </w:tcBorders>
          </w:tcPr>
          <w:p w14:paraId="27DBD7FA" w14:textId="77777777" w:rsidR="00F10D88" w:rsidRDefault="00D67F44">
            <w:pPr>
              <w:pStyle w:val="TableParagraph"/>
              <w:ind w:left="6"/>
              <w:jc w:val="left"/>
              <w:rPr>
                <w:sz w:val="24"/>
              </w:rPr>
            </w:pPr>
            <w:r>
              <w:rPr>
                <w:spacing w:val="-2"/>
                <w:sz w:val="24"/>
              </w:rPr>
              <w:t>Quarter-time</w:t>
            </w:r>
            <w:r>
              <w:rPr>
                <w:spacing w:val="5"/>
                <w:sz w:val="24"/>
              </w:rPr>
              <w:t xml:space="preserve"> </w:t>
            </w:r>
            <w:r>
              <w:rPr>
                <w:spacing w:val="-4"/>
                <w:sz w:val="24"/>
              </w:rPr>
              <w:t>(QT)</w:t>
            </w:r>
          </w:p>
        </w:tc>
        <w:tc>
          <w:tcPr>
            <w:tcW w:w="1526" w:type="dxa"/>
            <w:tcBorders>
              <w:bottom w:val="single" w:sz="4" w:space="0" w:color="000000"/>
            </w:tcBorders>
          </w:tcPr>
          <w:p w14:paraId="27DBD7FB" w14:textId="77777777" w:rsidR="00F10D88" w:rsidRDefault="00D67F44">
            <w:pPr>
              <w:pStyle w:val="TableParagraph"/>
              <w:ind w:left="17"/>
              <w:rPr>
                <w:sz w:val="24"/>
              </w:rPr>
            </w:pPr>
            <w:r>
              <w:rPr>
                <w:spacing w:val="-5"/>
                <w:sz w:val="24"/>
              </w:rPr>
              <w:t>450</w:t>
            </w:r>
          </w:p>
        </w:tc>
        <w:tc>
          <w:tcPr>
            <w:tcW w:w="2056" w:type="dxa"/>
            <w:tcBorders>
              <w:bottom w:val="single" w:sz="4" w:space="0" w:color="000000"/>
            </w:tcBorders>
          </w:tcPr>
          <w:p w14:paraId="27DBD7FC" w14:textId="77777777" w:rsidR="00F10D88" w:rsidRDefault="00D67F44">
            <w:pPr>
              <w:pStyle w:val="TableParagraph"/>
              <w:ind w:left="15"/>
              <w:rPr>
                <w:sz w:val="24"/>
              </w:rPr>
            </w:pPr>
            <w:r>
              <w:rPr>
                <w:spacing w:val="-5"/>
                <w:sz w:val="24"/>
              </w:rPr>
              <w:t>.26</w:t>
            </w:r>
          </w:p>
        </w:tc>
        <w:tc>
          <w:tcPr>
            <w:tcW w:w="2058" w:type="dxa"/>
            <w:tcBorders>
              <w:bottom w:val="single" w:sz="4" w:space="0" w:color="000000"/>
            </w:tcBorders>
          </w:tcPr>
          <w:p w14:paraId="27DBD7FD" w14:textId="77777777" w:rsidR="00F10D88" w:rsidRDefault="00D67F44">
            <w:pPr>
              <w:pStyle w:val="TableParagraph"/>
              <w:ind w:left="18"/>
              <w:rPr>
                <w:sz w:val="24"/>
              </w:rPr>
            </w:pPr>
            <w:r>
              <w:rPr>
                <w:spacing w:val="-5"/>
                <w:sz w:val="24"/>
              </w:rPr>
              <w:t>n/a</w:t>
            </w:r>
          </w:p>
        </w:tc>
        <w:tc>
          <w:tcPr>
            <w:tcW w:w="3613" w:type="dxa"/>
            <w:tcBorders>
              <w:bottom w:val="single" w:sz="4" w:space="0" w:color="000000"/>
            </w:tcBorders>
          </w:tcPr>
          <w:p w14:paraId="27DBD7FE" w14:textId="396A5BE5" w:rsidR="00F10D88" w:rsidRDefault="00D67F44">
            <w:pPr>
              <w:pStyle w:val="TableParagraph"/>
              <w:ind w:left="22"/>
              <w:rPr>
                <w:sz w:val="24"/>
              </w:rPr>
            </w:pPr>
            <w:r>
              <w:rPr>
                <w:spacing w:val="-2"/>
                <w:sz w:val="24"/>
              </w:rPr>
              <w:t>$</w:t>
            </w:r>
            <w:r w:rsidR="008C23CA">
              <w:rPr>
                <w:spacing w:val="-2"/>
                <w:sz w:val="24"/>
              </w:rPr>
              <w:t>10,608</w:t>
            </w:r>
          </w:p>
        </w:tc>
      </w:tr>
      <w:tr w:rsidR="00F10D88" w14:paraId="27DBD805" w14:textId="77777777">
        <w:trPr>
          <w:trHeight w:val="311"/>
        </w:trPr>
        <w:tc>
          <w:tcPr>
            <w:tcW w:w="2160" w:type="dxa"/>
            <w:tcBorders>
              <w:top w:val="single" w:sz="4" w:space="0" w:color="000000"/>
              <w:left w:val="single" w:sz="4" w:space="0" w:color="000000"/>
              <w:bottom w:val="single" w:sz="4" w:space="0" w:color="000000"/>
              <w:right w:val="single" w:sz="4" w:space="0" w:color="000000"/>
            </w:tcBorders>
          </w:tcPr>
          <w:p w14:paraId="27DBD800" w14:textId="77777777" w:rsidR="00F10D88" w:rsidRDefault="00D67F44">
            <w:pPr>
              <w:pStyle w:val="TableParagraph"/>
              <w:spacing w:line="261" w:lineRule="exact"/>
              <w:ind w:left="7"/>
              <w:jc w:val="left"/>
              <w:rPr>
                <w:sz w:val="24"/>
              </w:rPr>
            </w:pPr>
            <w:r>
              <w:rPr>
                <w:spacing w:val="-2"/>
                <w:sz w:val="24"/>
              </w:rPr>
              <w:t>Minimum-time</w:t>
            </w:r>
            <w:r>
              <w:rPr>
                <w:spacing w:val="-10"/>
                <w:sz w:val="24"/>
              </w:rPr>
              <w:t xml:space="preserve"> </w:t>
            </w:r>
            <w:r>
              <w:rPr>
                <w:spacing w:val="-4"/>
                <w:sz w:val="24"/>
              </w:rPr>
              <w:t>(MT)</w:t>
            </w:r>
          </w:p>
        </w:tc>
        <w:tc>
          <w:tcPr>
            <w:tcW w:w="1526" w:type="dxa"/>
            <w:tcBorders>
              <w:top w:val="single" w:sz="4" w:space="0" w:color="000000"/>
              <w:left w:val="single" w:sz="4" w:space="0" w:color="000000"/>
              <w:bottom w:val="single" w:sz="4" w:space="0" w:color="000000"/>
              <w:right w:val="single" w:sz="4" w:space="0" w:color="000000"/>
            </w:tcBorders>
          </w:tcPr>
          <w:p w14:paraId="27DBD801" w14:textId="77777777" w:rsidR="00F10D88" w:rsidRDefault="00D67F44">
            <w:pPr>
              <w:pStyle w:val="TableParagraph"/>
              <w:spacing w:line="261" w:lineRule="exact"/>
              <w:ind w:left="17"/>
              <w:rPr>
                <w:sz w:val="24"/>
              </w:rPr>
            </w:pPr>
            <w:r>
              <w:rPr>
                <w:spacing w:val="-5"/>
                <w:sz w:val="24"/>
              </w:rPr>
              <w:t>300</w:t>
            </w:r>
          </w:p>
        </w:tc>
        <w:tc>
          <w:tcPr>
            <w:tcW w:w="2056" w:type="dxa"/>
            <w:tcBorders>
              <w:top w:val="single" w:sz="4" w:space="0" w:color="000000"/>
              <w:left w:val="single" w:sz="4" w:space="0" w:color="000000"/>
              <w:bottom w:val="single" w:sz="4" w:space="0" w:color="000000"/>
              <w:right w:val="single" w:sz="4" w:space="0" w:color="000000"/>
            </w:tcBorders>
          </w:tcPr>
          <w:p w14:paraId="27DBD802" w14:textId="77777777" w:rsidR="00F10D88" w:rsidRDefault="00D67F44">
            <w:pPr>
              <w:pStyle w:val="TableParagraph"/>
              <w:spacing w:line="261" w:lineRule="exact"/>
              <w:ind w:left="15"/>
              <w:rPr>
                <w:sz w:val="24"/>
              </w:rPr>
            </w:pPr>
            <w:r>
              <w:rPr>
                <w:spacing w:val="-5"/>
                <w:sz w:val="24"/>
              </w:rPr>
              <w:t>.21</w:t>
            </w:r>
          </w:p>
        </w:tc>
        <w:tc>
          <w:tcPr>
            <w:tcW w:w="2058" w:type="dxa"/>
            <w:tcBorders>
              <w:top w:val="single" w:sz="4" w:space="0" w:color="000000"/>
              <w:left w:val="single" w:sz="4" w:space="0" w:color="000000"/>
              <w:bottom w:val="single" w:sz="4" w:space="0" w:color="000000"/>
              <w:right w:val="single" w:sz="4" w:space="0" w:color="000000"/>
            </w:tcBorders>
          </w:tcPr>
          <w:p w14:paraId="27DBD803" w14:textId="77777777" w:rsidR="00F10D88" w:rsidRDefault="00D67F44">
            <w:pPr>
              <w:pStyle w:val="TableParagraph"/>
              <w:spacing w:line="261" w:lineRule="exact"/>
              <w:ind w:left="18"/>
              <w:rPr>
                <w:sz w:val="24"/>
              </w:rPr>
            </w:pPr>
            <w:r>
              <w:rPr>
                <w:spacing w:val="-5"/>
                <w:sz w:val="24"/>
              </w:rPr>
              <w:t>n/a</w:t>
            </w:r>
          </w:p>
        </w:tc>
        <w:tc>
          <w:tcPr>
            <w:tcW w:w="3613" w:type="dxa"/>
            <w:tcBorders>
              <w:top w:val="single" w:sz="4" w:space="0" w:color="000000"/>
              <w:left w:val="single" w:sz="4" w:space="0" w:color="000000"/>
              <w:bottom w:val="single" w:sz="4" w:space="0" w:color="000000"/>
              <w:right w:val="single" w:sz="4" w:space="0" w:color="000000"/>
            </w:tcBorders>
          </w:tcPr>
          <w:p w14:paraId="27DBD804" w14:textId="277227BD" w:rsidR="00F10D88" w:rsidRDefault="00D67F44">
            <w:pPr>
              <w:pStyle w:val="TableParagraph"/>
              <w:spacing w:line="261" w:lineRule="exact"/>
              <w:ind w:left="22"/>
              <w:rPr>
                <w:sz w:val="24"/>
              </w:rPr>
            </w:pPr>
            <w:r>
              <w:rPr>
                <w:spacing w:val="-2"/>
                <w:sz w:val="24"/>
              </w:rPr>
              <w:t>$</w:t>
            </w:r>
            <w:r w:rsidR="008C23CA">
              <w:rPr>
                <w:spacing w:val="-2"/>
                <w:sz w:val="24"/>
              </w:rPr>
              <w:t>8,568</w:t>
            </w:r>
          </w:p>
        </w:tc>
      </w:tr>
      <w:tr w:rsidR="00F10D88" w14:paraId="27DBD80B" w14:textId="77777777">
        <w:trPr>
          <w:trHeight w:val="311"/>
        </w:trPr>
        <w:tc>
          <w:tcPr>
            <w:tcW w:w="2160" w:type="dxa"/>
            <w:tcBorders>
              <w:top w:val="single" w:sz="4" w:space="0" w:color="000000"/>
              <w:left w:val="single" w:sz="4" w:space="0" w:color="000000"/>
              <w:bottom w:val="single" w:sz="4" w:space="0" w:color="000000"/>
              <w:right w:val="single" w:sz="4" w:space="0" w:color="000000"/>
            </w:tcBorders>
          </w:tcPr>
          <w:p w14:paraId="27DBD806" w14:textId="77777777" w:rsidR="00F10D88" w:rsidRDefault="00D67F44">
            <w:pPr>
              <w:pStyle w:val="TableParagraph"/>
              <w:spacing w:line="261" w:lineRule="exact"/>
              <w:ind w:left="7"/>
              <w:jc w:val="left"/>
              <w:rPr>
                <w:sz w:val="24"/>
              </w:rPr>
            </w:pPr>
            <w:r>
              <w:rPr>
                <w:spacing w:val="-2"/>
                <w:sz w:val="24"/>
              </w:rPr>
              <w:t>Abbreviated</w:t>
            </w:r>
            <w:r>
              <w:rPr>
                <w:spacing w:val="-7"/>
                <w:sz w:val="24"/>
              </w:rPr>
              <w:t xml:space="preserve"> </w:t>
            </w:r>
            <w:r>
              <w:rPr>
                <w:spacing w:val="-2"/>
                <w:sz w:val="24"/>
              </w:rPr>
              <w:t>time</w:t>
            </w:r>
            <w:r>
              <w:rPr>
                <w:spacing w:val="-5"/>
                <w:sz w:val="24"/>
              </w:rPr>
              <w:t xml:space="preserve"> </w:t>
            </w:r>
            <w:r>
              <w:rPr>
                <w:spacing w:val="-4"/>
                <w:sz w:val="24"/>
              </w:rPr>
              <w:t>(AT)</w:t>
            </w:r>
          </w:p>
        </w:tc>
        <w:tc>
          <w:tcPr>
            <w:tcW w:w="1526" w:type="dxa"/>
            <w:tcBorders>
              <w:top w:val="single" w:sz="4" w:space="0" w:color="000000"/>
              <w:left w:val="single" w:sz="4" w:space="0" w:color="000000"/>
              <w:bottom w:val="single" w:sz="4" w:space="0" w:color="000000"/>
              <w:right w:val="single" w:sz="4" w:space="0" w:color="000000"/>
            </w:tcBorders>
          </w:tcPr>
          <w:p w14:paraId="27DBD807" w14:textId="77777777" w:rsidR="00F10D88" w:rsidRDefault="00D67F44">
            <w:pPr>
              <w:pStyle w:val="TableParagraph"/>
              <w:spacing w:line="261" w:lineRule="exact"/>
              <w:ind w:left="17"/>
              <w:rPr>
                <w:sz w:val="24"/>
              </w:rPr>
            </w:pPr>
            <w:r>
              <w:rPr>
                <w:spacing w:val="-5"/>
                <w:sz w:val="24"/>
              </w:rPr>
              <w:t>100</w:t>
            </w:r>
          </w:p>
        </w:tc>
        <w:tc>
          <w:tcPr>
            <w:tcW w:w="2056" w:type="dxa"/>
            <w:tcBorders>
              <w:top w:val="single" w:sz="4" w:space="0" w:color="000000"/>
              <w:left w:val="single" w:sz="4" w:space="0" w:color="000000"/>
              <w:bottom w:val="single" w:sz="4" w:space="0" w:color="000000"/>
              <w:right w:val="single" w:sz="4" w:space="0" w:color="000000"/>
            </w:tcBorders>
          </w:tcPr>
          <w:p w14:paraId="27DBD808" w14:textId="77777777" w:rsidR="00F10D88" w:rsidRDefault="00D67F44">
            <w:pPr>
              <w:pStyle w:val="TableParagraph"/>
              <w:spacing w:line="261" w:lineRule="exact"/>
              <w:ind w:left="15"/>
              <w:rPr>
                <w:sz w:val="24"/>
              </w:rPr>
            </w:pPr>
            <w:r>
              <w:rPr>
                <w:spacing w:val="-5"/>
                <w:sz w:val="24"/>
              </w:rPr>
              <w:t>.06</w:t>
            </w:r>
          </w:p>
        </w:tc>
        <w:tc>
          <w:tcPr>
            <w:tcW w:w="2058" w:type="dxa"/>
            <w:tcBorders>
              <w:top w:val="single" w:sz="4" w:space="0" w:color="000000"/>
              <w:left w:val="single" w:sz="4" w:space="0" w:color="000000"/>
              <w:bottom w:val="single" w:sz="4" w:space="0" w:color="000000"/>
              <w:right w:val="single" w:sz="4" w:space="0" w:color="000000"/>
            </w:tcBorders>
          </w:tcPr>
          <w:p w14:paraId="27DBD809" w14:textId="77777777" w:rsidR="00F10D88" w:rsidRDefault="00D67F44">
            <w:pPr>
              <w:pStyle w:val="TableParagraph"/>
              <w:spacing w:line="261" w:lineRule="exact"/>
              <w:ind w:left="18"/>
              <w:rPr>
                <w:sz w:val="24"/>
              </w:rPr>
            </w:pPr>
            <w:r>
              <w:rPr>
                <w:spacing w:val="-5"/>
                <w:sz w:val="24"/>
              </w:rPr>
              <w:t>n/a</w:t>
            </w:r>
          </w:p>
        </w:tc>
        <w:tc>
          <w:tcPr>
            <w:tcW w:w="3613" w:type="dxa"/>
            <w:tcBorders>
              <w:top w:val="single" w:sz="4" w:space="0" w:color="000000"/>
              <w:left w:val="single" w:sz="4" w:space="0" w:color="000000"/>
              <w:bottom w:val="single" w:sz="4" w:space="0" w:color="000000"/>
              <w:right w:val="single" w:sz="4" w:space="0" w:color="000000"/>
            </w:tcBorders>
          </w:tcPr>
          <w:p w14:paraId="27DBD80A" w14:textId="50A3CAFF" w:rsidR="00F10D88" w:rsidRDefault="00D67F44">
            <w:pPr>
              <w:pStyle w:val="TableParagraph"/>
              <w:spacing w:line="261" w:lineRule="exact"/>
              <w:ind w:left="22"/>
              <w:rPr>
                <w:sz w:val="24"/>
              </w:rPr>
            </w:pPr>
            <w:r>
              <w:rPr>
                <w:spacing w:val="-2"/>
                <w:sz w:val="24"/>
              </w:rPr>
              <w:t>$2,</w:t>
            </w:r>
            <w:r w:rsidR="008C23CA">
              <w:rPr>
                <w:spacing w:val="-2"/>
                <w:sz w:val="24"/>
              </w:rPr>
              <w:t>448</w:t>
            </w:r>
          </w:p>
        </w:tc>
      </w:tr>
    </w:tbl>
    <w:p w14:paraId="27DBD80C" w14:textId="77777777" w:rsidR="00F10D88" w:rsidRDefault="00F10D88">
      <w:pPr>
        <w:pStyle w:val="BodyText"/>
        <w:spacing w:before="2"/>
        <w:rPr>
          <w:b/>
        </w:rPr>
      </w:pPr>
    </w:p>
    <w:p w14:paraId="27DBD80D" w14:textId="77777777" w:rsidR="00F10D88" w:rsidRDefault="00D67F44">
      <w:pPr>
        <w:ind w:left="1160"/>
        <w:rPr>
          <w:b/>
          <w:sz w:val="24"/>
        </w:rPr>
      </w:pPr>
      <w:r>
        <w:rPr>
          <w:b/>
          <w:color w:val="365F91"/>
          <w:sz w:val="24"/>
        </w:rPr>
        <w:t>Exceptions</w:t>
      </w:r>
      <w:r>
        <w:rPr>
          <w:b/>
          <w:color w:val="365F91"/>
          <w:spacing w:val="-8"/>
          <w:sz w:val="24"/>
        </w:rPr>
        <w:t xml:space="preserve"> </w:t>
      </w:r>
      <w:r>
        <w:rPr>
          <w:b/>
          <w:color w:val="365F91"/>
          <w:sz w:val="24"/>
        </w:rPr>
        <w:t>to</w:t>
      </w:r>
      <w:r>
        <w:rPr>
          <w:b/>
          <w:color w:val="365F91"/>
          <w:spacing w:val="-7"/>
          <w:sz w:val="24"/>
        </w:rPr>
        <w:t xml:space="preserve"> </w:t>
      </w:r>
      <w:r>
        <w:rPr>
          <w:b/>
          <w:color w:val="365F91"/>
          <w:sz w:val="24"/>
        </w:rPr>
        <w:t>the</w:t>
      </w:r>
      <w:r>
        <w:rPr>
          <w:b/>
          <w:color w:val="365F91"/>
          <w:spacing w:val="-8"/>
          <w:sz w:val="24"/>
        </w:rPr>
        <w:t xml:space="preserve"> </w:t>
      </w:r>
      <w:r>
        <w:rPr>
          <w:b/>
          <w:color w:val="365F91"/>
          <w:sz w:val="24"/>
        </w:rPr>
        <w:t>Living</w:t>
      </w:r>
      <w:r>
        <w:rPr>
          <w:b/>
          <w:color w:val="365F91"/>
          <w:spacing w:val="-9"/>
          <w:sz w:val="24"/>
        </w:rPr>
        <w:t xml:space="preserve"> </w:t>
      </w:r>
      <w:r>
        <w:rPr>
          <w:b/>
          <w:color w:val="365F91"/>
          <w:sz w:val="24"/>
        </w:rPr>
        <w:t>Allowance</w:t>
      </w:r>
      <w:r>
        <w:rPr>
          <w:b/>
          <w:color w:val="365F91"/>
          <w:spacing w:val="-6"/>
          <w:sz w:val="24"/>
        </w:rPr>
        <w:t xml:space="preserve"> </w:t>
      </w:r>
      <w:r>
        <w:rPr>
          <w:b/>
          <w:color w:val="365F91"/>
          <w:spacing w:val="-2"/>
          <w:sz w:val="24"/>
        </w:rPr>
        <w:t>Requirements</w:t>
      </w:r>
    </w:p>
    <w:p w14:paraId="27DBD80E" w14:textId="77777777" w:rsidR="00F10D88" w:rsidRDefault="00D67F44">
      <w:pPr>
        <w:pStyle w:val="ListParagraph"/>
        <w:numPr>
          <w:ilvl w:val="0"/>
          <w:numId w:val="1"/>
        </w:numPr>
        <w:tabs>
          <w:tab w:val="left" w:pos="2455"/>
          <w:tab w:val="left" w:pos="2460"/>
        </w:tabs>
        <w:spacing w:before="60"/>
        <w:ind w:right="1738" w:hanging="360"/>
        <w:rPr>
          <w:sz w:val="24"/>
        </w:rPr>
      </w:pPr>
      <w:r>
        <w:rPr>
          <w:b/>
          <w:i/>
          <w:sz w:val="24"/>
        </w:rPr>
        <w:t xml:space="preserve">Programs existing prior to September 21, 1993, </w:t>
      </w:r>
      <w:r>
        <w:rPr>
          <w:sz w:val="24"/>
        </w:rPr>
        <w:t>are not required to offer a living allowance. If an applicant chooses to offer a living allowance, it is exempt</w:t>
      </w:r>
      <w:r>
        <w:rPr>
          <w:spacing w:val="-5"/>
          <w:sz w:val="24"/>
        </w:rPr>
        <w:t xml:space="preserve"> </w:t>
      </w:r>
      <w:r>
        <w:rPr>
          <w:sz w:val="24"/>
        </w:rPr>
        <w:t>from</w:t>
      </w:r>
      <w:r>
        <w:rPr>
          <w:spacing w:val="-6"/>
          <w:sz w:val="24"/>
        </w:rPr>
        <w:t xml:space="preserve"> </w:t>
      </w:r>
      <w:r>
        <w:rPr>
          <w:sz w:val="24"/>
        </w:rPr>
        <w:t>the</w:t>
      </w:r>
      <w:r>
        <w:rPr>
          <w:spacing w:val="-5"/>
          <w:sz w:val="24"/>
        </w:rPr>
        <w:t xml:space="preserve"> </w:t>
      </w:r>
      <w:r>
        <w:rPr>
          <w:sz w:val="24"/>
        </w:rPr>
        <w:t>minimum</w:t>
      </w:r>
      <w:r>
        <w:rPr>
          <w:spacing w:val="-3"/>
          <w:sz w:val="24"/>
        </w:rPr>
        <w:t xml:space="preserve"> </w:t>
      </w:r>
      <w:r>
        <w:rPr>
          <w:sz w:val="24"/>
        </w:rPr>
        <w:t>requirement,</w:t>
      </w:r>
      <w:r>
        <w:rPr>
          <w:spacing w:val="-3"/>
          <w:sz w:val="24"/>
        </w:rPr>
        <w:t xml:space="preserve"> </w:t>
      </w:r>
      <w:r>
        <w:rPr>
          <w:sz w:val="24"/>
        </w:rPr>
        <w:t>but</w:t>
      </w:r>
      <w:r>
        <w:rPr>
          <w:spacing w:val="-5"/>
          <w:sz w:val="24"/>
        </w:rPr>
        <w:t xml:space="preserve"> </w:t>
      </w:r>
      <w:r>
        <w:rPr>
          <w:sz w:val="24"/>
        </w:rPr>
        <w:t>not</w:t>
      </w:r>
      <w:r>
        <w:rPr>
          <w:spacing w:val="-5"/>
          <w:sz w:val="24"/>
        </w:rPr>
        <w:t xml:space="preserve"> </w:t>
      </w:r>
      <w:r>
        <w:rPr>
          <w:sz w:val="24"/>
        </w:rPr>
        <w:t>the</w:t>
      </w:r>
      <w:r>
        <w:rPr>
          <w:spacing w:val="-3"/>
          <w:sz w:val="24"/>
        </w:rPr>
        <w:t xml:space="preserve"> </w:t>
      </w:r>
      <w:r>
        <w:rPr>
          <w:sz w:val="24"/>
        </w:rPr>
        <w:t>maximum</w:t>
      </w:r>
      <w:r>
        <w:rPr>
          <w:spacing w:val="-3"/>
          <w:sz w:val="24"/>
        </w:rPr>
        <w:t xml:space="preserve"> </w:t>
      </w:r>
      <w:r>
        <w:rPr>
          <w:sz w:val="24"/>
        </w:rPr>
        <w:t>requirement set forth in the Living Allowance table in this Notice.</w:t>
      </w:r>
    </w:p>
    <w:p w14:paraId="27DBD80F" w14:textId="77777777" w:rsidR="00F10D88" w:rsidRDefault="00D67F44">
      <w:pPr>
        <w:pStyle w:val="ListParagraph"/>
        <w:numPr>
          <w:ilvl w:val="0"/>
          <w:numId w:val="1"/>
        </w:numPr>
        <w:tabs>
          <w:tab w:val="left" w:pos="2455"/>
          <w:tab w:val="left" w:pos="2460"/>
        </w:tabs>
        <w:spacing w:before="60"/>
        <w:ind w:right="2066" w:hanging="360"/>
        <w:jc w:val="both"/>
        <w:rPr>
          <w:sz w:val="24"/>
        </w:rPr>
      </w:pPr>
      <w:r>
        <w:rPr>
          <w:b/>
          <w:i/>
          <w:sz w:val="24"/>
        </w:rPr>
        <w:t xml:space="preserve">Education Award Program (EAP) Grantees </w:t>
      </w:r>
      <w:r>
        <w:rPr>
          <w:sz w:val="24"/>
        </w:rPr>
        <w:t>are not required to provide a living</w:t>
      </w:r>
      <w:r>
        <w:rPr>
          <w:spacing w:val="-2"/>
          <w:sz w:val="24"/>
        </w:rPr>
        <w:t xml:space="preserve"> </w:t>
      </w:r>
      <w:r>
        <w:rPr>
          <w:sz w:val="24"/>
        </w:rPr>
        <w:t>allowance,</w:t>
      </w:r>
      <w:r>
        <w:rPr>
          <w:spacing w:val="-4"/>
          <w:sz w:val="24"/>
        </w:rPr>
        <w:t xml:space="preserve"> </w:t>
      </w:r>
      <w:r>
        <w:rPr>
          <w:sz w:val="24"/>
        </w:rPr>
        <w:t>but</w:t>
      </w:r>
      <w:r>
        <w:rPr>
          <w:spacing w:val="-3"/>
          <w:sz w:val="24"/>
        </w:rPr>
        <w:t xml:space="preserve"> </w:t>
      </w:r>
      <w:r>
        <w:rPr>
          <w:sz w:val="24"/>
        </w:rPr>
        <w:t>if a</w:t>
      </w:r>
      <w:r>
        <w:rPr>
          <w:spacing w:val="-6"/>
          <w:sz w:val="24"/>
        </w:rPr>
        <w:t xml:space="preserve"> </w:t>
      </w:r>
      <w:r>
        <w:rPr>
          <w:sz w:val="24"/>
        </w:rPr>
        <w:t>living</w:t>
      </w:r>
      <w:r>
        <w:rPr>
          <w:spacing w:val="-2"/>
          <w:sz w:val="24"/>
        </w:rPr>
        <w:t xml:space="preserve"> </w:t>
      </w:r>
      <w:r>
        <w:rPr>
          <w:sz w:val="24"/>
        </w:rPr>
        <w:t>allowance</w:t>
      </w:r>
      <w:r>
        <w:rPr>
          <w:spacing w:val="-4"/>
          <w:sz w:val="24"/>
        </w:rPr>
        <w:t xml:space="preserve"> </w:t>
      </w:r>
      <w:r>
        <w:rPr>
          <w:sz w:val="24"/>
        </w:rPr>
        <w:t>is</w:t>
      </w:r>
      <w:r>
        <w:rPr>
          <w:spacing w:val="-7"/>
          <w:sz w:val="24"/>
        </w:rPr>
        <w:t xml:space="preserve"> </w:t>
      </w:r>
      <w:r>
        <w:rPr>
          <w:sz w:val="24"/>
        </w:rPr>
        <w:t>provided,</w:t>
      </w:r>
      <w:r>
        <w:rPr>
          <w:spacing w:val="-4"/>
          <w:sz w:val="24"/>
        </w:rPr>
        <w:t xml:space="preserve"> </w:t>
      </w:r>
      <w:r>
        <w:rPr>
          <w:sz w:val="24"/>
        </w:rPr>
        <w:t>it</w:t>
      </w:r>
      <w:r>
        <w:rPr>
          <w:spacing w:val="-5"/>
          <w:sz w:val="24"/>
        </w:rPr>
        <w:t xml:space="preserve"> </w:t>
      </w:r>
      <w:r>
        <w:rPr>
          <w:sz w:val="24"/>
        </w:rPr>
        <w:t>must comply</w:t>
      </w:r>
      <w:r>
        <w:rPr>
          <w:spacing w:val="-4"/>
          <w:sz w:val="24"/>
        </w:rPr>
        <w:t xml:space="preserve"> </w:t>
      </w:r>
      <w:r>
        <w:rPr>
          <w:sz w:val="24"/>
        </w:rPr>
        <w:t>with the</w:t>
      </w:r>
      <w:r>
        <w:rPr>
          <w:spacing w:val="-8"/>
          <w:sz w:val="24"/>
        </w:rPr>
        <w:t xml:space="preserve"> </w:t>
      </w:r>
      <w:r>
        <w:rPr>
          <w:sz w:val="24"/>
        </w:rPr>
        <w:t>maximum</w:t>
      </w:r>
      <w:r>
        <w:rPr>
          <w:spacing w:val="-6"/>
          <w:sz w:val="24"/>
        </w:rPr>
        <w:t xml:space="preserve"> </w:t>
      </w:r>
      <w:r>
        <w:rPr>
          <w:sz w:val="24"/>
        </w:rPr>
        <w:t>requirements</w:t>
      </w:r>
      <w:r>
        <w:rPr>
          <w:spacing w:val="-7"/>
          <w:sz w:val="24"/>
        </w:rPr>
        <w:t xml:space="preserve"> </w:t>
      </w:r>
      <w:r>
        <w:rPr>
          <w:sz w:val="24"/>
        </w:rPr>
        <w:t>set</w:t>
      </w:r>
      <w:r>
        <w:rPr>
          <w:spacing w:val="-5"/>
          <w:sz w:val="24"/>
        </w:rPr>
        <w:t xml:space="preserve"> </w:t>
      </w:r>
      <w:r>
        <w:rPr>
          <w:sz w:val="24"/>
        </w:rPr>
        <w:t>forth</w:t>
      </w:r>
      <w:r>
        <w:rPr>
          <w:spacing w:val="-7"/>
          <w:sz w:val="24"/>
        </w:rPr>
        <w:t xml:space="preserve"> </w:t>
      </w:r>
      <w:r>
        <w:rPr>
          <w:sz w:val="24"/>
        </w:rPr>
        <w:t>in</w:t>
      </w:r>
      <w:r>
        <w:rPr>
          <w:spacing w:val="-7"/>
          <w:sz w:val="24"/>
        </w:rPr>
        <w:t xml:space="preserve"> </w:t>
      </w:r>
      <w:r>
        <w:rPr>
          <w:sz w:val="24"/>
        </w:rPr>
        <w:t>the</w:t>
      </w:r>
      <w:r>
        <w:rPr>
          <w:spacing w:val="-5"/>
          <w:sz w:val="24"/>
        </w:rPr>
        <w:t xml:space="preserve"> </w:t>
      </w:r>
      <w:r>
        <w:rPr>
          <w:sz w:val="24"/>
        </w:rPr>
        <w:t>Living</w:t>
      </w:r>
      <w:r>
        <w:rPr>
          <w:spacing w:val="-6"/>
          <w:sz w:val="24"/>
        </w:rPr>
        <w:t xml:space="preserve"> </w:t>
      </w:r>
      <w:r>
        <w:rPr>
          <w:sz w:val="24"/>
        </w:rPr>
        <w:t>Allowance</w:t>
      </w:r>
      <w:r>
        <w:rPr>
          <w:spacing w:val="-5"/>
          <w:sz w:val="24"/>
        </w:rPr>
        <w:t xml:space="preserve"> </w:t>
      </w:r>
      <w:r>
        <w:rPr>
          <w:sz w:val="24"/>
        </w:rPr>
        <w:t>Table</w:t>
      </w:r>
      <w:r>
        <w:rPr>
          <w:spacing w:val="-3"/>
          <w:sz w:val="24"/>
        </w:rPr>
        <w:t xml:space="preserve"> </w:t>
      </w:r>
      <w:r>
        <w:rPr>
          <w:sz w:val="24"/>
        </w:rPr>
        <w:t>in</w:t>
      </w:r>
      <w:r>
        <w:rPr>
          <w:spacing w:val="-2"/>
          <w:sz w:val="24"/>
        </w:rPr>
        <w:t xml:space="preserve"> </w:t>
      </w:r>
      <w:r>
        <w:rPr>
          <w:sz w:val="24"/>
        </w:rPr>
        <w:t xml:space="preserve">this </w:t>
      </w:r>
      <w:r>
        <w:rPr>
          <w:spacing w:val="-2"/>
          <w:sz w:val="24"/>
        </w:rPr>
        <w:t>Notice.</w:t>
      </w:r>
    </w:p>
    <w:p w14:paraId="27DBD810" w14:textId="77777777" w:rsidR="00F10D88" w:rsidRDefault="00D67F44">
      <w:pPr>
        <w:pStyle w:val="ListParagraph"/>
        <w:numPr>
          <w:ilvl w:val="0"/>
          <w:numId w:val="1"/>
        </w:numPr>
        <w:tabs>
          <w:tab w:val="left" w:pos="2455"/>
          <w:tab w:val="left" w:pos="2460"/>
        </w:tabs>
        <w:spacing w:before="59"/>
        <w:ind w:right="1730" w:hanging="360"/>
        <w:rPr>
          <w:sz w:val="24"/>
        </w:rPr>
      </w:pPr>
      <w:r>
        <w:rPr>
          <w:b/>
          <w:i/>
          <w:sz w:val="24"/>
        </w:rPr>
        <w:t xml:space="preserve">Professional Corps Grantees </w:t>
      </w:r>
      <w:r>
        <w:rPr>
          <w:sz w:val="24"/>
        </w:rPr>
        <w:t>must provide members a living allowance or salary, which must meet the minimum, but may exceed the maximum living allowance</w:t>
      </w:r>
      <w:r>
        <w:rPr>
          <w:spacing w:val="-3"/>
          <w:sz w:val="24"/>
        </w:rPr>
        <w:t xml:space="preserve"> </w:t>
      </w:r>
      <w:r>
        <w:rPr>
          <w:sz w:val="24"/>
        </w:rPr>
        <w:t>set</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Living</w:t>
      </w:r>
      <w:r>
        <w:rPr>
          <w:spacing w:val="-4"/>
          <w:sz w:val="24"/>
        </w:rPr>
        <w:t xml:space="preserve"> </w:t>
      </w:r>
      <w:r>
        <w:rPr>
          <w:sz w:val="24"/>
        </w:rPr>
        <w:t>Allowance</w:t>
      </w:r>
      <w:r>
        <w:rPr>
          <w:spacing w:val="-3"/>
          <w:sz w:val="24"/>
        </w:rPr>
        <w:t xml:space="preserve"> </w:t>
      </w:r>
      <w:r>
        <w:rPr>
          <w:sz w:val="24"/>
        </w:rPr>
        <w:t>Table</w:t>
      </w:r>
      <w:r>
        <w:rPr>
          <w:spacing w:val="-5"/>
          <w:sz w:val="24"/>
        </w:rPr>
        <w:t xml:space="preserve"> </w:t>
      </w:r>
      <w:r>
        <w:rPr>
          <w:sz w:val="24"/>
        </w:rPr>
        <w:t>in</w:t>
      </w:r>
      <w:r>
        <w:rPr>
          <w:spacing w:val="-5"/>
          <w:sz w:val="24"/>
        </w:rPr>
        <w:t xml:space="preserve"> </w:t>
      </w:r>
      <w:r>
        <w:rPr>
          <w:sz w:val="24"/>
        </w:rPr>
        <w:t>this</w:t>
      </w:r>
      <w:r>
        <w:rPr>
          <w:spacing w:val="-5"/>
          <w:sz w:val="24"/>
        </w:rPr>
        <w:t xml:space="preserve"> </w:t>
      </w:r>
      <w:r>
        <w:rPr>
          <w:sz w:val="24"/>
        </w:rPr>
        <w:t>Notice.</w:t>
      </w:r>
      <w:r>
        <w:rPr>
          <w:spacing w:val="-4"/>
          <w:sz w:val="24"/>
        </w:rPr>
        <w:t xml:space="preserve"> </w:t>
      </w:r>
      <w:r>
        <w:rPr>
          <w:sz w:val="24"/>
        </w:rPr>
        <w:t>Professional</w:t>
      </w:r>
      <w:r>
        <w:rPr>
          <w:spacing w:val="-5"/>
          <w:sz w:val="24"/>
        </w:rPr>
        <w:t xml:space="preserve"> </w:t>
      </w:r>
      <w:r>
        <w:rPr>
          <w:sz w:val="24"/>
        </w:rPr>
        <w:t>Corps member salaries and benefits including childcare are paid entirely by the organizations with which the members serve and are not included in the</w:t>
      </w:r>
    </w:p>
    <w:p w14:paraId="27DBD811" w14:textId="77777777" w:rsidR="00F10D88" w:rsidRDefault="00F10D88">
      <w:pPr>
        <w:rPr>
          <w:sz w:val="24"/>
        </w:rPr>
        <w:sectPr w:rsidR="00F10D88" w:rsidSect="00502EF6">
          <w:pgSz w:w="12240" w:h="15840"/>
          <w:pgMar w:top="1400" w:right="300" w:bottom="520" w:left="280" w:header="0" w:footer="333" w:gutter="0"/>
          <w:cols w:space="720"/>
        </w:sectPr>
      </w:pPr>
    </w:p>
    <w:p w14:paraId="27DBD812" w14:textId="77777777" w:rsidR="00F10D88" w:rsidRDefault="00D67F44">
      <w:pPr>
        <w:pStyle w:val="BodyText"/>
        <w:spacing w:before="39"/>
        <w:ind w:left="2460"/>
      </w:pPr>
      <w:r>
        <w:rPr>
          <w:spacing w:val="-2"/>
        </w:rPr>
        <w:lastRenderedPageBreak/>
        <w:t>budget.</w:t>
      </w:r>
    </w:p>
    <w:p w14:paraId="27DBD813" w14:textId="77777777" w:rsidR="00F10D88" w:rsidRDefault="00F10D88">
      <w:pPr>
        <w:pStyle w:val="BodyText"/>
      </w:pPr>
    </w:p>
    <w:p w14:paraId="27DBD814" w14:textId="77777777" w:rsidR="00F10D88" w:rsidRDefault="00D67F44">
      <w:pPr>
        <w:pStyle w:val="Heading2"/>
        <w:ind w:left="1159"/>
      </w:pPr>
      <w:r>
        <w:rPr>
          <w:color w:val="1F487C"/>
        </w:rPr>
        <w:t>Amount</w:t>
      </w:r>
      <w:r>
        <w:rPr>
          <w:color w:val="1F487C"/>
          <w:spacing w:val="-4"/>
        </w:rPr>
        <w:t xml:space="preserve"> </w:t>
      </w:r>
      <w:r>
        <w:rPr>
          <w:color w:val="1F487C"/>
        </w:rPr>
        <w:t>of</w:t>
      </w:r>
      <w:r>
        <w:rPr>
          <w:color w:val="1F487C"/>
          <w:spacing w:val="-3"/>
        </w:rPr>
        <w:t xml:space="preserve"> </w:t>
      </w:r>
      <w:r>
        <w:rPr>
          <w:color w:val="1F487C"/>
        </w:rPr>
        <w:t>the</w:t>
      </w:r>
      <w:r>
        <w:rPr>
          <w:color w:val="1F487C"/>
          <w:spacing w:val="-2"/>
        </w:rPr>
        <w:t xml:space="preserve"> </w:t>
      </w:r>
      <w:r>
        <w:rPr>
          <w:color w:val="1F487C"/>
        </w:rPr>
        <w:t>Segal</w:t>
      </w:r>
      <w:r>
        <w:rPr>
          <w:color w:val="1F487C"/>
          <w:spacing w:val="-1"/>
        </w:rPr>
        <w:t xml:space="preserve"> </w:t>
      </w:r>
      <w:r>
        <w:rPr>
          <w:color w:val="1F487C"/>
        </w:rPr>
        <w:t>AmeriCorps</w:t>
      </w:r>
      <w:r>
        <w:rPr>
          <w:color w:val="1F487C"/>
          <w:spacing w:val="-1"/>
        </w:rPr>
        <w:t xml:space="preserve"> </w:t>
      </w:r>
      <w:r>
        <w:rPr>
          <w:color w:val="1F487C"/>
        </w:rPr>
        <w:t>Education</w:t>
      </w:r>
      <w:r>
        <w:rPr>
          <w:color w:val="1F487C"/>
          <w:spacing w:val="-3"/>
        </w:rPr>
        <w:t xml:space="preserve"> </w:t>
      </w:r>
      <w:r>
        <w:rPr>
          <w:color w:val="1F487C"/>
          <w:spacing w:val="-4"/>
        </w:rPr>
        <w:t>Award</w:t>
      </w:r>
    </w:p>
    <w:p w14:paraId="27DBD815" w14:textId="77777777" w:rsidR="00F10D88" w:rsidRDefault="00D67F44">
      <w:pPr>
        <w:ind w:left="1160" w:right="1171"/>
        <w:rPr>
          <w:i/>
          <w:sz w:val="24"/>
        </w:rPr>
      </w:pPr>
      <w:r>
        <w:rPr>
          <w:sz w:val="24"/>
        </w:rPr>
        <w:t xml:space="preserve">AmeriCorps members who successfully complete a term of service will be eligible for an </w:t>
      </w:r>
      <w:hyperlink r:id="rId20">
        <w:r>
          <w:rPr>
            <w:color w:val="0000FF"/>
            <w:sz w:val="24"/>
            <w:u w:val="single" w:color="0000FF"/>
          </w:rPr>
          <w:t>Education Award</w:t>
        </w:r>
      </w:hyperlink>
      <w:r>
        <w:rPr>
          <w:color w:val="0000FF"/>
          <w:sz w:val="24"/>
        </w:rPr>
        <w:t xml:space="preserve"> </w:t>
      </w:r>
      <w:r>
        <w:rPr>
          <w:sz w:val="24"/>
        </w:rPr>
        <w:t>from the National Service Trust. The amount of the Education Award is linked to</w:t>
      </w:r>
      <w:r>
        <w:rPr>
          <w:spacing w:val="-2"/>
          <w:sz w:val="24"/>
        </w:rPr>
        <w:t xml:space="preserve"> </w:t>
      </w:r>
      <w:r>
        <w:rPr>
          <w:sz w:val="24"/>
        </w:rPr>
        <w:t>the</w:t>
      </w:r>
      <w:r>
        <w:rPr>
          <w:spacing w:val="-2"/>
          <w:sz w:val="24"/>
        </w:rPr>
        <w:t xml:space="preserve"> </w:t>
      </w:r>
      <w:r>
        <w:rPr>
          <w:sz w:val="24"/>
        </w:rPr>
        <w:t>value</w:t>
      </w:r>
      <w:r>
        <w:rPr>
          <w:spacing w:val="-2"/>
          <w:sz w:val="24"/>
        </w:rPr>
        <w:t xml:space="preserve"> </w:t>
      </w:r>
      <w:r>
        <w:rPr>
          <w:sz w:val="24"/>
        </w:rPr>
        <w:t>of the</w:t>
      </w:r>
      <w:r>
        <w:rPr>
          <w:spacing w:val="-2"/>
          <w:sz w:val="24"/>
        </w:rPr>
        <w:t xml:space="preserve"> </w:t>
      </w:r>
      <w:r>
        <w:rPr>
          <w:sz w:val="24"/>
        </w:rPr>
        <w:t>Pell</w:t>
      </w:r>
      <w:r>
        <w:rPr>
          <w:spacing w:val="-3"/>
          <w:sz w:val="24"/>
        </w:rPr>
        <w:t xml:space="preserve"> </w:t>
      </w:r>
      <w:r>
        <w:rPr>
          <w:sz w:val="24"/>
        </w:rPr>
        <w:t>Grant.</w:t>
      </w:r>
      <w:r>
        <w:rPr>
          <w:spacing w:val="-1"/>
          <w:sz w:val="24"/>
        </w:rPr>
        <w:t xml:space="preserve"> </w:t>
      </w:r>
      <w:r>
        <w:rPr>
          <w:sz w:val="24"/>
        </w:rPr>
        <w:t>A</w:t>
      </w:r>
      <w:r>
        <w:rPr>
          <w:spacing w:val="-3"/>
          <w:sz w:val="24"/>
        </w:rPr>
        <w:t xml:space="preserve"> </w:t>
      </w:r>
      <w:r>
        <w:rPr>
          <w:sz w:val="24"/>
        </w:rPr>
        <w:t>member</w:t>
      </w:r>
      <w:r>
        <w:rPr>
          <w:spacing w:val="-3"/>
          <w:sz w:val="24"/>
        </w:rPr>
        <w:t xml:space="preserve"> </w:t>
      </w:r>
      <w:r>
        <w:rPr>
          <w:sz w:val="24"/>
        </w:rPr>
        <w:t>has</w:t>
      </w:r>
      <w:r>
        <w:rPr>
          <w:spacing w:val="-3"/>
          <w:sz w:val="24"/>
        </w:rPr>
        <w:t xml:space="preserve"> </w:t>
      </w:r>
      <w:r>
        <w:rPr>
          <w:sz w:val="24"/>
        </w:rPr>
        <w:t>up</w:t>
      </w:r>
      <w:r>
        <w:rPr>
          <w:spacing w:val="-2"/>
          <w:sz w:val="24"/>
        </w:rPr>
        <w:t xml:space="preserve"> </w:t>
      </w:r>
      <w:r>
        <w:rPr>
          <w:sz w:val="24"/>
        </w:rPr>
        <w:t>to seven</w:t>
      </w:r>
      <w:r>
        <w:rPr>
          <w:spacing w:val="-2"/>
          <w:sz w:val="24"/>
        </w:rPr>
        <w:t xml:space="preserve"> </w:t>
      </w:r>
      <w:r>
        <w:rPr>
          <w:sz w:val="24"/>
        </w:rPr>
        <w:t>years</w:t>
      </w:r>
      <w:r>
        <w:rPr>
          <w:spacing w:val="-1"/>
          <w:sz w:val="24"/>
        </w:rPr>
        <w:t xml:space="preserve"> </w:t>
      </w:r>
      <w:r>
        <w:rPr>
          <w:sz w:val="24"/>
        </w:rPr>
        <w:t>after</w:t>
      </w:r>
      <w:r>
        <w:rPr>
          <w:spacing w:val="-3"/>
          <w:sz w:val="24"/>
        </w:rPr>
        <w:t xml:space="preserve"> </w:t>
      </w:r>
      <w:r>
        <w:rPr>
          <w:sz w:val="24"/>
        </w:rPr>
        <w:t>their</w:t>
      </w:r>
      <w:r>
        <w:rPr>
          <w:spacing w:val="-5"/>
          <w:sz w:val="24"/>
        </w:rPr>
        <w:t xml:space="preserve"> </w:t>
      </w:r>
      <w:r>
        <w:rPr>
          <w:sz w:val="24"/>
        </w:rPr>
        <w:t>term</w:t>
      </w:r>
      <w:r>
        <w:rPr>
          <w:spacing w:val="-3"/>
          <w:sz w:val="24"/>
        </w:rPr>
        <w:t xml:space="preserve"> </w:t>
      </w:r>
      <w:r>
        <w:rPr>
          <w:sz w:val="24"/>
        </w:rPr>
        <w:t>of</w:t>
      </w:r>
      <w:r>
        <w:rPr>
          <w:spacing w:val="-2"/>
          <w:sz w:val="24"/>
        </w:rPr>
        <w:t xml:space="preserve"> </w:t>
      </w:r>
      <w:r>
        <w:rPr>
          <w:sz w:val="24"/>
        </w:rPr>
        <w:t>service to</w:t>
      </w:r>
      <w:r>
        <w:rPr>
          <w:spacing w:val="-2"/>
          <w:sz w:val="24"/>
        </w:rPr>
        <w:t xml:space="preserve"> </w:t>
      </w:r>
      <w:r>
        <w:rPr>
          <w:sz w:val="24"/>
        </w:rPr>
        <w:t>use the Education Award.</w:t>
      </w:r>
      <w:r>
        <w:rPr>
          <w:spacing w:val="40"/>
          <w:sz w:val="24"/>
        </w:rPr>
        <w:t xml:space="preserve"> </w:t>
      </w:r>
      <w:r>
        <w:rPr>
          <w:i/>
          <w:sz w:val="24"/>
        </w:rPr>
        <w:t>(Do not include in the program budget, AmeriCorps awards this directly</w:t>
      </w:r>
      <w:r>
        <w:rPr>
          <w:i/>
          <w:spacing w:val="40"/>
          <w:sz w:val="24"/>
        </w:rPr>
        <w:t xml:space="preserve"> </w:t>
      </w:r>
      <w:r>
        <w:rPr>
          <w:i/>
          <w:sz w:val="24"/>
        </w:rPr>
        <w:t>to the member from the National Service Trust.)</w:t>
      </w:r>
    </w:p>
    <w:p w14:paraId="27DBD816" w14:textId="77777777" w:rsidR="00F10D88" w:rsidRDefault="00F10D88">
      <w:pPr>
        <w:pStyle w:val="BodyText"/>
        <w:spacing w:before="1"/>
        <w:rPr>
          <w:i/>
        </w:rPr>
      </w:pPr>
    </w:p>
    <w:p w14:paraId="27DBD817" w14:textId="42123A4A" w:rsidR="00F10D88" w:rsidRDefault="00D67F44">
      <w:pPr>
        <w:ind w:left="22"/>
        <w:jc w:val="center"/>
        <w:rPr>
          <w:b/>
          <w:sz w:val="24"/>
        </w:rPr>
      </w:pPr>
      <w:r>
        <w:rPr>
          <w:b/>
          <w:sz w:val="24"/>
        </w:rPr>
        <w:t>2024</w:t>
      </w:r>
      <w:r>
        <w:rPr>
          <w:b/>
          <w:spacing w:val="-3"/>
          <w:sz w:val="24"/>
        </w:rPr>
        <w:t xml:space="preserve"> </w:t>
      </w:r>
      <w:r>
        <w:rPr>
          <w:b/>
          <w:sz w:val="24"/>
        </w:rPr>
        <w:t>AmeriCorps</w:t>
      </w:r>
      <w:r>
        <w:rPr>
          <w:b/>
          <w:spacing w:val="-3"/>
          <w:sz w:val="24"/>
        </w:rPr>
        <w:t xml:space="preserve"> </w:t>
      </w:r>
      <w:r>
        <w:rPr>
          <w:b/>
          <w:sz w:val="24"/>
        </w:rPr>
        <w:t>Terms</w:t>
      </w:r>
      <w:r>
        <w:rPr>
          <w:b/>
          <w:spacing w:val="-6"/>
          <w:sz w:val="24"/>
        </w:rPr>
        <w:t xml:space="preserve"> </w:t>
      </w:r>
      <w:r>
        <w:rPr>
          <w:b/>
          <w:sz w:val="24"/>
        </w:rPr>
        <w:t>of Service</w:t>
      </w:r>
      <w:r>
        <w:rPr>
          <w:b/>
          <w:spacing w:val="-2"/>
          <w:sz w:val="24"/>
        </w:rPr>
        <w:t xml:space="preserve"> </w:t>
      </w:r>
      <w:r>
        <w:rPr>
          <w:b/>
          <w:sz w:val="24"/>
        </w:rPr>
        <w:t>and</w:t>
      </w:r>
      <w:r>
        <w:rPr>
          <w:b/>
          <w:spacing w:val="-2"/>
          <w:sz w:val="24"/>
        </w:rPr>
        <w:t xml:space="preserve"> </w:t>
      </w:r>
      <w:r>
        <w:rPr>
          <w:b/>
          <w:sz w:val="24"/>
        </w:rPr>
        <w:t>Segal Education</w:t>
      </w:r>
      <w:r>
        <w:rPr>
          <w:b/>
          <w:spacing w:val="-2"/>
          <w:sz w:val="24"/>
        </w:rPr>
        <w:t xml:space="preserve"> </w:t>
      </w:r>
      <w:r>
        <w:rPr>
          <w:b/>
          <w:sz w:val="24"/>
        </w:rPr>
        <w:t>Award</w:t>
      </w:r>
      <w:r>
        <w:rPr>
          <w:b/>
          <w:spacing w:val="-2"/>
          <w:sz w:val="24"/>
        </w:rPr>
        <w:t xml:space="preserve"> Amounts</w:t>
      </w:r>
      <w:r w:rsidR="008C23CA">
        <w:rPr>
          <w:b/>
          <w:spacing w:val="-2"/>
          <w:sz w:val="24"/>
        </w:rPr>
        <w:t xml:space="preserve"> </w:t>
      </w:r>
      <w:r w:rsidR="008C23CA" w:rsidRPr="007E35CE">
        <w:rPr>
          <w:rFonts w:asciiTheme="minorHAnsi" w:hAnsiTheme="minorHAnsi" w:cstheme="minorHAnsi"/>
          <w:b/>
          <w:bCs/>
          <w:sz w:val="24"/>
          <w:szCs w:val="24"/>
          <w:highlight w:val="yellow"/>
        </w:rPr>
        <w:t>(2025 not yet published)</w:t>
      </w:r>
    </w:p>
    <w:p w14:paraId="27DBD818" w14:textId="77777777" w:rsidR="00F10D88" w:rsidRDefault="00F10D88">
      <w:pPr>
        <w:pStyle w:val="BodyText"/>
        <w:spacing w:before="4"/>
        <w:rPr>
          <w:b/>
          <w:sz w:val="16"/>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6"/>
        <w:gridCol w:w="2489"/>
        <w:gridCol w:w="3526"/>
      </w:tblGrid>
      <w:tr w:rsidR="00F10D88" w14:paraId="27DBD81C" w14:textId="77777777">
        <w:trPr>
          <w:trHeight w:val="311"/>
        </w:trPr>
        <w:tc>
          <w:tcPr>
            <w:tcW w:w="3346" w:type="dxa"/>
            <w:shd w:val="clear" w:color="auto" w:fill="D9D9D9"/>
          </w:tcPr>
          <w:p w14:paraId="27DBD819" w14:textId="77777777" w:rsidR="00F10D88" w:rsidRDefault="00D67F44">
            <w:pPr>
              <w:pStyle w:val="TableParagraph"/>
              <w:spacing w:line="292" w:lineRule="exact"/>
              <w:ind w:left="904"/>
              <w:jc w:val="left"/>
              <w:rPr>
                <w:b/>
                <w:sz w:val="24"/>
              </w:rPr>
            </w:pPr>
            <w:r>
              <w:rPr>
                <w:b/>
                <w:sz w:val="24"/>
              </w:rPr>
              <w:t>Term</w:t>
            </w:r>
            <w:r>
              <w:rPr>
                <w:b/>
                <w:spacing w:val="-3"/>
                <w:sz w:val="24"/>
              </w:rPr>
              <w:t xml:space="preserve"> </w:t>
            </w:r>
            <w:r>
              <w:rPr>
                <w:b/>
                <w:sz w:val="24"/>
              </w:rPr>
              <w:t>of</w:t>
            </w:r>
            <w:r>
              <w:rPr>
                <w:b/>
                <w:spacing w:val="-3"/>
                <w:sz w:val="24"/>
              </w:rPr>
              <w:t xml:space="preserve"> </w:t>
            </w:r>
            <w:r>
              <w:rPr>
                <w:b/>
                <w:spacing w:val="-2"/>
                <w:sz w:val="24"/>
              </w:rPr>
              <w:t>Service</w:t>
            </w:r>
          </w:p>
        </w:tc>
        <w:tc>
          <w:tcPr>
            <w:tcW w:w="2489" w:type="dxa"/>
            <w:shd w:val="clear" w:color="auto" w:fill="D9D9D9"/>
          </w:tcPr>
          <w:p w14:paraId="27DBD81A" w14:textId="77777777" w:rsidR="00F10D88" w:rsidRDefault="00D67F44">
            <w:pPr>
              <w:pStyle w:val="TableParagraph"/>
              <w:spacing w:line="292" w:lineRule="exact"/>
              <w:ind w:left="11" w:right="1"/>
              <w:rPr>
                <w:b/>
                <w:sz w:val="24"/>
              </w:rPr>
            </w:pPr>
            <w:r>
              <w:rPr>
                <w:b/>
                <w:sz w:val="24"/>
              </w:rPr>
              <w:t>Minimum</w:t>
            </w:r>
            <w:r>
              <w:rPr>
                <w:b/>
                <w:spacing w:val="-8"/>
                <w:sz w:val="24"/>
              </w:rPr>
              <w:t xml:space="preserve"> </w:t>
            </w:r>
            <w:r>
              <w:rPr>
                <w:b/>
                <w:sz w:val="24"/>
              </w:rPr>
              <w:t>#</w:t>
            </w:r>
            <w:r>
              <w:rPr>
                <w:b/>
                <w:spacing w:val="-3"/>
                <w:sz w:val="24"/>
              </w:rPr>
              <w:t xml:space="preserve"> </w:t>
            </w:r>
            <w:r>
              <w:rPr>
                <w:b/>
                <w:sz w:val="24"/>
              </w:rPr>
              <w:t>of</w:t>
            </w:r>
            <w:r>
              <w:rPr>
                <w:b/>
                <w:spacing w:val="-5"/>
                <w:sz w:val="24"/>
              </w:rPr>
              <w:t xml:space="preserve"> </w:t>
            </w:r>
            <w:r>
              <w:rPr>
                <w:b/>
                <w:spacing w:val="-4"/>
                <w:sz w:val="24"/>
              </w:rPr>
              <w:t>Hours</w:t>
            </w:r>
          </w:p>
        </w:tc>
        <w:tc>
          <w:tcPr>
            <w:tcW w:w="3526" w:type="dxa"/>
            <w:shd w:val="clear" w:color="auto" w:fill="D9D9D9"/>
          </w:tcPr>
          <w:p w14:paraId="27DBD81B" w14:textId="77777777" w:rsidR="00F10D88" w:rsidRDefault="00D67F44">
            <w:pPr>
              <w:pStyle w:val="TableParagraph"/>
              <w:spacing w:line="292" w:lineRule="exact"/>
              <w:ind w:left="10" w:right="4"/>
              <w:rPr>
                <w:b/>
                <w:sz w:val="24"/>
              </w:rPr>
            </w:pPr>
            <w:r>
              <w:rPr>
                <w:b/>
                <w:sz w:val="24"/>
              </w:rPr>
              <w:t>Education</w:t>
            </w:r>
            <w:r>
              <w:rPr>
                <w:b/>
                <w:spacing w:val="-14"/>
                <w:sz w:val="24"/>
              </w:rPr>
              <w:t xml:space="preserve"> </w:t>
            </w:r>
            <w:r>
              <w:rPr>
                <w:b/>
                <w:spacing w:val="-4"/>
                <w:sz w:val="24"/>
              </w:rPr>
              <w:t>Award</w:t>
            </w:r>
          </w:p>
        </w:tc>
      </w:tr>
      <w:tr w:rsidR="00F10D88" w14:paraId="27DBD820" w14:textId="77777777">
        <w:trPr>
          <w:trHeight w:val="287"/>
        </w:trPr>
        <w:tc>
          <w:tcPr>
            <w:tcW w:w="3346" w:type="dxa"/>
          </w:tcPr>
          <w:p w14:paraId="27DBD81D" w14:textId="77777777" w:rsidR="00F10D88" w:rsidRDefault="00D67F44">
            <w:pPr>
              <w:pStyle w:val="TableParagraph"/>
              <w:ind w:left="4"/>
              <w:jc w:val="left"/>
              <w:rPr>
                <w:sz w:val="24"/>
              </w:rPr>
            </w:pPr>
            <w:r>
              <w:rPr>
                <w:spacing w:val="-2"/>
                <w:sz w:val="24"/>
              </w:rPr>
              <w:t>Full-</w:t>
            </w:r>
            <w:r>
              <w:rPr>
                <w:spacing w:val="-4"/>
                <w:sz w:val="24"/>
              </w:rPr>
              <w:t>time</w:t>
            </w:r>
          </w:p>
        </w:tc>
        <w:tc>
          <w:tcPr>
            <w:tcW w:w="2489" w:type="dxa"/>
          </w:tcPr>
          <w:p w14:paraId="27DBD81E" w14:textId="77777777" w:rsidR="00F10D88" w:rsidRDefault="00D67F44">
            <w:pPr>
              <w:pStyle w:val="TableParagraph"/>
              <w:ind w:left="11"/>
              <w:rPr>
                <w:sz w:val="24"/>
              </w:rPr>
            </w:pPr>
            <w:r>
              <w:rPr>
                <w:spacing w:val="-4"/>
                <w:sz w:val="24"/>
              </w:rPr>
              <w:t>1700</w:t>
            </w:r>
          </w:p>
        </w:tc>
        <w:tc>
          <w:tcPr>
            <w:tcW w:w="3526" w:type="dxa"/>
          </w:tcPr>
          <w:p w14:paraId="27DBD81F" w14:textId="77777777" w:rsidR="00F10D88" w:rsidRDefault="00D67F44">
            <w:pPr>
              <w:pStyle w:val="TableParagraph"/>
              <w:ind w:left="10"/>
              <w:rPr>
                <w:sz w:val="24"/>
              </w:rPr>
            </w:pPr>
            <w:r>
              <w:rPr>
                <w:spacing w:val="-2"/>
                <w:sz w:val="24"/>
              </w:rPr>
              <w:t>$7,395.00</w:t>
            </w:r>
          </w:p>
        </w:tc>
      </w:tr>
      <w:tr w:rsidR="00F10D88" w14:paraId="27DBD824" w14:textId="77777777">
        <w:trPr>
          <w:trHeight w:val="314"/>
        </w:trPr>
        <w:tc>
          <w:tcPr>
            <w:tcW w:w="3346" w:type="dxa"/>
          </w:tcPr>
          <w:p w14:paraId="27DBD821" w14:textId="77777777" w:rsidR="00F10D88" w:rsidRDefault="00D67F44">
            <w:pPr>
              <w:pStyle w:val="TableParagraph"/>
              <w:ind w:left="4"/>
              <w:jc w:val="left"/>
              <w:rPr>
                <w:sz w:val="24"/>
              </w:rPr>
            </w:pPr>
            <w:r>
              <w:rPr>
                <w:spacing w:val="-2"/>
                <w:sz w:val="24"/>
              </w:rPr>
              <w:t>Three</w:t>
            </w:r>
            <w:r>
              <w:rPr>
                <w:spacing w:val="3"/>
                <w:sz w:val="24"/>
              </w:rPr>
              <w:t xml:space="preserve"> </w:t>
            </w:r>
            <w:r>
              <w:rPr>
                <w:spacing w:val="-2"/>
                <w:sz w:val="24"/>
              </w:rPr>
              <w:t>Quarter-</w:t>
            </w:r>
            <w:r>
              <w:rPr>
                <w:spacing w:val="-4"/>
                <w:sz w:val="24"/>
              </w:rPr>
              <w:t>time</w:t>
            </w:r>
          </w:p>
        </w:tc>
        <w:tc>
          <w:tcPr>
            <w:tcW w:w="2489" w:type="dxa"/>
          </w:tcPr>
          <w:p w14:paraId="27DBD822" w14:textId="77777777" w:rsidR="00F10D88" w:rsidRDefault="00D67F44">
            <w:pPr>
              <w:pStyle w:val="TableParagraph"/>
              <w:ind w:left="11"/>
              <w:rPr>
                <w:sz w:val="24"/>
              </w:rPr>
            </w:pPr>
            <w:r>
              <w:rPr>
                <w:spacing w:val="-4"/>
                <w:sz w:val="24"/>
              </w:rPr>
              <w:t>1200</w:t>
            </w:r>
          </w:p>
        </w:tc>
        <w:tc>
          <w:tcPr>
            <w:tcW w:w="3526" w:type="dxa"/>
          </w:tcPr>
          <w:p w14:paraId="27DBD823" w14:textId="77777777" w:rsidR="00F10D88" w:rsidRDefault="00D67F44">
            <w:pPr>
              <w:pStyle w:val="TableParagraph"/>
              <w:ind w:left="10"/>
              <w:rPr>
                <w:sz w:val="24"/>
              </w:rPr>
            </w:pPr>
            <w:r>
              <w:rPr>
                <w:spacing w:val="-2"/>
                <w:sz w:val="24"/>
              </w:rPr>
              <w:t>$5,176.50</w:t>
            </w:r>
          </w:p>
        </w:tc>
      </w:tr>
      <w:tr w:rsidR="00F10D88" w14:paraId="27DBD828" w14:textId="77777777">
        <w:trPr>
          <w:trHeight w:val="313"/>
        </w:trPr>
        <w:tc>
          <w:tcPr>
            <w:tcW w:w="3346" w:type="dxa"/>
          </w:tcPr>
          <w:p w14:paraId="27DBD825" w14:textId="77777777" w:rsidR="00F10D88" w:rsidRDefault="00D67F44">
            <w:pPr>
              <w:pStyle w:val="TableParagraph"/>
              <w:ind w:left="4"/>
              <w:jc w:val="left"/>
              <w:rPr>
                <w:sz w:val="24"/>
              </w:rPr>
            </w:pPr>
            <w:r>
              <w:rPr>
                <w:spacing w:val="-2"/>
                <w:sz w:val="24"/>
              </w:rPr>
              <w:t>Half-</w:t>
            </w:r>
            <w:r>
              <w:rPr>
                <w:spacing w:val="-4"/>
                <w:sz w:val="24"/>
              </w:rPr>
              <w:t>time</w:t>
            </w:r>
          </w:p>
        </w:tc>
        <w:tc>
          <w:tcPr>
            <w:tcW w:w="2489" w:type="dxa"/>
          </w:tcPr>
          <w:p w14:paraId="27DBD826" w14:textId="77777777" w:rsidR="00F10D88" w:rsidRDefault="00D67F44">
            <w:pPr>
              <w:pStyle w:val="TableParagraph"/>
              <w:ind w:left="11" w:right="3"/>
              <w:rPr>
                <w:sz w:val="24"/>
              </w:rPr>
            </w:pPr>
            <w:r>
              <w:rPr>
                <w:spacing w:val="-5"/>
                <w:sz w:val="24"/>
              </w:rPr>
              <w:t>900</w:t>
            </w:r>
          </w:p>
        </w:tc>
        <w:tc>
          <w:tcPr>
            <w:tcW w:w="3526" w:type="dxa"/>
          </w:tcPr>
          <w:p w14:paraId="27DBD827" w14:textId="77777777" w:rsidR="00F10D88" w:rsidRDefault="00D67F44">
            <w:pPr>
              <w:pStyle w:val="TableParagraph"/>
              <w:ind w:left="10"/>
              <w:rPr>
                <w:sz w:val="24"/>
              </w:rPr>
            </w:pPr>
            <w:r>
              <w:rPr>
                <w:spacing w:val="-2"/>
                <w:sz w:val="24"/>
              </w:rPr>
              <w:t>$3,697.50</w:t>
            </w:r>
          </w:p>
        </w:tc>
      </w:tr>
      <w:tr w:rsidR="00F10D88" w14:paraId="27DBD82C" w14:textId="77777777">
        <w:trPr>
          <w:trHeight w:val="268"/>
        </w:trPr>
        <w:tc>
          <w:tcPr>
            <w:tcW w:w="3346" w:type="dxa"/>
          </w:tcPr>
          <w:p w14:paraId="27DBD829" w14:textId="77777777" w:rsidR="00F10D88" w:rsidRDefault="00D67F44">
            <w:pPr>
              <w:pStyle w:val="TableParagraph"/>
              <w:spacing w:line="248" w:lineRule="exact"/>
              <w:ind w:left="4"/>
              <w:jc w:val="left"/>
              <w:rPr>
                <w:sz w:val="24"/>
              </w:rPr>
            </w:pPr>
            <w:r>
              <w:rPr>
                <w:spacing w:val="-2"/>
                <w:sz w:val="24"/>
              </w:rPr>
              <w:t>Reduced</w:t>
            </w:r>
            <w:r>
              <w:rPr>
                <w:spacing w:val="5"/>
                <w:sz w:val="24"/>
              </w:rPr>
              <w:t xml:space="preserve"> </w:t>
            </w:r>
            <w:r>
              <w:rPr>
                <w:spacing w:val="-2"/>
                <w:sz w:val="24"/>
              </w:rPr>
              <w:t>Half-</w:t>
            </w:r>
            <w:r>
              <w:rPr>
                <w:spacing w:val="-4"/>
                <w:sz w:val="24"/>
              </w:rPr>
              <w:t>time</w:t>
            </w:r>
          </w:p>
        </w:tc>
        <w:tc>
          <w:tcPr>
            <w:tcW w:w="2489" w:type="dxa"/>
          </w:tcPr>
          <w:p w14:paraId="27DBD82A" w14:textId="77777777" w:rsidR="00F10D88" w:rsidRDefault="00D67F44">
            <w:pPr>
              <w:pStyle w:val="TableParagraph"/>
              <w:spacing w:line="248" w:lineRule="exact"/>
              <w:ind w:left="11" w:right="3"/>
              <w:rPr>
                <w:sz w:val="24"/>
              </w:rPr>
            </w:pPr>
            <w:r>
              <w:rPr>
                <w:spacing w:val="-5"/>
                <w:sz w:val="24"/>
              </w:rPr>
              <w:t>675</w:t>
            </w:r>
          </w:p>
        </w:tc>
        <w:tc>
          <w:tcPr>
            <w:tcW w:w="3526" w:type="dxa"/>
          </w:tcPr>
          <w:p w14:paraId="27DBD82B" w14:textId="77777777" w:rsidR="00F10D88" w:rsidRDefault="00D67F44">
            <w:pPr>
              <w:pStyle w:val="TableParagraph"/>
              <w:spacing w:line="248" w:lineRule="exact"/>
              <w:ind w:left="10"/>
              <w:rPr>
                <w:sz w:val="24"/>
              </w:rPr>
            </w:pPr>
            <w:r>
              <w:rPr>
                <w:spacing w:val="-2"/>
                <w:sz w:val="24"/>
              </w:rPr>
              <w:t>$2,817.14</w:t>
            </w:r>
          </w:p>
        </w:tc>
      </w:tr>
      <w:tr w:rsidR="00F10D88" w14:paraId="27DBD830" w14:textId="77777777">
        <w:trPr>
          <w:trHeight w:val="309"/>
        </w:trPr>
        <w:tc>
          <w:tcPr>
            <w:tcW w:w="3346" w:type="dxa"/>
          </w:tcPr>
          <w:p w14:paraId="27DBD82D" w14:textId="77777777" w:rsidR="00F10D88" w:rsidRDefault="00D67F44">
            <w:pPr>
              <w:pStyle w:val="TableParagraph"/>
              <w:ind w:left="4"/>
              <w:jc w:val="left"/>
              <w:rPr>
                <w:sz w:val="24"/>
              </w:rPr>
            </w:pPr>
            <w:r>
              <w:rPr>
                <w:spacing w:val="-2"/>
                <w:sz w:val="24"/>
              </w:rPr>
              <w:t>Quarter-</w:t>
            </w:r>
            <w:r>
              <w:rPr>
                <w:spacing w:val="-4"/>
                <w:sz w:val="24"/>
              </w:rPr>
              <w:t>time</w:t>
            </w:r>
          </w:p>
        </w:tc>
        <w:tc>
          <w:tcPr>
            <w:tcW w:w="2489" w:type="dxa"/>
          </w:tcPr>
          <w:p w14:paraId="27DBD82E" w14:textId="77777777" w:rsidR="00F10D88" w:rsidRDefault="00D67F44">
            <w:pPr>
              <w:pStyle w:val="TableParagraph"/>
              <w:ind w:left="11" w:right="3"/>
              <w:rPr>
                <w:sz w:val="24"/>
              </w:rPr>
            </w:pPr>
            <w:r>
              <w:rPr>
                <w:spacing w:val="-5"/>
                <w:sz w:val="24"/>
              </w:rPr>
              <w:t>450</w:t>
            </w:r>
          </w:p>
        </w:tc>
        <w:tc>
          <w:tcPr>
            <w:tcW w:w="3526" w:type="dxa"/>
          </w:tcPr>
          <w:p w14:paraId="27DBD82F" w14:textId="77777777" w:rsidR="00F10D88" w:rsidRDefault="00D67F44">
            <w:pPr>
              <w:pStyle w:val="TableParagraph"/>
              <w:ind w:left="10"/>
              <w:rPr>
                <w:sz w:val="24"/>
              </w:rPr>
            </w:pPr>
            <w:r>
              <w:rPr>
                <w:spacing w:val="-2"/>
                <w:sz w:val="24"/>
              </w:rPr>
              <w:t>$1,956.35</w:t>
            </w:r>
          </w:p>
        </w:tc>
      </w:tr>
      <w:tr w:rsidR="00F10D88" w14:paraId="27DBD834" w14:textId="77777777">
        <w:trPr>
          <w:trHeight w:val="311"/>
        </w:trPr>
        <w:tc>
          <w:tcPr>
            <w:tcW w:w="3346" w:type="dxa"/>
          </w:tcPr>
          <w:p w14:paraId="27DBD831" w14:textId="77777777" w:rsidR="00F10D88" w:rsidRDefault="00D67F44">
            <w:pPr>
              <w:pStyle w:val="TableParagraph"/>
              <w:ind w:left="4"/>
              <w:jc w:val="left"/>
              <w:rPr>
                <w:sz w:val="24"/>
              </w:rPr>
            </w:pPr>
            <w:r>
              <w:rPr>
                <w:spacing w:val="-2"/>
                <w:sz w:val="24"/>
              </w:rPr>
              <w:t>Minimum-</w:t>
            </w:r>
            <w:r>
              <w:rPr>
                <w:spacing w:val="-4"/>
                <w:sz w:val="24"/>
              </w:rPr>
              <w:t>time</w:t>
            </w:r>
          </w:p>
        </w:tc>
        <w:tc>
          <w:tcPr>
            <w:tcW w:w="2489" w:type="dxa"/>
          </w:tcPr>
          <w:p w14:paraId="27DBD832" w14:textId="77777777" w:rsidR="00F10D88" w:rsidRDefault="00D67F44">
            <w:pPr>
              <w:pStyle w:val="TableParagraph"/>
              <w:ind w:left="11" w:right="3"/>
              <w:rPr>
                <w:sz w:val="24"/>
              </w:rPr>
            </w:pPr>
            <w:r>
              <w:rPr>
                <w:spacing w:val="-5"/>
                <w:sz w:val="24"/>
              </w:rPr>
              <w:t>300</w:t>
            </w:r>
          </w:p>
        </w:tc>
        <w:tc>
          <w:tcPr>
            <w:tcW w:w="3526" w:type="dxa"/>
          </w:tcPr>
          <w:p w14:paraId="27DBD833" w14:textId="77777777" w:rsidR="00F10D88" w:rsidRDefault="00D67F44">
            <w:pPr>
              <w:pStyle w:val="TableParagraph"/>
              <w:ind w:left="10"/>
              <w:rPr>
                <w:sz w:val="24"/>
              </w:rPr>
            </w:pPr>
            <w:r>
              <w:rPr>
                <w:spacing w:val="-2"/>
                <w:sz w:val="24"/>
              </w:rPr>
              <w:t>$1,565.08</w:t>
            </w:r>
          </w:p>
        </w:tc>
      </w:tr>
      <w:tr w:rsidR="00F10D88" w14:paraId="27DBD838" w14:textId="77777777">
        <w:trPr>
          <w:trHeight w:val="314"/>
        </w:trPr>
        <w:tc>
          <w:tcPr>
            <w:tcW w:w="3346" w:type="dxa"/>
          </w:tcPr>
          <w:p w14:paraId="27DBD835" w14:textId="77777777" w:rsidR="00F10D88" w:rsidRDefault="00D67F44">
            <w:pPr>
              <w:pStyle w:val="TableParagraph"/>
              <w:ind w:left="4"/>
              <w:jc w:val="left"/>
              <w:rPr>
                <w:sz w:val="24"/>
              </w:rPr>
            </w:pPr>
            <w:r>
              <w:rPr>
                <w:spacing w:val="-2"/>
                <w:sz w:val="24"/>
              </w:rPr>
              <w:t>Abbreviated</w:t>
            </w:r>
            <w:r>
              <w:rPr>
                <w:spacing w:val="2"/>
                <w:sz w:val="24"/>
              </w:rPr>
              <w:t xml:space="preserve"> </w:t>
            </w:r>
            <w:r>
              <w:rPr>
                <w:spacing w:val="-4"/>
                <w:sz w:val="24"/>
              </w:rPr>
              <w:t>time</w:t>
            </w:r>
          </w:p>
        </w:tc>
        <w:tc>
          <w:tcPr>
            <w:tcW w:w="2489" w:type="dxa"/>
          </w:tcPr>
          <w:p w14:paraId="27DBD836" w14:textId="77777777" w:rsidR="00F10D88" w:rsidRDefault="00D67F44">
            <w:pPr>
              <w:pStyle w:val="TableParagraph"/>
              <w:ind w:left="11" w:right="3"/>
              <w:rPr>
                <w:sz w:val="24"/>
              </w:rPr>
            </w:pPr>
            <w:r>
              <w:rPr>
                <w:spacing w:val="-5"/>
                <w:sz w:val="24"/>
              </w:rPr>
              <w:t>100</w:t>
            </w:r>
          </w:p>
        </w:tc>
        <w:tc>
          <w:tcPr>
            <w:tcW w:w="3526" w:type="dxa"/>
          </w:tcPr>
          <w:p w14:paraId="27DBD837" w14:textId="77777777" w:rsidR="00F10D88" w:rsidRDefault="00D67F44">
            <w:pPr>
              <w:pStyle w:val="TableParagraph"/>
              <w:ind w:left="10" w:right="1"/>
              <w:rPr>
                <w:sz w:val="24"/>
              </w:rPr>
            </w:pPr>
            <w:r>
              <w:rPr>
                <w:spacing w:val="-2"/>
                <w:sz w:val="24"/>
              </w:rPr>
              <w:t>$416.17</w:t>
            </w:r>
          </w:p>
        </w:tc>
      </w:tr>
    </w:tbl>
    <w:p w14:paraId="27DBD839" w14:textId="77777777" w:rsidR="00F10D88" w:rsidRDefault="00F10D88">
      <w:pPr>
        <w:pStyle w:val="BodyText"/>
        <w:rPr>
          <w:b/>
        </w:rPr>
      </w:pPr>
    </w:p>
    <w:p w14:paraId="27DBD83A" w14:textId="77777777" w:rsidR="00F10D88" w:rsidRDefault="00F10D88">
      <w:pPr>
        <w:pStyle w:val="BodyText"/>
        <w:spacing w:before="2"/>
        <w:rPr>
          <w:b/>
        </w:rPr>
      </w:pPr>
    </w:p>
    <w:p w14:paraId="27DBD83B" w14:textId="77777777" w:rsidR="00F10D88" w:rsidRDefault="00D67F44">
      <w:pPr>
        <w:pStyle w:val="Heading1"/>
      </w:pPr>
      <w:r>
        <w:rPr>
          <w:noProof/>
        </w:rPr>
        <mc:AlternateContent>
          <mc:Choice Requires="wps">
            <w:drawing>
              <wp:anchor distT="0" distB="0" distL="0" distR="0" simplePos="0" relativeHeight="487592448" behindDoc="1" locked="0" layoutInCell="1" allowOverlap="1" wp14:anchorId="27DBD91F" wp14:editId="27DBD920">
                <wp:simplePos x="0" y="0"/>
                <wp:positionH relativeFrom="page">
                  <wp:posOffset>896111</wp:posOffset>
                </wp:positionH>
                <wp:positionV relativeFrom="paragraph">
                  <wp:posOffset>197023</wp:posOffset>
                </wp:positionV>
                <wp:extent cx="598043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FF1438" id="Graphic 12" o:spid="_x0000_s1026" style="position:absolute;margin-left:70.55pt;margin-top:15.5pt;width:470.9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" path="m5980176,l,,,9144r5980176,l5980176,xe" fillcolor="black" stroked="f">
                <v:path arrowok="t"/>
                <w10:wrap type="topAndBottom" anchorx="page"/>
              </v:shape>
            </w:pict>
          </mc:Fallback>
        </mc:AlternateContent>
      </w:r>
      <w:r>
        <w:rPr>
          <w:color w:val="365F91"/>
        </w:rPr>
        <w:t>APPLICATION</w:t>
      </w:r>
      <w:r>
        <w:rPr>
          <w:color w:val="365F91"/>
          <w:spacing w:val="-2"/>
        </w:rPr>
        <w:t xml:space="preserve"> REQUIREMENTS</w:t>
      </w:r>
    </w:p>
    <w:p w14:paraId="27DBD83C" w14:textId="77777777" w:rsidR="00F10D88" w:rsidRDefault="00D67F44">
      <w:pPr>
        <w:pStyle w:val="BodyText"/>
        <w:spacing w:before="2"/>
        <w:ind w:left="1160"/>
      </w:pPr>
      <w:r>
        <w:t>Applications</w:t>
      </w:r>
      <w:r>
        <w:rPr>
          <w:spacing w:val="-6"/>
        </w:rPr>
        <w:t xml:space="preserve"> </w:t>
      </w:r>
      <w:r>
        <w:t>must</w:t>
      </w:r>
      <w:r>
        <w:rPr>
          <w:spacing w:val="-3"/>
        </w:rPr>
        <w:t xml:space="preserve"> </w:t>
      </w:r>
      <w:r>
        <w:t>include</w:t>
      </w:r>
      <w:r>
        <w:rPr>
          <w:spacing w:val="-1"/>
        </w:rPr>
        <w:t xml:space="preserve"> </w:t>
      </w:r>
      <w:r>
        <w:t>an</w:t>
      </w:r>
      <w:r>
        <w:rPr>
          <w:spacing w:val="-3"/>
        </w:rPr>
        <w:t xml:space="preserve"> </w:t>
      </w:r>
      <w:r>
        <w:t>Employer</w:t>
      </w:r>
      <w:r>
        <w:rPr>
          <w:spacing w:val="-1"/>
        </w:rPr>
        <w:t xml:space="preserve"> </w:t>
      </w:r>
      <w:r>
        <w:t>Identification</w:t>
      </w:r>
      <w:r>
        <w:rPr>
          <w:spacing w:val="-3"/>
        </w:rPr>
        <w:t xml:space="preserve"> </w:t>
      </w:r>
      <w:r>
        <w:t xml:space="preserve">Number </w:t>
      </w:r>
      <w:r>
        <w:rPr>
          <w:spacing w:val="-2"/>
        </w:rPr>
        <w:t>(EIN).</w:t>
      </w:r>
    </w:p>
    <w:p w14:paraId="27DBD83D" w14:textId="77777777" w:rsidR="00F10D88" w:rsidRDefault="00F10D88">
      <w:pPr>
        <w:pStyle w:val="BodyText"/>
        <w:spacing w:before="1"/>
      </w:pPr>
    </w:p>
    <w:p w14:paraId="27DBD83E" w14:textId="77777777" w:rsidR="00F10D88" w:rsidRDefault="00D67F44">
      <w:pPr>
        <w:spacing w:before="1"/>
        <w:ind w:left="1160" w:right="1199"/>
        <w:rPr>
          <w:sz w:val="24"/>
        </w:rPr>
      </w:pPr>
      <w:r>
        <w:rPr>
          <w:sz w:val="24"/>
        </w:rPr>
        <w:t>System</w:t>
      </w:r>
      <w:r>
        <w:rPr>
          <w:spacing w:val="-3"/>
          <w:sz w:val="24"/>
        </w:rPr>
        <w:t xml:space="preserve"> </w:t>
      </w:r>
      <w:r>
        <w:rPr>
          <w:sz w:val="24"/>
        </w:rPr>
        <w:t>for</w:t>
      </w:r>
      <w:r>
        <w:rPr>
          <w:spacing w:val="-3"/>
          <w:sz w:val="24"/>
        </w:rPr>
        <w:t xml:space="preserve"> </w:t>
      </w:r>
      <w:r>
        <w:rPr>
          <w:sz w:val="24"/>
        </w:rPr>
        <w:t>Award</w:t>
      </w:r>
      <w:r>
        <w:rPr>
          <w:spacing w:val="-2"/>
          <w:sz w:val="24"/>
        </w:rPr>
        <w:t xml:space="preserve"> </w:t>
      </w:r>
      <w:r>
        <w:rPr>
          <w:sz w:val="24"/>
        </w:rPr>
        <w:t>Management</w:t>
      </w:r>
      <w:r>
        <w:rPr>
          <w:spacing w:val="-5"/>
          <w:sz w:val="24"/>
        </w:rPr>
        <w:t xml:space="preserve"> </w:t>
      </w:r>
      <w:hyperlink r:id="rId21">
        <w:r>
          <w:rPr>
            <w:b/>
            <w:color w:val="0000FF"/>
            <w:sz w:val="24"/>
            <w:u w:val="single" w:color="0000FF"/>
          </w:rPr>
          <w:t>(SAM)</w:t>
        </w:r>
      </w:hyperlink>
      <w:r>
        <w:rPr>
          <w:b/>
          <w:color w:val="0000FF"/>
          <w:spacing w:val="-3"/>
          <w:sz w:val="24"/>
        </w:rPr>
        <w:t xml:space="preserve"> </w:t>
      </w:r>
      <w:r>
        <w:rPr>
          <w:sz w:val="24"/>
        </w:rPr>
        <w:t>registration</w:t>
      </w:r>
      <w:r>
        <w:rPr>
          <w:spacing w:val="-2"/>
          <w:sz w:val="24"/>
        </w:rPr>
        <w:t xml:space="preserve"> </w:t>
      </w:r>
      <w:r>
        <w:rPr>
          <w:sz w:val="24"/>
        </w:rPr>
        <w:t>is</w:t>
      </w:r>
      <w:r>
        <w:rPr>
          <w:spacing w:val="-6"/>
          <w:sz w:val="24"/>
        </w:rPr>
        <w:t xml:space="preserve"> </w:t>
      </w:r>
      <w:r>
        <w:rPr>
          <w:sz w:val="24"/>
        </w:rPr>
        <w:t>required.</w:t>
      </w:r>
      <w:r>
        <w:rPr>
          <w:spacing w:val="-4"/>
          <w:sz w:val="24"/>
        </w:rPr>
        <w:t xml:space="preserve"> </w:t>
      </w:r>
      <w:r>
        <w:rPr>
          <w:sz w:val="24"/>
        </w:rPr>
        <w:t>Serve</w:t>
      </w:r>
      <w:r>
        <w:rPr>
          <w:spacing w:val="-5"/>
          <w:sz w:val="24"/>
        </w:rPr>
        <w:t xml:space="preserve"> </w:t>
      </w:r>
      <w:r>
        <w:rPr>
          <w:sz w:val="24"/>
        </w:rPr>
        <w:t>Washington</w:t>
      </w:r>
      <w:r>
        <w:rPr>
          <w:spacing w:val="-2"/>
          <w:sz w:val="24"/>
        </w:rPr>
        <w:t xml:space="preserve"> </w:t>
      </w:r>
      <w:r>
        <w:rPr>
          <w:sz w:val="24"/>
        </w:rPr>
        <w:t>suggests</w:t>
      </w:r>
      <w:r>
        <w:rPr>
          <w:spacing w:val="-6"/>
          <w:sz w:val="24"/>
        </w:rPr>
        <w:t xml:space="preserve"> </w:t>
      </w:r>
      <w:r>
        <w:rPr>
          <w:sz w:val="24"/>
        </w:rPr>
        <w:t xml:space="preserve">that applicants finalize a new registration or renew an existing one at least three weeks before the application deadline to allow time to resolve any issues that may arise. All applicants must maintain an active SAM registration until the application process is complete and, if a grant is awarded, throughout the life of the award. </w:t>
      </w:r>
      <w:r>
        <w:rPr>
          <w:b/>
          <w:sz w:val="24"/>
          <w:u w:val="single"/>
        </w:rPr>
        <w:t>Applicants must use their SAM-registered legal</w:t>
      </w:r>
      <w:r>
        <w:rPr>
          <w:b/>
          <w:sz w:val="24"/>
        </w:rPr>
        <w:t xml:space="preserve"> </w:t>
      </w:r>
      <w:r>
        <w:rPr>
          <w:b/>
          <w:sz w:val="24"/>
          <w:u w:val="single"/>
        </w:rPr>
        <w:t>name and address on all grant applications to AmeriCorps/Serve Washington</w:t>
      </w:r>
      <w:r>
        <w:rPr>
          <w:sz w:val="24"/>
          <w:u w:val="single"/>
        </w:rPr>
        <w:t>.</w:t>
      </w:r>
    </w:p>
    <w:p w14:paraId="27DBD83F" w14:textId="77777777" w:rsidR="00F10D88" w:rsidRDefault="00D67F44">
      <w:pPr>
        <w:pStyle w:val="BodyText"/>
        <w:spacing w:before="291"/>
        <w:ind w:left="1160" w:right="1199"/>
      </w:pPr>
      <w:r>
        <w:t>Applications</w:t>
      </w:r>
      <w:r>
        <w:rPr>
          <w:spacing w:val="-5"/>
        </w:rPr>
        <w:t xml:space="preserve"> </w:t>
      </w:r>
      <w:r>
        <w:t>must</w:t>
      </w:r>
      <w:r>
        <w:rPr>
          <w:spacing w:val="-4"/>
        </w:rPr>
        <w:t xml:space="preserve"> </w:t>
      </w:r>
      <w:r>
        <w:t>also</w:t>
      </w:r>
      <w:r>
        <w:rPr>
          <w:spacing w:val="-4"/>
        </w:rPr>
        <w:t xml:space="preserve"> </w:t>
      </w:r>
      <w:r>
        <w:t>include</w:t>
      </w:r>
      <w:r>
        <w:rPr>
          <w:spacing w:val="-2"/>
        </w:rPr>
        <w:t xml:space="preserve"> </w:t>
      </w:r>
      <w:r>
        <w:t>a</w:t>
      </w:r>
      <w:r>
        <w:rPr>
          <w:spacing w:val="-5"/>
        </w:rPr>
        <w:t xml:space="preserve"> </w:t>
      </w:r>
      <w:r>
        <w:t>valid</w:t>
      </w:r>
      <w:r>
        <w:rPr>
          <w:spacing w:val="-4"/>
        </w:rPr>
        <w:t xml:space="preserve"> </w:t>
      </w:r>
      <w:r>
        <w:t>Unique</w:t>
      </w:r>
      <w:r>
        <w:rPr>
          <w:spacing w:val="-4"/>
        </w:rPr>
        <w:t xml:space="preserve"> </w:t>
      </w:r>
      <w:r>
        <w:t>Entity</w:t>
      </w:r>
      <w:r>
        <w:rPr>
          <w:spacing w:val="-3"/>
        </w:rPr>
        <w:t xml:space="preserve"> </w:t>
      </w:r>
      <w:r>
        <w:t>Identifier</w:t>
      </w:r>
      <w:r>
        <w:rPr>
          <w:spacing w:val="-2"/>
        </w:rPr>
        <w:t xml:space="preserve"> </w:t>
      </w:r>
      <w:r>
        <w:t>(UEI).</w:t>
      </w:r>
      <w:r>
        <w:rPr>
          <w:spacing w:val="-3"/>
        </w:rPr>
        <w:t xml:space="preserve"> </w:t>
      </w:r>
      <w:r>
        <w:t>A</w:t>
      </w:r>
      <w:r>
        <w:rPr>
          <w:spacing w:val="-2"/>
        </w:rPr>
        <w:t xml:space="preserve"> </w:t>
      </w:r>
      <w:r>
        <w:t>UEI</w:t>
      </w:r>
      <w:r>
        <w:rPr>
          <w:spacing w:val="-3"/>
        </w:rPr>
        <w:t xml:space="preserve"> </w:t>
      </w:r>
      <w:r>
        <w:t>is</w:t>
      </w:r>
      <w:r>
        <w:rPr>
          <w:spacing w:val="-3"/>
        </w:rPr>
        <w:t xml:space="preserve"> </w:t>
      </w:r>
      <w:r>
        <w:t>a</w:t>
      </w:r>
      <w:r>
        <w:rPr>
          <w:spacing w:val="-2"/>
        </w:rPr>
        <w:t xml:space="preserve"> </w:t>
      </w:r>
      <w:r>
        <w:t>12-character alphanumeric identifier automatically assigned in the SAM.</w:t>
      </w:r>
    </w:p>
    <w:p w14:paraId="27DBD840" w14:textId="77777777" w:rsidR="00F10D88" w:rsidRDefault="00F10D88">
      <w:pPr>
        <w:pStyle w:val="BodyText"/>
      </w:pPr>
    </w:p>
    <w:p w14:paraId="27DBD841" w14:textId="77777777" w:rsidR="00F10D88" w:rsidRDefault="00D67F44">
      <w:pPr>
        <w:pStyle w:val="BodyText"/>
        <w:ind w:left="1160" w:right="1136"/>
      </w:pPr>
      <w:r>
        <w:t>Awards</w:t>
      </w:r>
      <w:r>
        <w:rPr>
          <w:spacing w:val="-4"/>
        </w:rPr>
        <w:t xml:space="preserve"> </w:t>
      </w:r>
      <w:r>
        <w:t>will</w:t>
      </w:r>
      <w:r>
        <w:rPr>
          <w:spacing w:val="-4"/>
        </w:rPr>
        <w:t xml:space="preserve"> </w:t>
      </w:r>
      <w:r>
        <w:t>not</w:t>
      </w:r>
      <w:r>
        <w:rPr>
          <w:spacing w:val="-3"/>
        </w:rPr>
        <w:t xml:space="preserve"> </w:t>
      </w:r>
      <w:r>
        <w:t>be</w:t>
      </w:r>
      <w:r>
        <w:rPr>
          <w:spacing w:val="-1"/>
        </w:rPr>
        <w:t xml:space="preserve"> </w:t>
      </w:r>
      <w:r>
        <w:t>made</w:t>
      </w:r>
      <w:r>
        <w:rPr>
          <w:spacing w:val="-3"/>
        </w:rPr>
        <w:t xml:space="preserve"> </w:t>
      </w:r>
      <w:r>
        <w:t>to</w:t>
      </w:r>
      <w:r>
        <w:rPr>
          <w:spacing w:val="-3"/>
        </w:rPr>
        <w:t xml:space="preserve"> </w:t>
      </w:r>
      <w:r>
        <w:t>entities</w:t>
      </w:r>
      <w:r>
        <w:rPr>
          <w:spacing w:val="-2"/>
        </w:rPr>
        <w:t xml:space="preserve"> </w:t>
      </w:r>
      <w:r>
        <w:t>that</w:t>
      </w:r>
      <w:r>
        <w:rPr>
          <w:spacing w:val="-3"/>
        </w:rPr>
        <w:t xml:space="preserve"> </w:t>
      </w:r>
      <w:r>
        <w:t>do</w:t>
      </w:r>
      <w:r>
        <w:rPr>
          <w:spacing w:val="-1"/>
        </w:rPr>
        <w:t xml:space="preserve"> </w:t>
      </w:r>
      <w:r>
        <w:t>not</w:t>
      </w:r>
      <w:r>
        <w:rPr>
          <w:spacing w:val="-3"/>
        </w:rPr>
        <w:t xml:space="preserve"> </w:t>
      </w:r>
      <w:r>
        <w:t>have</w:t>
      </w:r>
      <w:r>
        <w:rPr>
          <w:spacing w:val="-1"/>
        </w:rPr>
        <w:t xml:space="preserve"> </w:t>
      </w:r>
      <w:r>
        <w:t>a</w:t>
      </w:r>
      <w:r>
        <w:rPr>
          <w:spacing w:val="-1"/>
        </w:rPr>
        <w:t xml:space="preserve"> </w:t>
      </w:r>
      <w:r>
        <w:t>valid SAM registration and</w:t>
      </w:r>
      <w:r>
        <w:rPr>
          <w:spacing w:val="-3"/>
        </w:rPr>
        <w:t xml:space="preserve"> </w:t>
      </w:r>
      <w:r>
        <w:t>Unique</w:t>
      </w:r>
      <w:r>
        <w:rPr>
          <w:spacing w:val="-3"/>
        </w:rPr>
        <w:t xml:space="preserve"> </w:t>
      </w:r>
      <w:r>
        <w:t xml:space="preserve">Entity </w:t>
      </w:r>
      <w:r>
        <w:rPr>
          <w:spacing w:val="-2"/>
        </w:rPr>
        <w:t>Identifier.</w:t>
      </w:r>
    </w:p>
    <w:p w14:paraId="27DBD842" w14:textId="77777777" w:rsidR="00F10D88" w:rsidRDefault="00D67F44">
      <w:pPr>
        <w:pStyle w:val="BodyText"/>
        <w:spacing w:before="292"/>
        <w:ind w:left="1160" w:right="1199"/>
      </w:pPr>
      <w:r>
        <w:t xml:space="preserve">Applicants awarded will need a </w:t>
      </w:r>
      <w:hyperlink r:id="rId22">
        <w:r>
          <w:rPr>
            <w:color w:val="0000FF"/>
            <w:u w:val="single" w:color="0000FF"/>
          </w:rPr>
          <w:t>Statewide Vendor Registration Number</w:t>
        </w:r>
      </w:hyperlink>
      <w:r>
        <w:rPr>
          <w:color w:val="0000FF"/>
        </w:rPr>
        <w:t xml:space="preserve"> </w:t>
      </w:r>
      <w:r>
        <w:t>to receive payment from</w:t>
      </w:r>
      <w:r>
        <w:rPr>
          <w:spacing w:val="-2"/>
        </w:rPr>
        <w:t xml:space="preserve"> </w:t>
      </w:r>
      <w:r>
        <w:t>Serve</w:t>
      </w:r>
      <w:r>
        <w:rPr>
          <w:spacing w:val="-2"/>
        </w:rPr>
        <w:t xml:space="preserve"> </w:t>
      </w:r>
      <w:r>
        <w:t>Washington.</w:t>
      </w:r>
      <w:r>
        <w:rPr>
          <w:spacing w:val="-8"/>
        </w:rPr>
        <w:t xml:space="preserve"> </w:t>
      </w:r>
      <w:r>
        <w:t>If</w:t>
      </w:r>
      <w:r>
        <w:rPr>
          <w:spacing w:val="-1"/>
        </w:rPr>
        <w:t xml:space="preserve"> </w:t>
      </w:r>
      <w:r>
        <w:t>you</w:t>
      </w:r>
      <w:r>
        <w:rPr>
          <w:spacing w:val="-4"/>
        </w:rPr>
        <w:t xml:space="preserve"> </w:t>
      </w:r>
      <w:r>
        <w:t>have</w:t>
      </w:r>
      <w:r>
        <w:rPr>
          <w:spacing w:val="-4"/>
        </w:rPr>
        <w:t xml:space="preserve"> </w:t>
      </w:r>
      <w:r>
        <w:t>not</w:t>
      </w:r>
      <w:r>
        <w:rPr>
          <w:spacing w:val="-1"/>
        </w:rPr>
        <w:t xml:space="preserve"> </w:t>
      </w:r>
      <w:r>
        <w:t>received</w:t>
      </w:r>
      <w:r>
        <w:rPr>
          <w:spacing w:val="-4"/>
        </w:rPr>
        <w:t xml:space="preserve"> </w:t>
      </w:r>
      <w:r>
        <w:t>payment</w:t>
      </w:r>
      <w:r>
        <w:rPr>
          <w:spacing w:val="-1"/>
        </w:rPr>
        <w:t xml:space="preserve"> </w:t>
      </w:r>
      <w:r>
        <w:t>from</w:t>
      </w:r>
      <w:r>
        <w:rPr>
          <w:spacing w:val="-5"/>
        </w:rPr>
        <w:t xml:space="preserve"> </w:t>
      </w:r>
      <w:r>
        <w:t>the</w:t>
      </w:r>
      <w:r>
        <w:rPr>
          <w:spacing w:val="-2"/>
        </w:rPr>
        <w:t xml:space="preserve"> </w:t>
      </w:r>
      <w:r>
        <w:t>State</w:t>
      </w:r>
      <w:r>
        <w:rPr>
          <w:spacing w:val="-7"/>
        </w:rPr>
        <w:t xml:space="preserve"> </w:t>
      </w:r>
      <w:r>
        <w:t>of</w:t>
      </w:r>
      <w:r>
        <w:rPr>
          <w:spacing w:val="-1"/>
        </w:rPr>
        <w:t xml:space="preserve"> </w:t>
      </w:r>
      <w:r>
        <w:t>Washington</w:t>
      </w:r>
      <w:r>
        <w:rPr>
          <w:spacing w:val="-4"/>
        </w:rPr>
        <w:t xml:space="preserve"> </w:t>
      </w:r>
      <w:r>
        <w:t>within the last two years your Statewide Vendor Number will need to be renewed.</w:t>
      </w:r>
    </w:p>
    <w:p w14:paraId="27DBD843" w14:textId="77777777" w:rsidR="00F10D88" w:rsidRDefault="00F10D88">
      <w:pPr>
        <w:pStyle w:val="BodyText"/>
        <w:spacing w:before="2"/>
      </w:pPr>
    </w:p>
    <w:p w14:paraId="27DBD844" w14:textId="77777777" w:rsidR="00F10D88" w:rsidRDefault="00D67F44">
      <w:pPr>
        <w:pStyle w:val="Heading2"/>
      </w:pPr>
      <w:r>
        <w:rPr>
          <w:color w:val="365F91"/>
        </w:rPr>
        <w:t>Other</w:t>
      </w:r>
      <w:r>
        <w:rPr>
          <w:color w:val="365F91"/>
          <w:spacing w:val="-4"/>
        </w:rPr>
        <w:t xml:space="preserve"> </w:t>
      </w:r>
      <w:r>
        <w:rPr>
          <w:color w:val="365F91"/>
          <w:spacing w:val="-2"/>
        </w:rPr>
        <w:t>Requirements</w:t>
      </w:r>
    </w:p>
    <w:p w14:paraId="27DBD845" w14:textId="77777777" w:rsidR="00F10D88" w:rsidRDefault="00D67F44">
      <w:pPr>
        <w:pStyle w:val="BodyText"/>
        <w:ind w:left="1160" w:right="1199"/>
      </w:pPr>
      <w:r>
        <w:t>Under section 132A(b) of the National and Community Service Act of 1990, as amended, organizations</w:t>
      </w:r>
      <w:r>
        <w:rPr>
          <w:spacing w:val="-5"/>
        </w:rPr>
        <w:t xml:space="preserve"> </w:t>
      </w:r>
      <w:r>
        <w:t>that</w:t>
      </w:r>
      <w:r>
        <w:rPr>
          <w:spacing w:val="-1"/>
        </w:rPr>
        <w:t xml:space="preserve"> </w:t>
      </w:r>
      <w:r>
        <w:t>have</w:t>
      </w:r>
      <w:r>
        <w:rPr>
          <w:spacing w:val="-4"/>
        </w:rPr>
        <w:t xml:space="preserve"> </w:t>
      </w:r>
      <w:r>
        <w:t>been</w:t>
      </w:r>
      <w:r>
        <w:rPr>
          <w:spacing w:val="-4"/>
        </w:rPr>
        <w:t xml:space="preserve"> </w:t>
      </w:r>
      <w:r>
        <w:t>convicted</w:t>
      </w:r>
      <w:r>
        <w:rPr>
          <w:spacing w:val="-4"/>
        </w:rPr>
        <w:t xml:space="preserve"> </w:t>
      </w:r>
      <w:r>
        <w:t>of</w:t>
      </w:r>
      <w:r>
        <w:rPr>
          <w:spacing w:val="-4"/>
        </w:rPr>
        <w:t xml:space="preserve"> </w:t>
      </w:r>
      <w:r>
        <w:t>a</w:t>
      </w:r>
      <w:r>
        <w:rPr>
          <w:spacing w:val="-2"/>
        </w:rPr>
        <w:t xml:space="preserve"> </w:t>
      </w:r>
      <w:r>
        <w:t>federal</w:t>
      </w:r>
      <w:r>
        <w:rPr>
          <w:spacing w:val="-2"/>
        </w:rPr>
        <w:t xml:space="preserve"> </w:t>
      </w:r>
      <w:r>
        <w:t>crime</w:t>
      </w:r>
      <w:r>
        <w:rPr>
          <w:spacing w:val="-2"/>
        </w:rPr>
        <w:t xml:space="preserve"> </w:t>
      </w:r>
      <w:r>
        <w:t>may</w:t>
      </w:r>
      <w:r>
        <w:rPr>
          <w:spacing w:val="-3"/>
        </w:rPr>
        <w:t xml:space="preserve"> </w:t>
      </w:r>
      <w:r>
        <w:t>not</w:t>
      </w:r>
      <w:r>
        <w:rPr>
          <w:spacing w:val="-1"/>
        </w:rPr>
        <w:t xml:space="preserve"> </w:t>
      </w:r>
      <w:r>
        <w:t>receive</w:t>
      </w:r>
      <w:r>
        <w:rPr>
          <w:spacing w:val="-2"/>
        </w:rPr>
        <w:t xml:space="preserve"> </w:t>
      </w:r>
      <w:r>
        <w:t>assistance</w:t>
      </w:r>
      <w:r>
        <w:rPr>
          <w:spacing w:val="-4"/>
        </w:rPr>
        <w:t xml:space="preserve"> </w:t>
      </w:r>
      <w:r>
        <w:t>described in this RFGA.</w:t>
      </w:r>
    </w:p>
    <w:p w14:paraId="27DBD846" w14:textId="77777777" w:rsidR="00F10D88" w:rsidRDefault="00F10D88">
      <w:pPr>
        <w:sectPr w:rsidR="00F10D88" w:rsidSect="00502EF6">
          <w:pgSz w:w="12240" w:h="15840"/>
          <w:pgMar w:top="1400" w:right="300" w:bottom="520" w:left="280" w:header="0" w:footer="333" w:gutter="0"/>
          <w:cols w:space="720"/>
        </w:sectPr>
      </w:pPr>
    </w:p>
    <w:p w14:paraId="27DBD847" w14:textId="77777777" w:rsidR="00F10D88" w:rsidRDefault="00D67F44">
      <w:pPr>
        <w:pStyle w:val="BodyText"/>
        <w:spacing w:before="39"/>
        <w:ind w:left="1160" w:right="1726"/>
      </w:pPr>
      <w:r>
        <w:lastRenderedPageBreak/>
        <w:t>Applications that propose to engage in activities that are prohibited under AmeriCorps’ statutes,</w:t>
      </w:r>
      <w:r>
        <w:rPr>
          <w:spacing w:val="-4"/>
        </w:rPr>
        <w:t xml:space="preserve"> </w:t>
      </w:r>
      <w:r>
        <w:t>regulations,</w:t>
      </w:r>
      <w:r>
        <w:rPr>
          <w:spacing w:val="-1"/>
        </w:rPr>
        <w:t xml:space="preserve"> </w:t>
      </w:r>
      <w:r>
        <w:t>or</w:t>
      </w:r>
      <w:r>
        <w:rPr>
          <w:spacing w:val="-6"/>
        </w:rPr>
        <w:t xml:space="preserve"> </w:t>
      </w:r>
      <w:r>
        <w:t>the</w:t>
      </w:r>
      <w:r>
        <w:rPr>
          <w:spacing w:val="-3"/>
        </w:rPr>
        <w:t xml:space="preserve"> </w:t>
      </w:r>
      <w:r>
        <w:t>terms</w:t>
      </w:r>
      <w:r>
        <w:rPr>
          <w:spacing w:val="-2"/>
        </w:rPr>
        <w:t xml:space="preserve"> </w:t>
      </w:r>
      <w:r>
        <w:t>and</w:t>
      </w:r>
      <w:r>
        <w:rPr>
          <w:spacing w:val="-1"/>
        </w:rPr>
        <w:t xml:space="preserve"> </w:t>
      </w:r>
      <w:r>
        <w:t>conditions</w:t>
      </w:r>
      <w:r>
        <w:rPr>
          <w:spacing w:val="-4"/>
        </w:rPr>
        <w:t xml:space="preserve"> </w:t>
      </w:r>
      <w:r>
        <w:t>of</w:t>
      </w:r>
      <w:r>
        <w:rPr>
          <w:spacing w:val="-3"/>
        </w:rPr>
        <w:t xml:space="preserve"> </w:t>
      </w:r>
      <w:r>
        <w:t>its</w:t>
      </w:r>
      <w:r>
        <w:rPr>
          <w:spacing w:val="-2"/>
        </w:rPr>
        <w:t xml:space="preserve"> </w:t>
      </w:r>
      <w:r>
        <w:t>awards</w:t>
      </w:r>
      <w:r>
        <w:rPr>
          <w:spacing w:val="-2"/>
        </w:rPr>
        <w:t xml:space="preserve"> </w:t>
      </w:r>
      <w:r>
        <w:t>are</w:t>
      </w:r>
      <w:r>
        <w:rPr>
          <w:spacing w:val="-3"/>
        </w:rPr>
        <w:t xml:space="preserve"> </w:t>
      </w:r>
      <w:r>
        <w:t>not</w:t>
      </w:r>
      <w:r>
        <w:rPr>
          <w:spacing w:val="-3"/>
        </w:rPr>
        <w:t xml:space="preserve"> </w:t>
      </w:r>
      <w:r>
        <w:t>eligible</w:t>
      </w:r>
      <w:r>
        <w:rPr>
          <w:spacing w:val="-3"/>
        </w:rPr>
        <w:t xml:space="preserve"> </w:t>
      </w:r>
      <w:r>
        <w:t>to</w:t>
      </w:r>
      <w:r>
        <w:rPr>
          <w:spacing w:val="-1"/>
        </w:rPr>
        <w:t xml:space="preserve"> </w:t>
      </w:r>
      <w:r>
        <w:t>receive AmeriCorps funding.</w:t>
      </w:r>
    </w:p>
    <w:p w14:paraId="27DBD848" w14:textId="77777777" w:rsidR="00F10D88" w:rsidRDefault="00D67F44">
      <w:pPr>
        <w:pStyle w:val="BodyText"/>
        <w:spacing w:before="292"/>
        <w:ind w:left="1160" w:right="1199"/>
      </w:pPr>
      <w:r>
        <w:t>Note</w:t>
      </w:r>
      <w:r>
        <w:rPr>
          <w:spacing w:val="-5"/>
        </w:rPr>
        <w:t xml:space="preserve"> </w:t>
      </w:r>
      <w:r>
        <w:t>that</w:t>
      </w:r>
      <w:r>
        <w:rPr>
          <w:spacing w:val="-5"/>
        </w:rPr>
        <w:t xml:space="preserve"> </w:t>
      </w:r>
      <w:r>
        <w:t>under</w:t>
      </w:r>
      <w:r>
        <w:rPr>
          <w:spacing w:val="-3"/>
        </w:rPr>
        <w:t xml:space="preserve"> </w:t>
      </w:r>
      <w:r>
        <w:t>appropriations</w:t>
      </w:r>
      <w:r>
        <w:rPr>
          <w:spacing w:val="-6"/>
        </w:rPr>
        <w:t xml:space="preserve"> </w:t>
      </w:r>
      <w:r>
        <w:t>provisions</w:t>
      </w:r>
      <w:r>
        <w:rPr>
          <w:spacing w:val="-4"/>
        </w:rPr>
        <w:t xml:space="preserve"> </w:t>
      </w:r>
      <w:r>
        <w:t>annually</w:t>
      </w:r>
      <w:r>
        <w:rPr>
          <w:spacing w:val="-4"/>
        </w:rPr>
        <w:t xml:space="preserve"> </w:t>
      </w:r>
      <w:r>
        <w:t>enacted</w:t>
      </w:r>
      <w:r>
        <w:rPr>
          <w:spacing w:val="-5"/>
        </w:rPr>
        <w:t xml:space="preserve"> </w:t>
      </w:r>
      <w:r>
        <w:t>by</w:t>
      </w:r>
      <w:r>
        <w:rPr>
          <w:spacing w:val="-4"/>
        </w:rPr>
        <w:t xml:space="preserve"> </w:t>
      </w:r>
      <w:r>
        <w:t>Congress,</w:t>
      </w:r>
      <w:r>
        <w:rPr>
          <w:spacing w:val="-3"/>
        </w:rPr>
        <w:t xml:space="preserve"> </w:t>
      </w:r>
      <w:r>
        <w:t>if</w:t>
      </w:r>
      <w:r>
        <w:rPr>
          <w:spacing w:val="-2"/>
        </w:rPr>
        <w:t xml:space="preserve"> </w:t>
      </w:r>
      <w:r>
        <w:t>AmeriCorps/Serve Washington is aware that any corporation has any unpaid Federal tax liability—</w:t>
      </w:r>
    </w:p>
    <w:p w14:paraId="27DBD849" w14:textId="77777777" w:rsidR="00F10D88" w:rsidRDefault="00D67F44">
      <w:pPr>
        <w:pStyle w:val="ListParagraph"/>
        <w:numPr>
          <w:ilvl w:val="0"/>
          <w:numId w:val="6"/>
        </w:numPr>
        <w:tabs>
          <w:tab w:val="left" w:pos="1879"/>
        </w:tabs>
        <w:spacing w:line="305" w:lineRule="exact"/>
        <w:ind w:left="1879" w:hanging="359"/>
        <w:rPr>
          <w:sz w:val="24"/>
        </w:rPr>
      </w:pPr>
      <w:r>
        <w:rPr>
          <w:sz w:val="24"/>
        </w:rPr>
        <w:t>that</w:t>
      </w:r>
      <w:r>
        <w:rPr>
          <w:spacing w:val="1"/>
          <w:sz w:val="24"/>
        </w:rPr>
        <w:t xml:space="preserve"> </w:t>
      </w:r>
      <w:r>
        <w:rPr>
          <w:sz w:val="24"/>
        </w:rPr>
        <w:t>has</w:t>
      </w:r>
      <w:r>
        <w:rPr>
          <w:spacing w:val="-2"/>
          <w:sz w:val="24"/>
        </w:rPr>
        <w:t xml:space="preserve"> </w:t>
      </w:r>
      <w:r>
        <w:rPr>
          <w:sz w:val="24"/>
        </w:rPr>
        <w:t>been</w:t>
      </w:r>
      <w:r>
        <w:rPr>
          <w:spacing w:val="-1"/>
          <w:sz w:val="24"/>
        </w:rPr>
        <w:t xml:space="preserve"> </w:t>
      </w:r>
      <w:r>
        <w:rPr>
          <w:spacing w:val="-2"/>
          <w:sz w:val="24"/>
        </w:rPr>
        <w:t>assessed</w:t>
      </w:r>
    </w:p>
    <w:p w14:paraId="27DBD84A" w14:textId="77777777" w:rsidR="00F10D88" w:rsidRDefault="00D67F44">
      <w:pPr>
        <w:pStyle w:val="ListParagraph"/>
        <w:numPr>
          <w:ilvl w:val="0"/>
          <w:numId w:val="6"/>
        </w:numPr>
        <w:tabs>
          <w:tab w:val="left" w:pos="1879"/>
        </w:tabs>
        <w:spacing w:before="2" w:line="305" w:lineRule="exact"/>
        <w:ind w:left="1879" w:hanging="359"/>
        <w:rPr>
          <w:sz w:val="24"/>
        </w:rPr>
      </w:pPr>
      <w:r>
        <w:rPr>
          <w:sz w:val="24"/>
        </w:rPr>
        <w:t>for</w:t>
      </w:r>
      <w:r>
        <w:rPr>
          <w:spacing w:val="-5"/>
          <w:sz w:val="24"/>
        </w:rPr>
        <w:t xml:space="preserve"> </w:t>
      </w:r>
      <w:r>
        <w:rPr>
          <w:sz w:val="24"/>
        </w:rPr>
        <w:t>which</w:t>
      </w:r>
      <w:r>
        <w:rPr>
          <w:spacing w:val="-2"/>
          <w:sz w:val="24"/>
        </w:rPr>
        <w:t xml:space="preserve"> </w:t>
      </w:r>
      <w:r>
        <w:rPr>
          <w:sz w:val="24"/>
        </w:rPr>
        <w:t>all judicial</w:t>
      </w:r>
      <w:r>
        <w:rPr>
          <w:spacing w:val="-3"/>
          <w:sz w:val="24"/>
        </w:rPr>
        <w:t xml:space="preserve"> </w:t>
      </w:r>
      <w:r>
        <w:rPr>
          <w:sz w:val="24"/>
        </w:rPr>
        <w:t>and</w:t>
      </w:r>
      <w:r>
        <w:rPr>
          <w:spacing w:val="-2"/>
          <w:sz w:val="24"/>
        </w:rPr>
        <w:t xml:space="preserve"> </w:t>
      </w:r>
      <w:r>
        <w:rPr>
          <w:sz w:val="24"/>
        </w:rPr>
        <w:t>administrative</w:t>
      </w:r>
      <w:r>
        <w:rPr>
          <w:spacing w:val="-2"/>
          <w:sz w:val="24"/>
        </w:rPr>
        <w:t xml:space="preserve"> </w:t>
      </w:r>
      <w:r>
        <w:rPr>
          <w:sz w:val="24"/>
        </w:rPr>
        <w:t>remedies</w:t>
      </w:r>
      <w:r>
        <w:rPr>
          <w:spacing w:val="-6"/>
          <w:sz w:val="24"/>
        </w:rPr>
        <w:t xml:space="preserve"> </w:t>
      </w:r>
      <w:r>
        <w:rPr>
          <w:sz w:val="24"/>
        </w:rPr>
        <w:t>have been</w:t>
      </w:r>
      <w:r>
        <w:rPr>
          <w:spacing w:val="-2"/>
          <w:sz w:val="24"/>
        </w:rPr>
        <w:t xml:space="preserve"> </w:t>
      </w:r>
      <w:r>
        <w:rPr>
          <w:sz w:val="24"/>
        </w:rPr>
        <w:t>exhausted</w:t>
      </w:r>
      <w:r>
        <w:rPr>
          <w:spacing w:val="1"/>
          <w:sz w:val="24"/>
        </w:rPr>
        <w:t xml:space="preserve"> </w:t>
      </w:r>
      <w:r>
        <w:rPr>
          <w:sz w:val="24"/>
        </w:rPr>
        <w:t>or</w:t>
      </w:r>
      <w:r>
        <w:rPr>
          <w:spacing w:val="-3"/>
          <w:sz w:val="24"/>
        </w:rPr>
        <w:t xml:space="preserve"> </w:t>
      </w:r>
      <w:r>
        <w:rPr>
          <w:sz w:val="24"/>
        </w:rPr>
        <w:t xml:space="preserve">have </w:t>
      </w:r>
      <w:r>
        <w:rPr>
          <w:spacing w:val="-2"/>
          <w:sz w:val="24"/>
        </w:rPr>
        <w:t>lapsed</w:t>
      </w:r>
    </w:p>
    <w:p w14:paraId="27DBD84B" w14:textId="77777777" w:rsidR="00F10D88" w:rsidRDefault="00D67F44">
      <w:pPr>
        <w:pStyle w:val="ListParagraph"/>
        <w:numPr>
          <w:ilvl w:val="0"/>
          <w:numId w:val="6"/>
        </w:numPr>
        <w:tabs>
          <w:tab w:val="left" w:pos="1880"/>
        </w:tabs>
        <w:spacing w:line="242" w:lineRule="auto"/>
        <w:ind w:right="1391"/>
        <w:rPr>
          <w:sz w:val="24"/>
        </w:rPr>
      </w:pPr>
      <w:r>
        <w:rPr>
          <w:sz w:val="24"/>
        </w:rPr>
        <w:t>that is</w:t>
      </w:r>
      <w:r>
        <w:rPr>
          <w:spacing w:val="-4"/>
          <w:sz w:val="24"/>
        </w:rPr>
        <w:t xml:space="preserve"> </w:t>
      </w:r>
      <w:r>
        <w:rPr>
          <w:sz w:val="24"/>
        </w:rPr>
        <w:t>not</w:t>
      </w:r>
      <w:r>
        <w:rPr>
          <w:spacing w:val="-3"/>
          <w:sz w:val="24"/>
        </w:rPr>
        <w:t xml:space="preserve"> </w:t>
      </w:r>
      <w:r>
        <w:rPr>
          <w:sz w:val="24"/>
        </w:rPr>
        <w:t>being</w:t>
      </w:r>
      <w:r>
        <w:rPr>
          <w:spacing w:val="-4"/>
          <w:sz w:val="24"/>
        </w:rPr>
        <w:t xml:space="preserve"> </w:t>
      </w:r>
      <w:r>
        <w:rPr>
          <w:sz w:val="24"/>
        </w:rPr>
        <w:t>paid</w:t>
      </w:r>
      <w:r>
        <w:rPr>
          <w:spacing w:val="-3"/>
          <w:sz w:val="24"/>
        </w:rPr>
        <w:t xml:space="preserve"> </w:t>
      </w:r>
      <w:r>
        <w:rPr>
          <w:sz w:val="24"/>
        </w:rPr>
        <w:t>in</w:t>
      </w:r>
      <w:r>
        <w:rPr>
          <w:spacing w:val="-5"/>
          <w:sz w:val="24"/>
        </w:rPr>
        <w:t xml:space="preserve"> </w:t>
      </w:r>
      <w:r>
        <w:rPr>
          <w:sz w:val="24"/>
        </w:rPr>
        <w:t>a</w:t>
      </w:r>
      <w:r>
        <w:rPr>
          <w:spacing w:val="-1"/>
          <w:sz w:val="24"/>
        </w:rPr>
        <w:t xml:space="preserve"> </w:t>
      </w:r>
      <w:r>
        <w:rPr>
          <w:sz w:val="24"/>
        </w:rPr>
        <w:t>timely</w:t>
      </w:r>
      <w:r>
        <w:rPr>
          <w:spacing w:val="-5"/>
          <w:sz w:val="24"/>
        </w:rPr>
        <w:t xml:space="preserve"> </w:t>
      </w:r>
      <w:r>
        <w:rPr>
          <w:sz w:val="24"/>
        </w:rPr>
        <w:t>manner</w:t>
      </w:r>
      <w:r>
        <w:rPr>
          <w:spacing w:val="-4"/>
          <w:sz w:val="24"/>
        </w:rPr>
        <w:t xml:space="preserve"> </w:t>
      </w:r>
      <w:r>
        <w:rPr>
          <w:sz w:val="24"/>
        </w:rPr>
        <w:t>pursuant to</w:t>
      </w:r>
      <w:r>
        <w:rPr>
          <w:spacing w:val="-1"/>
          <w:sz w:val="24"/>
        </w:rPr>
        <w:t xml:space="preserve"> </w:t>
      </w:r>
      <w:r>
        <w:rPr>
          <w:sz w:val="24"/>
        </w:rPr>
        <w:t>an agreement</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authority responsible for collecting the tax liability—</w:t>
      </w:r>
    </w:p>
    <w:p w14:paraId="27DBD84C" w14:textId="77777777" w:rsidR="00F10D88" w:rsidRDefault="00D67F44">
      <w:pPr>
        <w:pStyle w:val="BodyText"/>
        <w:ind w:left="1160" w:right="1199"/>
      </w:pPr>
      <w:r>
        <w:t>that corporation is not eligible for an award under this RFGA.</w:t>
      </w:r>
      <w:r>
        <w:rPr>
          <w:spacing w:val="40"/>
        </w:rPr>
        <w:t xml:space="preserve"> </w:t>
      </w:r>
      <w:r>
        <w:t>However, this exclusion will not apply</w:t>
      </w:r>
      <w:r>
        <w:rPr>
          <w:spacing w:val="-5"/>
        </w:rPr>
        <w:t xml:space="preserve"> </w:t>
      </w:r>
      <w:r>
        <w:t>to</w:t>
      </w:r>
      <w:r>
        <w:rPr>
          <w:spacing w:val="-1"/>
        </w:rPr>
        <w:t xml:space="preserve"> </w:t>
      </w:r>
      <w:r>
        <w:t>a</w:t>
      </w:r>
      <w:r>
        <w:rPr>
          <w:spacing w:val="-4"/>
        </w:rPr>
        <w:t xml:space="preserve"> </w:t>
      </w:r>
      <w:r>
        <w:t>corporation</w:t>
      </w:r>
      <w:r>
        <w:rPr>
          <w:spacing w:val="-3"/>
        </w:rPr>
        <w:t xml:space="preserve"> </w:t>
      </w:r>
      <w:r>
        <w:t>which a</w:t>
      </w:r>
      <w:r>
        <w:rPr>
          <w:spacing w:val="-4"/>
        </w:rPr>
        <w:t xml:space="preserve"> </w:t>
      </w:r>
      <w:r>
        <w:t>federal</w:t>
      </w:r>
      <w:r>
        <w:rPr>
          <w:spacing w:val="-4"/>
        </w:rPr>
        <w:t xml:space="preserve"> </w:t>
      </w:r>
      <w:r>
        <w:t>agency</w:t>
      </w:r>
      <w:r>
        <w:rPr>
          <w:spacing w:val="-5"/>
        </w:rPr>
        <w:t xml:space="preserve"> </w:t>
      </w:r>
      <w:r>
        <w:t>has</w:t>
      </w:r>
      <w:r>
        <w:rPr>
          <w:spacing w:val="-4"/>
        </w:rPr>
        <w:t xml:space="preserve"> </w:t>
      </w:r>
      <w:r>
        <w:t>considered</w:t>
      </w:r>
      <w:r>
        <w:rPr>
          <w:spacing w:val="-3"/>
        </w:rPr>
        <w:t xml:space="preserve"> </w:t>
      </w:r>
      <w:r>
        <w:t>for</w:t>
      </w:r>
      <w:r>
        <w:rPr>
          <w:spacing w:val="-1"/>
        </w:rPr>
        <w:t xml:space="preserve"> </w:t>
      </w:r>
      <w:r>
        <w:t>suspension or</w:t>
      </w:r>
      <w:r>
        <w:rPr>
          <w:spacing w:val="-1"/>
        </w:rPr>
        <w:t xml:space="preserve"> </w:t>
      </w:r>
      <w:r>
        <w:t>debarment and has decided that suspension or debarment is not necessary to protect the interest of the federal government.</w:t>
      </w:r>
    </w:p>
    <w:p w14:paraId="27DBD84D" w14:textId="77777777" w:rsidR="00F10D88" w:rsidRDefault="00D67F44">
      <w:pPr>
        <w:pStyle w:val="BodyText"/>
        <w:spacing w:before="288"/>
        <w:ind w:left="1160" w:right="1199"/>
      </w:pPr>
      <w:r>
        <w:t>Pursuant to the Lobbying Disclosure Act of 1995, an organization described in the Internal Revenue</w:t>
      </w:r>
      <w:r>
        <w:rPr>
          <w:spacing w:val="-4"/>
        </w:rPr>
        <w:t xml:space="preserve"> </w:t>
      </w:r>
      <w:r>
        <w:t>Code</w:t>
      </w:r>
      <w:r>
        <w:rPr>
          <w:spacing w:val="-4"/>
        </w:rPr>
        <w:t xml:space="preserve"> </w:t>
      </w:r>
      <w:r>
        <w:t>of</w:t>
      </w:r>
      <w:r>
        <w:rPr>
          <w:spacing w:val="-4"/>
        </w:rPr>
        <w:t xml:space="preserve"> </w:t>
      </w:r>
      <w:r>
        <w:t>1986,</w:t>
      </w:r>
      <w:r>
        <w:rPr>
          <w:spacing w:val="-5"/>
        </w:rPr>
        <w:t xml:space="preserve"> </w:t>
      </w:r>
      <w:r>
        <w:t>26</w:t>
      </w:r>
      <w:r>
        <w:rPr>
          <w:spacing w:val="-2"/>
        </w:rPr>
        <w:t xml:space="preserve"> </w:t>
      </w:r>
      <w:r>
        <w:t>U.S.C.</w:t>
      </w:r>
      <w:r>
        <w:rPr>
          <w:spacing w:val="-3"/>
        </w:rPr>
        <w:t xml:space="preserve"> </w:t>
      </w:r>
      <w:r>
        <w:t>501(c)(4)</w:t>
      </w:r>
      <w:r>
        <w:rPr>
          <w:spacing w:val="-3"/>
        </w:rPr>
        <w:t xml:space="preserve"> </w:t>
      </w:r>
      <w:r>
        <w:t>that</w:t>
      </w:r>
      <w:r>
        <w:rPr>
          <w:spacing w:val="-1"/>
        </w:rPr>
        <w:t xml:space="preserve"> </w:t>
      </w:r>
      <w:r>
        <w:t>engages</w:t>
      </w:r>
      <w:r>
        <w:rPr>
          <w:spacing w:val="-3"/>
        </w:rPr>
        <w:t xml:space="preserve"> </w:t>
      </w:r>
      <w:r>
        <w:t>in</w:t>
      </w:r>
      <w:r>
        <w:rPr>
          <w:spacing w:val="-1"/>
        </w:rPr>
        <w:t xml:space="preserve"> </w:t>
      </w:r>
      <w:r>
        <w:t>lobbying</w:t>
      </w:r>
      <w:r>
        <w:rPr>
          <w:spacing w:val="-3"/>
        </w:rPr>
        <w:t xml:space="preserve"> </w:t>
      </w:r>
      <w:r>
        <w:t>activities</w:t>
      </w:r>
      <w:r>
        <w:rPr>
          <w:spacing w:val="-3"/>
        </w:rPr>
        <w:t xml:space="preserve"> </w:t>
      </w:r>
      <w:r>
        <w:t>is</w:t>
      </w:r>
      <w:r>
        <w:rPr>
          <w:spacing w:val="-3"/>
        </w:rPr>
        <w:t xml:space="preserve"> </w:t>
      </w:r>
      <w:r>
        <w:t>not</w:t>
      </w:r>
      <w:r>
        <w:rPr>
          <w:spacing w:val="-4"/>
        </w:rPr>
        <w:t xml:space="preserve"> </w:t>
      </w:r>
      <w:r>
        <w:t>eligible</w:t>
      </w:r>
      <w:r>
        <w:rPr>
          <w:spacing w:val="-2"/>
        </w:rPr>
        <w:t xml:space="preserve"> </w:t>
      </w:r>
      <w:r>
        <w:t>to apply for AmeriCorps/Serve Washington funding.</w:t>
      </w:r>
    </w:p>
    <w:p w14:paraId="27DBD84E" w14:textId="77777777" w:rsidR="00F10D88" w:rsidRDefault="00D67F44">
      <w:pPr>
        <w:pStyle w:val="BodyText"/>
        <w:spacing w:before="292"/>
        <w:ind w:left="1160" w:right="1199"/>
      </w:pPr>
      <w:r>
        <w:t xml:space="preserve">This </w:t>
      </w:r>
      <w:r>
        <w:rPr>
          <w:i/>
        </w:rPr>
        <w:t xml:space="preserve">Notice and </w:t>
      </w:r>
      <w:hyperlink r:id="rId23">
        <w:r>
          <w:rPr>
            <w:i/>
            <w:color w:val="0000FF"/>
            <w:u w:val="single" w:color="0000FF"/>
          </w:rPr>
          <w:t>Application Instructions</w:t>
        </w:r>
      </w:hyperlink>
      <w:r>
        <w:rPr>
          <w:i/>
          <w:color w:val="0000FF"/>
        </w:rPr>
        <w:t xml:space="preserve"> </w:t>
      </w:r>
      <w:r>
        <w:t>should be read together with the AmeriCorps Regulations,</w:t>
      </w:r>
      <w:r>
        <w:rPr>
          <w:spacing w:val="-7"/>
        </w:rPr>
        <w:t xml:space="preserve"> </w:t>
      </w:r>
      <w:r>
        <w:t>45</w:t>
      </w:r>
      <w:r>
        <w:rPr>
          <w:spacing w:val="-7"/>
        </w:rPr>
        <w:t xml:space="preserve"> </w:t>
      </w:r>
      <w:r>
        <w:t>CFR</w:t>
      </w:r>
      <w:r>
        <w:rPr>
          <w:spacing w:val="-8"/>
        </w:rPr>
        <w:t xml:space="preserve"> </w:t>
      </w:r>
      <w:r>
        <w:t>§§</w:t>
      </w:r>
      <w:r>
        <w:rPr>
          <w:spacing w:val="-4"/>
        </w:rPr>
        <w:t xml:space="preserve"> </w:t>
      </w:r>
      <w:r>
        <w:t>2520-2550,</w:t>
      </w:r>
      <w:r>
        <w:rPr>
          <w:spacing w:val="-5"/>
        </w:rPr>
        <w:t xml:space="preserve"> </w:t>
      </w:r>
      <w:r>
        <w:t>the</w:t>
      </w:r>
      <w:r>
        <w:rPr>
          <w:spacing w:val="-4"/>
        </w:rPr>
        <w:t xml:space="preserve"> </w:t>
      </w:r>
      <w:hyperlink r:id="rId24">
        <w:r>
          <w:rPr>
            <w:color w:val="0000FF"/>
            <w:u w:val="single" w:color="0000FF"/>
          </w:rPr>
          <w:t>Mandatory</w:t>
        </w:r>
        <w:r>
          <w:rPr>
            <w:color w:val="0000FF"/>
            <w:spacing w:val="-3"/>
            <w:u w:val="single" w:color="0000FF"/>
          </w:rPr>
          <w:t xml:space="preserve"> </w:t>
        </w:r>
        <w:r>
          <w:rPr>
            <w:color w:val="0000FF"/>
            <w:u w:val="single" w:color="0000FF"/>
          </w:rPr>
          <w:t>Supplemental</w:t>
        </w:r>
        <w:r>
          <w:rPr>
            <w:color w:val="0000FF"/>
            <w:spacing w:val="-5"/>
            <w:u w:val="single" w:color="0000FF"/>
          </w:rPr>
          <w:t xml:space="preserve"> </w:t>
        </w:r>
        <w:r>
          <w:rPr>
            <w:color w:val="0000FF"/>
            <w:u w:val="single" w:color="0000FF"/>
          </w:rPr>
          <w:t>Information</w:t>
        </w:r>
      </w:hyperlink>
      <w:r>
        <w:t>,</w:t>
      </w:r>
      <w:r>
        <w:rPr>
          <w:spacing w:val="-2"/>
        </w:rPr>
        <w:t xml:space="preserve"> </w:t>
      </w:r>
      <w:r>
        <w:t>and</w:t>
      </w:r>
      <w:r>
        <w:rPr>
          <w:spacing w:val="-4"/>
        </w:rPr>
        <w:t xml:space="preserve"> </w:t>
      </w:r>
      <w:r>
        <w:t>the</w:t>
      </w:r>
      <w:r>
        <w:rPr>
          <w:spacing w:val="-4"/>
        </w:rPr>
        <w:t xml:space="preserve"> </w:t>
      </w:r>
      <w:hyperlink r:id="rId25">
        <w:r>
          <w:rPr>
            <w:color w:val="0000FF"/>
            <w:u w:val="single" w:color="0000FF"/>
          </w:rPr>
          <w:t>National</w:t>
        </w:r>
      </w:hyperlink>
      <w:r>
        <w:rPr>
          <w:color w:val="0000FF"/>
        </w:rPr>
        <w:t xml:space="preserve"> </w:t>
      </w:r>
      <w:hyperlink r:id="rId26">
        <w:r>
          <w:rPr>
            <w:color w:val="0000FF"/>
            <w:u w:val="single" w:color="0000FF"/>
          </w:rPr>
          <w:t>Performance Measure Instructions</w:t>
        </w:r>
      </w:hyperlink>
      <w:r>
        <w:rPr>
          <w:color w:val="0000FF"/>
        </w:rPr>
        <w:t xml:space="preserve"> </w:t>
      </w:r>
      <w:r>
        <w:t>which are incorporated by reference.</w:t>
      </w:r>
    </w:p>
    <w:p w14:paraId="27DBD84F" w14:textId="77777777" w:rsidR="00F10D88" w:rsidRDefault="00F10D88">
      <w:pPr>
        <w:pStyle w:val="BodyText"/>
        <w:rPr>
          <w:sz w:val="20"/>
        </w:rPr>
      </w:pPr>
    </w:p>
    <w:p w14:paraId="27DBD850" w14:textId="77777777" w:rsidR="00F10D88" w:rsidRDefault="00F10D88">
      <w:pPr>
        <w:pStyle w:val="BodyText"/>
        <w:rPr>
          <w:sz w:val="20"/>
        </w:rPr>
      </w:pPr>
    </w:p>
    <w:p w14:paraId="27DBD851" w14:textId="77777777" w:rsidR="00F10D88" w:rsidRDefault="00F10D88">
      <w:pPr>
        <w:pStyle w:val="BodyText"/>
        <w:rPr>
          <w:sz w:val="20"/>
        </w:rPr>
      </w:pPr>
    </w:p>
    <w:p w14:paraId="27DBD852" w14:textId="77777777" w:rsidR="00F10D88" w:rsidRDefault="00F10D88">
      <w:pPr>
        <w:pStyle w:val="BodyText"/>
        <w:rPr>
          <w:sz w:val="20"/>
        </w:rPr>
      </w:pPr>
    </w:p>
    <w:p w14:paraId="27DBD853" w14:textId="77777777" w:rsidR="00F10D88" w:rsidRDefault="00F10D88">
      <w:pPr>
        <w:pStyle w:val="BodyText"/>
        <w:rPr>
          <w:sz w:val="20"/>
        </w:rPr>
      </w:pPr>
    </w:p>
    <w:p w14:paraId="27DBD854" w14:textId="77777777" w:rsidR="00F10D88" w:rsidRDefault="00F10D88">
      <w:pPr>
        <w:pStyle w:val="BodyText"/>
        <w:rPr>
          <w:sz w:val="20"/>
        </w:rPr>
      </w:pPr>
    </w:p>
    <w:p w14:paraId="27DBD855" w14:textId="77777777" w:rsidR="00F10D88" w:rsidRDefault="00F10D88">
      <w:pPr>
        <w:pStyle w:val="BodyText"/>
        <w:rPr>
          <w:sz w:val="20"/>
        </w:rPr>
      </w:pPr>
    </w:p>
    <w:p w14:paraId="27DBD856" w14:textId="77777777" w:rsidR="00F10D88" w:rsidRDefault="00F10D88">
      <w:pPr>
        <w:pStyle w:val="BodyText"/>
        <w:rPr>
          <w:sz w:val="20"/>
        </w:rPr>
      </w:pPr>
    </w:p>
    <w:p w14:paraId="27DBD857" w14:textId="77777777" w:rsidR="00F10D88" w:rsidRDefault="00F10D88">
      <w:pPr>
        <w:pStyle w:val="BodyText"/>
        <w:rPr>
          <w:sz w:val="20"/>
        </w:rPr>
      </w:pPr>
    </w:p>
    <w:p w14:paraId="27DBD858" w14:textId="77777777" w:rsidR="00F10D88" w:rsidRDefault="00F10D88">
      <w:pPr>
        <w:pStyle w:val="BodyText"/>
        <w:rPr>
          <w:sz w:val="20"/>
        </w:rPr>
      </w:pPr>
    </w:p>
    <w:p w14:paraId="27DBD859" w14:textId="77777777" w:rsidR="00F10D88" w:rsidRDefault="00F10D88">
      <w:pPr>
        <w:pStyle w:val="BodyText"/>
        <w:rPr>
          <w:sz w:val="20"/>
        </w:rPr>
      </w:pPr>
    </w:p>
    <w:p w14:paraId="27DBD85A" w14:textId="77777777" w:rsidR="00F10D88" w:rsidRDefault="00F10D88">
      <w:pPr>
        <w:pStyle w:val="BodyText"/>
        <w:rPr>
          <w:sz w:val="20"/>
        </w:rPr>
      </w:pPr>
    </w:p>
    <w:p w14:paraId="27DBD85B" w14:textId="77777777" w:rsidR="00F10D88" w:rsidRDefault="00F10D88">
      <w:pPr>
        <w:pStyle w:val="BodyText"/>
        <w:rPr>
          <w:sz w:val="20"/>
        </w:rPr>
      </w:pPr>
    </w:p>
    <w:p w14:paraId="27DBD85C" w14:textId="77777777" w:rsidR="00F10D88" w:rsidRDefault="00F10D88">
      <w:pPr>
        <w:pStyle w:val="BodyText"/>
        <w:rPr>
          <w:sz w:val="20"/>
        </w:rPr>
      </w:pPr>
    </w:p>
    <w:p w14:paraId="27DBD85D" w14:textId="77777777" w:rsidR="00F10D88" w:rsidRDefault="00F10D88">
      <w:pPr>
        <w:pStyle w:val="BodyText"/>
        <w:rPr>
          <w:sz w:val="20"/>
        </w:rPr>
      </w:pPr>
    </w:p>
    <w:p w14:paraId="27DBD85E" w14:textId="77777777" w:rsidR="00F10D88" w:rsidRDefault="00F10D88">
      <w:pPr>
        <w:pStyle w:val="BodyText"/>
        <w:rPr>
          <w:sz w:val="20"/>
        </w:rPr>
      </w:pPr>
    </w:p>
    <w:p w14:paraId="27DBD85F" w14:textId="77777777" w:rsidR="00F10D88" w:rsidRDefault="00F10D88">
      <w:pPr>
        <w:pStyle w:val="BodyText"/>
        <w:rPr>
          <w:sz w:val="20"/>
        </w:rPr>
      </w:pPr>
    </w:p>
    <w:p w14:paraId="27DBD860" w14:textId="77777777" w:rsidR="00F10D88" w:rsidRDefault="00F10D88">
      <w:pPr>
        <w:pStyle w:val="BodyText"/>
        <w:rPr>
          <w:sz w:val="20"/>
        </w:rPr>
      </w:pPr>
    </w:p>
    <w:p w14:paraId="27DBD861" w14:textId="77777777" w:rsidR="00F10D88" w:rsidRDefault="00F10D88">
      <w:pPr>
        <w:pStyle w:val="BodyText"/>
        <w:rPr>
          <w:sz w:val="20"/>
        </w:rPr>
      </w:pPr>
    </w:p>
    <w:p w14:paraId="27DBD862" w14:textId="77777777" w:rsidR="00F10D88" w:rsidRDefault="00D67F44">
      <w:pPr>
        <w:pStyle w:val="BodyText"/>
        <w:spacing w:before="92"/>
        <w:rPr>
          <w:sz w:val="20"/>
        </w:rPr>
      </w:pPr>
      <w:r>
        <w:rPr>
          <w:noProof/>
        </w:rPr>
        <mc:AlternateContent>
          <mc:Choice Requires="wps">
            <w:drawing>
              <wp:anchor distT="0" distB="0" distL="0" distR="0" simplePos="0" relativeHeight="487592960" behindDoc="1" locked="0" layoutInCell="1" allowOverlap="1" wp14:anchorId="27DBD921" wp14:editId="27DBD922">
                <wp:simplePos x="0" y="0"/>
                <wp:positionH relativeFrom="page">
                  <wp:posOffset>896111</wp:posOffset>
                </wp:positionH>
                <wp:positionV relativeFrom="paragraph">
                  <wp:posOffset>228689</wp:posOffset>
                </wp:positionV>
                <wp:extent cx="598043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55DCF" id="Graphic 13" o:spid="_x0000_s1026" style="position:absolute;margin-left:70.55pt;margin-top:18pt;width:470.9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" path="m5980176,l,,,9143r5980176,l5980176,xe" fillcolor="black" stroked="f">
                <v:path arrowok="t"/>
                <w10:wrap type="topAndBottom" anchorx="page"/>
              </v:shape>
            </w:pict>
          </mc:Fallback>
        </mc:AlternateContent>
      </w:r>
    </w:p>
    <w:p w14:paraId="27DBD863" w14:textId="77777777" w:rsidR="00F10D88" w:rsidRDefault="00F10D88">
      <w:pPr>
        <w:rPr>
          <w:sz w:val="20"/>
        </w:rPr>
        <w:sectPr w:rsidR="00F10D88" w:rsidSect="00502EF6">
          <w:pgSz w:w="12240" w:h="15840"/>
          <w:pgMar w:top="1400" w:right="300" w:bottom="520" w:left="280" w:header="0" w:footer="333" w:gutter="0"/>
          <w:cols w:space="720"/>
        </w:sectPr>
      </w:pPr>
    </w:p>
    <w:p w14:paraId="27DBD864" w14:textId="77777777" w:rsidR="00F10D88" w:rsidRDefault="00D67F44">
      <w:pPr>
        <w:pStyle w:val="Heading1"/>
        <w:spacing w:before="39"/>
      </w:pPr>
      <w:r>
        <w:rPr>
          <w:noProof/>
        </w:rPr>
        <w:lastRenderedPageBreak/>
        <mc:AlternateContent>
          <mc:Choice Requires="wps">
            <w:drawing>
              <wp:anchor distT="0" distB="0" distL="0" distR="0" simplePos="0" relativeHeight="487593472" behindDoc="1" locked="0" layoutInCell="1" allowOverlap="1" wp14:anchorId="27DBD923" wp14:editId="27DBD924">
                <wp:simplePos x="0" y="0"/>
                <wp:positionH relativeFrom="page">
                  <wp:posOffset>896111</wp:posOffset>
                </wp:positionH>
                <wp:positionV relativeFrom="paragraph">
                  <wp:posOffset>223520</wp:posOffset>
                </wp:positionV>
                <wp:extent cx="598043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78E475" id="Graphic 14" o:spid="_x0000_s1026" style="position:absolute;margin-left:70.55pt;margin-top:17.6pt;width:470.9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" path="m5980176,l,,,9144r5980176,l5980176,xe" fillcolor="black" stroked="f">
                <v:path arrowok="t"/>
                <w10:wrap type="topAndBottom" anchorx="page"/>
              </v:shape>
            </w:pict>
          </mc:Fallback>
        </mc:AlternateContent>
      </w:r>
      <w:r>
        <w:rPr>
          <w:color w:val="365F91"/>
          <w:spacing w:val="-2"/>
        </w:rPr>
        <w:t>INSTRUCTIONS</w:t>
      </w:r>
    </w:p>
    <w:p w14:paraId="27DBD865" w14:textId="77777777" w:rsidR="00F10D88" w:rsidRDefault="00F10D88">
      <w:pPr>
        <w:pStyle w:val="BodyText"/>
        <w:spacing w:before="1"/>
        <w:rPr>
          <w:b/>
        </w:rPr>
      </w:pPr>
    </w:p>
    <w:p w14:paraId="27DBD866" w14:textId="77777777" w:rsidR="00F10D88" w:rsidRDefault="00D67F44">
      <w:pPr>
        <w:pStyle w:val="Heading2"/>
      </w:pPr>
      <w:r>
        <w:rPr>
          <w:color w:val="365F91"/>
        </w:rPr>
        <w:t xml:space="preserve">General </w:t>
      </w:r>
      <w:r>
        <w:rPr>
          <w:color w:val="365F91"/>
          <w:spacing w:val="-2"/>
        </w:rPr>
        <w:t>Information</w:t>
      </w:r>
    </w:p>
    <w:p w14:paraId="27DBD867" w14:textId="77777777" w:rsidR="00F10D88" w:rsidRDefault="00D67F44">
      <w:pPr>
        <w:pStyle w:val="BodyText"/>
        <w:ind w:left="1160" w:right="1199"/>
      </w:pPr>
      <w:r>
        <w:t>Applicants</w:t>
      </w:r>
      <w:r>
        <w:rPr>
          <w:spacing w:val="-2"/>
        </w:rPr>
        <w:t xml:space="preserve"> </w:t>
      </w:r>
      <w:r>
        <w:t>are</w:t>
      </w:r>
      <w:r>
        <w:rPr>
          <w:spacing w:val="-2"/>
        </w:rPr>
        <w:t xml:space="preserve"> </w:t>
      </w:r>
      <w:r>
        <w:t>required</w:t>
      </w:r>
      <w:r>
        <w:rPr>
          <w:spacing w:val="-3"/>
        </w:rPr>
        <w:t xml:space="preserve"> </w:t>
      </w:r>
      <w:r>
        <w:t>to</w:t>
      </w:r>
      <w:r>
        <w:rPr>
          <w:spacing w:val="-2"/>
        </w:rPr>
        <w:t xml:space="preserve"> </w:t>
      </w:r>
      <w:r>
        <w:t>complete</w:t>
      </w:r>
      <w:r>
        <w:rPr>
          <w:spacing w:val="-3"/>
        </w:rPr>
        <w:t xml:space="preserve"> </w:t>
      </w:r>
      <w:r>
        <w:t>applications</w:t>
      </w:r>
      <w:r>
        <w:rPr>
          <w:spacing w:val="-4"/>
        </w:rPr>
        <w:t xml:space="preserve"> </w:t>
      </w:r>
      <w:r>
        <w:t>for</w:t>
      </w:r>
      <w:r>
        <w:rPr>
          <w:spacing w:val="-4"/>
        </w:rPr>
        <w:t xml:space="preserve"> </w:t>
      </w:r>
      <w:r>
        <w:t>funding</w:t>
      </w:r>
      <w:r>
        <w:rPr>
          <w:spacing w:val="-2"/>
        </w:rPr>
        <w:t xml:space="preserve"> </w:t>
      </w:r>
      <w:r>
        <w:t>in</w:t>
      </w:r>
      <w:r>
        <w:rPr>
          <w:spacing w:val="-3"/>
        </w:rPr>
        <w:t xml:space="preserve"> </w:t>
      </w:r>
      <w:r>
        <w:t>accordance</w:t>
      </w:r>
      <w:r>
        <w:rPr>
          <w:spacing w:val="-2"/>
        </w:rPr>
        <w:t xml:space="preserve"> </w:t>
      </w:r>
      <w:r>
        <w:t>with</w:t>
      </w:r>
      <w:r>
        <w:rPr>
          <w:spacing w:val="-3"/>
        </w:rPr>
        <w:t xml:space="preserve"> </w:t>
      </w:r>
      <w:r>
        <w:t>this</w:t>
      </w:r>
      <w:r>
        <w:rPr>
          <w:spacing w:val="-2"/>
        </w:rPr>
        <w:t xml:space="preserve"> </w:t>
      </w:r>
      <w:r>
        <w:t>RFGA,</w:t>
      </w:r>
      <w:r>
        <w:rPr>
          <w:spacing w:val="-4"/>
        </w:rPr>
        <w:t xml:space="preserve"> </w:t>
      </w:r>
      <w:r>
        <w:t xml:space="preserve">the </w:t>
      </w:r>
      <w:hyperlink r:id="rId27">
        <w:r>
          <w:rPr>
            <w:color w:val="0000FF"/>
            <w:u w:val="single" w:color="0000FF"/>
          </w:rPr>
          <w:t>Mandatory Supplemental Information,</w:t>
        </w:r>
      </w:hyperlink>
      <w:r>
        <w:rPr>
          <w:color w:val="0000FF"/>
        </w:rPr>
        <w:t xml:space="preserve"> </w:t>
      </w:r>
      <w:r>
        <w:t xml:space="preserve">and the </w:t>
      </w:r>
      <w:hyperlink r:id="rId28">
        <w:r>
          <w:rPr>
            <w:color w:val="0000FF"/>
            <w:u w:val="single" w:color="0000FF"/>
          </w:rPr>
          <w:t>National Performance Measures</w:t>
        </w:r>
      </w:hyperlink>
      <w:r>
        <w:rPr>
          <w:color w:val="0000FF"/>
        </w:rPr>
        <w:t xml:space="preserve"> </w:t>
      </w:r>
      <w:r>
        <w:t xml:space="preserve">(where applicable). These and other resources are located at the Serve Washington </w:t>
      </w:r>
      <w:hyperlink r:id="rId29">
        <w:r>
          <w:rPr>
            <w:color w:val="0000FF"/>
            <w:u w:val="single" w:color="0000FF"/>
          </w:rPr>
          <w:t>website</w:t>
        </w:r>
      </w:hyperlink>
      <w:r>
        <w:t>.</w:t>
      </w:r>
    </w:p>
    <w:p w14:paraId="27DBD868" w14:textId="77777777" w:rsidR="00F10D88" w:rsidRDefault="00D67F44">
      <w:pPr>
        <w:pStyle w:val="Heading2"/>
        <w:spacing w:before="293"/>
      </w:pPr>
      <w:r>
        <w:rPr>
          <w:color w:val="365F91"/>
        </w:rPr>
        <w:t>Application</w:t>
      </w:r>
      <w:r>
        <w:rPr>
          <w:color w:val="365F91"/>
          <w:spacing w:val="-2"/>
        </w:rPr>
        <w:t xml:space="preserve"> Deadline</w:t>
      </w:r>
    </w:p>
    <w:p w14:paraId="27DBD869" w14:textId="36037D81" w:rsidR="00F10D88" w:rsidRDefault="00D67F44">
      <w:pPr>
        <w:pStyle w:val="BodyText"/>
        <w:ind w:left="1160" w:right="1136"/>
      </w:pPr>
      <w:r>
        <w:t xml:space="preserve">All </w:t>
      </w:r>
      <w:r>
        <w:rPr>
          <w:u w:val="single"/>
        </w:rPr>
        <w:t>application materials</w:t>
      </w:r>
      <w:r>
        <w:t xml:space="preserve"> must be completed and submitted in eGrants by </w:t>
      </w:r>
      <w:r>
        <w:rPr>
          <w:b/>
        </w:rPr>
        <w:t xml:space="preserve">5:00pm </w:t>
      </w:r>
      <w:r>
        <w:t xml:space="preserve">(PST) on </w:t>
      </w:r>
      <w:r>
        <w:rPr>
          <w:b/>
        </w:rPr>
        <w:t>March</w:t>
      </w:r>
      <w:r>
        <w:rPr>
          <w:b/>
          <w:spacing w:val="-1"/>
        </w:rPr>
        <w:t xml:space="preserve"> </w:t>
      </w:r>
      <w:r w:rsidR="008C23CA">
        <w:rPr>
          <w:b/>
        </w:rPr>
        <w:t>28</w:t>
      </w:r>
      <w:r>
        <w:rPr>
          <w:b/>
        </w:rPr>
        <w:t>,</w:t>
      </w:r>
      <w:r>
        <w:rPr>
          <w:b/>
          <w:spacing w:val="-4"/>
        </w:rPr>
        <w:t xml:space="preserve"> </w:t>
      </w:r>
      <w:r>
        <w:rPr>
          <w:b/>
        </w:rPr>
        <w:t>202</w:t>
      </w:r>
      <w:r w:rsidR="008C23CA">
        <w:rPr>
          <w:b/>
        </w:rPr>
        <w:t>5</w:t>
      </w:r>
      <w:r>
        <w:t>.</w:t>
      </w:r>
      <w:r>
        <w:rPr>
          <w:spacing w:val="40"/>
        </w:rPr>
        <w:t xml:space="preserve"> </w:t>
      </w:r>
      <w:r>
        <w:t>Required</w:t>
      </w:r>
      <w:r>
        <w:rPr>
          <w:spacing w:val="-1"/>
        </w:rPr>
        <w:t xml:space="preserve"> </w:t>
      </w:r>
      <w:r>
        <w:rPr>
          <w:u w:val="single"/>
        </w:rPr>
        <w:t>additional</w:t>
      </w:r>
      <w:r>
        <w:rPr>
          <w:spacing w:val="-5"/>
          <w:u w:val="single"/>
        </w:rPr>
        <w:t xml:space="preserve"> </w:t>
      </w:r>
      <w:r>
        <w:rPr>
          <w:u w:val="single"/>
        </w:rPr>
        <w:t>documents</w:t>
      </w:r>
      <w:r>
        <w:rPr>
          <w:spacing w:val="-6"/>
        </w:rPr>
        <w:t xml:space="preserve"> </w:t>
      </w:r>
      <w:r>
        <w:t>must</w:t>
      </w:r>
      <w:r>
        <w:rPr>
          <w:spacing w:val="-4"/>
        </w:rPr>
        <w:t xml:space="preserve"> </w:t>
      </w:r>
      <w:r>
        <w:t>be</w:t>
      </w:r>
      <w:r>
        <w:rPr>
          <w:spacing w:val="-2"/>
        </w:rPr>
        <w:t xml:space="preserve"> </w:t>
      </w:r>
      <w:r>
        <w:t>submitted</w:t>
      </w:r>
      <w:r>
        <w:rPr>
          <w:spacing w:val="-4"/>
        </w:rPr>
        <w:t xml:space="preserve"> </w:t>
      </w:r>
      <w:r>
        <w:t>to</w:t>
      </w:r>
      <w:r>
        <w:rPr>
          <w:spacing w:val="-5"/>
        </w:rPr>
        <w:t xml:space="preserve"> </w:t>
      </w:r>
      <w:hyperlink r:id="rId30">
        <w:r>
          <w:rPr>
            <w:color w:val="0000FF"/>
            <w:u w:val="single" w:color="0000FF"/>
          </w:rPr>
          <w:t>servewa@ofm.wa.gov</w:t>
        </w:r>
      </w:hyperlink>
      <w:r>
        <w:rPr>
          <w:color w:val="0000FF"/>
          <w:spacing w:val="-3"/>
        </w:rPr>
        <w:t xml:space="preserve"> </w:t>
      </w:r>
      <w:r>
        <w:t>by the same deadline.</w:t>
      </w:r>
    </w:p>
    <w:p w14:paraId="27DBD86A" w14:textId="77777777" w:rsidR="00F10D88" w:rsidRDefault="00D67F44">
      <w:pPr>
        <w:pStyle w:val="Heading2"/>
        <w:spacing w:before="292"/>
        <w:ind w:right="5621"/>
      </w:pPr>
      <w:r>
        <w:rPr>
          <w:color w:val="365F91"/>
        </w:rPr>
        <w:t>Creating</w:t>
      </w:r>
      <w:r>
        <w:rPr>
          <w:color w:val="365F91"/>
          <w:spacing w:val="-10"/>
        </w:rPr>
        <w:t xml:space="preserve"> </w:t>
      </w:r>
      <w:r>
        <w:rPr>
          <w:color w:val="365F91"/>
        </w:rPr>
        <w:t>Your</w:t>
      </w:r>
      <w:r>
        <w:rPr>
          <w:color w:val="365F91"/>
          <w:spacing w:val="-10"/>
        </w:rPr>
        <w:t xml:space="preserve"> </w:t>
      </w:r>
      <w:r>
        <w:rPr>
          <w:color w:val="365F91"/>
        </w:rPr>
        <w:t>Application</w:t>
      </w:r>
      <w:r>
        <w:rPr>
          <w:color w:val="365F91"/>
          <w:spacing w:val="-8"/>
        </w:rPr>
        <w:t xml:space="preserve"> </w:t>
      </w:r>
      <w:r>
        <w:rPr>
          <w:color w:val="365F91"/>
        </w:rPr>
        <w:t>in</w:t>
      </w:r>
      <w:r>
        <w:rPr>
          <w:color w:val="365F91"/>
          <w:spacing w:val="-10"/>
        </w:rPr>
        <w:t xml:space="preserve"> </w:t>
      </w:r>
      <w:r>
        <w:rPr>
          <w:color w:val="365F91"/>
        </w:rPr>
        <w:t xml:space="preserve">eGrants </w:t>
      </w:r>
      <w:r>
        <w:t>Continuation Grants ONLY</w:t>
      </w:r>
    </w:p>
    <w:p w14:paraId="27DBD86B" w14:textId="77777777" w:rsidR="00F10D88" w:rsidRDefault="00D67F44">
      <w:pPr>
        <w:pStyle w:val="ListParagraph"/>
        <w:numPr>
          <w:ilvl w:val="0"/>
          <w:numId w:val="5"/>
        </w:numPr>
        <w:tabs>
          <w:tab w:val="left" w:pos="1879"/>
        </w:tabs>
        <w:spacing w:before="2"/>
        <w:ind w:left="1879" w:right="1565"/>
        <w:rPr>
          <w:i/>
          <w:sz w:val="24"/>
        </w:rPr>
      </w:pPr>
      <w:r>
        <w:rPr>
          <w:sz w:val="24"/>
        </w:rPr>
        <w:t>Start</w:t>
      </w:r>
      <w:r>
        <w:rPr>
          <w:spacing w:val="-5"/>
          <w:sz w:val="24"/>
        </w:rPr>
        <w:t xml:space="preserve"> </w:t>
      </w:r>
      <w:r>
        <w:rPr>
          <w:sz w:val="24"/>
        </w:rPr>
        <w:t>a</w:t>
      </w:r>
      <w:r>
        <w:rPr>
          <w:spacing w:val="-3"/>
          <w:sz w:val="24"/>
        </w:rPr>
        <w:t xml:space="preserve"> </w:t>
      </w:r>
      <w:r>
        <w:rPr>
          <w:b/>
          <w:sz w:val="24"/>
        </w:rPr>
        <w:t>Continuation</w:t>
      </w:r>
      <w:r>
        <w:rPr>
          <w:b/>
          <w:spacing w:val="-5"/>
          <w:sz w:val="24"/>
        </w:rPr>
        <w:t xml:space="preserve"> </w:t>
      </w:r>
      <w:r>
        <w:rPr>
          <w:sz w:val="24"/>
        </w:rPr>
        <w:t>Grant</w:t>
      </w:r>
      <w:r>
        <w:rPr>
          <w:spacing w:val="-2"/>
          <w:sz w:val="24"/>
        </w:rPr>
        <w:t xml:space="preserve"> </w:t>
      </w:r>
      <w:r>
        <w:rPr>
          <w:sz w:val="24"/>
        </w:rPr>
        <w:t>Application</w:t>
      </w:r>
      <w:r>
        <w:rPr>
          <w:spacing w:val="-2"/>
          <w:sz w:val="24"/>
        </w:rPr>
        <w:t xml:space="preserve"> </w:t>
      </w:r>
      <w:r>
        <w:rPr>
          <w:i/>
          <w:sz w:val="24"/>
        </w:rPr>
        <w:t>(Bottom</w:t>
      </w:r>
      <w:r>
        <w:rPr>
          <w:i/>
          <w:spacing w:val="-4"/>
          <w:sz w:val="24"/>
        </w:rPr>
        <w:t xml:space="preserve"> </w:t>
      </w:r>
      <w:r>
        <w:rPr>
          <w:i/>
          <w:sz w:val="24"/>
        </w:rPr>
        <w:t>left</w:t>
      </w:r>
      <w:r>
        <w:rPr>
          <w:i/>
          <w:spacing w:val="-2"/>
          <w:sz w:val="24"/>
        </w:rPr>
        <w:t xml:space="preserve"> </w:t>
      </w:r>
      <w:r>
        <w:rPr>
          <w:i/>
          <w:sz w:val="24"/>
        </w:rPr>
        <w:t>of</w:t>
      </w:r>
      <w:r>
        <w:rPr>
          <w:i/>
          <w:spacing w:val="-2"/>
          <w:sz w:val="24"/>
        </w:rPr>
        <w:t xml:space="preserve"> </w:t>
      </w:r>
      <w:r>
        <w:rPr>
          <w:i/>
          <w:sz w:val="24"/>
        </w:rPr>
        <w:t>the</w:t>
      </w:r>
      <w:r>
        <w:rPr>
          <w:i/>
          <w:spacing w:val="-5"/>
          <w:sz w:val="24"/>
        </w:rPr>
        <w:t xml:space="preserve"> </w:t>
      </w:r>
      <w:r>
        <w:rPr>
          <w:i/>
          <w:sz w:val="24"/>
        </w:rPr>
        <w:t>eGrants</w:t>
      </w:r>
      <w:r>
        <w:rPr>
          <w:i/>
          <w:spacing w:val="-3"/>
          <w:sz w:val="24"/>
        </w:rPr>
        <w:t xml:space="preserve"> </w:t>
      </w:r>
      <w:r>
        <w:rPr>
          <w:i/>
          <w:sz w:val="24"/>
        </w:rPr>
        <w:t>home</w:t>
      </w:r>
      <w:r>
        <w:rPr>
          <w:i/>
          <w:spacing w:val="-3"/>
          <w:sz w:val="24"/>
        </w:rPr>
        <w:t xml:space="preserve"> </w:t>
      </w:r>
      <w:r>
        <w:rPr>
          <w:i/>
          <w:sz w:val="24"/>
        </w:rPr>
        <w:t>page</w:t>
      </w:r>
      <w:r>
        <w:rPr>
          <w:i/>
          <w:spacing w:val="-3"/>
          <w:sz w:val="24"/>
        </w:rPr>
        <w:t xml:space="preserve"> </w:t>
      </w:r>
      <w:r>
        <w:rPr>
          <w:i/>
          <w:sz w:val="24"/>
        </w:rPr>
        <w:t>under Creating an Application).</w:t>
      </w:r>
    </w:p>
    <w:p w14:paraId="27DBD86C" w14:textId="77777777" w:rsidR="00F10D88" w:rsidRDefault="00D67F44">
      <w:pPr>
        <w:pStyle w:val="ListParagraph"/>
        <w:numPr>
          <w:ilvl w:val="0"/>
          <w:numId w:val="5"/>
        </w:numPr>
        <w:tabs>
          <w:tab w:val="left" w:pos="1879"/>
        </w:tabs>
        <w:spacing w:before="292"/>
        <w:ind w:left="1879" w:right="1322"/>
        <w:rPr>
          <w:sz w:val="24"/>
        </w:rPr>
      </w:pPr>
      <w:r>
        <w:rPr>
          <w:b/>
          <w:sz w:val="24"/>
        </w:rPr>
        <w:t>Make</w:t>
      </w:r>
      <w:r>
        <w:rPr>
          <w:b/>
          <w:spacing w:val="-2"/>
          <w:sz w:val="24"/>
        </w:rPr>
        <w:t xml:space="preserve"> </w:t>
      </w:r>
      <w:r>
        <w:rPr>
          <w:b/>
          <w:sz w:val="24"/>
        </w:rPr>
        <w:t>sure</w:t>
      </w:r>
      <w:r>
        <w:rPr>
          <w:b/>
          <w:spacing w:val="-2"/>
          <w:sz w:val="24"/>
        </w:rPr>
        <w:t xml:space="preserve"> </w:t>
      </w:r>
      <w:r>
        <w:rPr>
          <w:b/>
          <w:sz w:val="24"/>
        </w:rPr>
        <w:t>you</w:t>
      </w:r>
      <w:r>
        <w:rPr>
          <w:b/>
          <w:spacing w:val="-1"/>
          <w:sz w:val="24"/>
        </w:rPr>
        <w:t xml:space="preserve"> </w:t>
      </w:r>
      <w:r>
        <w:rPr>
          <w:b/>
          <w:sz w:val="24"/>
        </w:rPr>
        <w:t>select</w:t>
      </w:r>
      <w:r>
        <w:rPr>
          <w:b/>
          <w:spacing w:val="-3"/>
          <w:sz w:val="24"/>
        </w:rPr>
        <w:t xml:space="preserve"> </w:t>
      </w:r>
      <w:r>
        <w:rPr>
          <w:b/>
          <w:sz w:val="24"/>
        </w:rPr>
        <w:t>the</w:t>
      </w:r>
      <w:r>
        <w:rPr>
          <w:b/>
          <w:spacing w:val="-2"/>
          <w:sz w:val="24"/>
        </w:rPr>
        <w:t xml:space="preserve"> </w:t>
      </w:r>
      <w:r>
        <w:rPr>
          <w:b/>
          <w:sz w:val="24"/>
        </w:rPr>
        <w:t>correct</w:t>
      </w:r>
      <w:r>
        <w:rPr>
          <w:b/>
          <w:spacing w:val="-3"/>
          <w:sz w:val="24"/>
        </w:rPr>
        <w:t xml:space="preserve"> </w:t>
      </w:r>
      <w:r>
        <w:rPr>
          <w:b/>
          <w:sz w:val="24"/>
        </w:rPr>
        <w:t>one</w:t>
      </w:r>
      <w:r>
        <w:rPr>
          <w:b/>
          <w:spacing w:val="-5"/>
          <w:sz w:val="24"/>
        </w:rPr>
        <w:t xml:space="preserve"> </w:t>
      </w:r>
      <w:r>
        <w:rPr>
          <w:sz w:val="24"/>
        </w:rPr>
        <w: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start a</w:t>
      </w:r>
      <w:r>
        <w:rPr>
          <w:spacing w:val="-4"/>
          <w:sz w:val="24"/>
        </w:rPr>
        <w:t xml:space="preserve"> </w:t>
      </w:r>
      <w:r>
        <w:rPr>
          <w:sz w:val="24"/>
        </w:rPr>
        <w:t>new application.</w:t>
      </w:r>
      <w:r>
        <w:rPr>
          <w:spacing w:val="-5"/>
          <w:sz w:val="24"/>
        </w:rPr>
        <w:t xml:space="preserve"> </w:t>
      </w:r>
      <w:r>
        <w:rPr>
          <w:sz w:val="24"/>
        </w:rPr>
        <w:t>The</w:t>
      </w:r>
      <w:r>
        <w:rPr>
          <w:spacing w:val="-1"/>
          <w:sz w:val="24"/>
        </w:rPr>
        <w:t xml:space="preserve"> </w:t>
      </w:r>
      <w:r>
        <w:rPr>
          <w:sz w:val="24"/>
        </w:rPr>
        <w:t>system</w:t>
      </w:r>
      <w:r>
        <w:rPr>
          <w:spacing w:val="-4"/>
          <w:sz w:val="24"/>
        </w:rPr>
        <w:t xml:space="preserve"> </w:t>
      </w:r>
      <w:r>
        <w:rPr>
          <w:sz w:val="24"/>
        </w:rPr>
        <w:t>will copy your most recently awarded application.</w:t>
      </w:r>
    </w:p>
    <w:p w14:paraId="27DBD86D" w14:textId="77777777" w:rsidR="00F10D88" w:rsidRDefault="00D67F44">
      <w:pPr>
        <w:pStyle w:val="ListParagraph"/>
        <w:numPr>
          <w:ilvl w:val="1"/>
          <w:numId w:val="5"/>
        </w:numPr>
        <w:tabs>
          <w:tab w:val="left" w:pos="2598"/>
        </w:tabs>
        <w:spacing w:before="293" w:line="297" w:lineRule="exact"/>
        <w:ind w:left="2598" w:hanging="359"/>
        <w:rPr>
          <w:b/>
          <w:sz w:val="24"/>
        </w:rPr>
      </w:pPr>
      <w:r>
        <w:rPr>
          <w:sz w:val="24"/>
        </w:rPr>
        <w:t>Only</w:t>
      </w:r>
      <w:r>
        <w:rPr>
          <w:spacing w:val="-4"/>
          <w:sz w:val="24"/>
        </w:rPr>
        <w:t xml:space="preserve"> </w:t>
      </w:r>
      <w:r>
        <w:rPr>
          <w:sz w:val="24"/>
        </w:rPr>
        <w:t>if</w:t>
      </w:r>
      <w:r>
        <w:rPr>
          <w:spacing w:val="-2"/>
          <w:sz w:val="24"/>
        </w:rPr>
        <w:t xml:space="preserve"> </w:t>
      </w:r>
      <w:r>
        <w:rPr>
          <w:sz w:val="24"/>
        </w:rPr>
        <w:t>prompted, select</w:t>
      </w:r>
      <w:r>
        <w:rPr>
          <w:spacing w:val="-2"/>
          <w:sz w:val="24"/>
        </w:rPr>
        <w:t xml:space="preserve"> </w:t>
      </w:r>
      <w:r>
        <w:rPr>
          <w:sz w:val="24"/>
        </w:rPr>
        <w:t>the</w:t>
      </w:r>
      <w:r>
        <w:rPr>
          <w:spacing w:val="-3"/>
          <w:sz w:val="24"/>
        </w:rPr>
        <w:t xml:space="preserve"> </w:t>
      </w:r>
      <w:r>
        <w:rPr>
          <w:sz w:val="24"/>
        </w:rPr>
        <w:t>applicable</w:t>
      </w:r>
      <w:r>
        <w:rPr>
          <w:spacing w:val="-2"/>
          <w:sz w:val="24"/>
        </w:rPr>
        <w:t xml:space="preserve"> </w:t>
      </w:r>
      <w:r>
        <w:rPr>
          <w:b/>
          <w:sz w:val="24"/>
          <w:u w:val="single"/>
        </w:rPr>
        <w:t>Notice</w:t>
      </w:r>
      <w:r>
        <w:rPr>
          <w:b/>
          <w:spacing w:val="-1"/>
          <w:sz w:val="24"/>
          <w:u w:val="single"/>
        </w:rPr>
        <w:t xml:space="preserve"> </w:t>
      </w:r>
      <w:r>
        <w:rPr>
          <w:b/>
          <w:sz w:val="24"/>
          <w:u w:val="single"/>
        </w:rPr>
        <w:t>of</w:t>
      </w:r>
      <w:r>
        <w:rPr>
          <w:b/>
          <w:spacing w:val="-2"/>
          <w:sz w:val="24"/>
          <w:u w:val="single"/>
        </w:rPr>
        <w:t xml:space="preserve"> </w:t>
      </w:r>
      <w:r>
        <w:rPr>
          <w:b/>
          <w:sz w:val="24"/>
          <w:u w:val="single"/>
        </w:rPr>
        <w:t>Funding</w:t>
      </w:r>
      <w:r>
        <w:rPr>
          <w:b/>
          <w:spacing w:val="-2"/>
          <w:sz w:val="24"/>
          <w:u w:val="single"/>
        </w:rPr>
        <w:t xml:space="preserve"> </w:t>
      </w:r>
      <w:r>
        <w:rPr>
          <w:b/>
          <w:sz w:val="24"/>
          <w:u w:val="single"/>
        </w:rPr>
        <w:t>Opportunity</w:t>
      </w:r>
      <w:r>
        <w:rPr>
          <w:b/>
          <w:spacing w:val="-2"/>
          <w:sz w:val="24"/>
          <w:u w:val="single"/>
        </w:rPr>
        <w:t xml:space="preserve"> </w:t>
      </w:r>
      <w:r>
        <w:rPr>
          <w:b/>
          <w:spacing w:val="-2"/>
          <w:sz w:val="24"/>
        </w:rPr>
        <w:t>(NOFO):</w:t>
      </w:r>
    </w:p>
    <w:p w14:paraId="27DBD86E" w14:textId="57EBE409" w:rsidR="00F10D88" w:rsidRDefault="00D67F44">
      <w:pPr>
        <w:pStyle w:val="Heading2"/>
        <w:numPr>
          <w:ilvl w:val="2"/>
          <w:numId w:val="5"/>
        </w:numPr>
        <w:tabs>
          <w:tab w:val="left" w:pos="3319"/>
        </w:tabs>
        <w:spacing w:line="289" w:lineRule="exact"/>
        <w:ind w:left="3319" w:hanging="359"/>
      </w:pPr>
      <w:r>
        <w:t>FY</w:t>
      </w:r>
      <w:r>
        <w:rPr>
          <w:spacing w:val="-2"/>
        </w:rPr>
        <w:t xml:space="preserve"> </w:t>
      </w:r>
      <w:r>
        <w:t>202</w:t>
      </w:r>
      <w:r w:rsidR="00146135">
        <w:t>5</w:t>
      </w:r>
      <w:r>
        <w:rPr>
          <w:spacing w:val="-3"/>
        </w:rPr>
        <w:t xml:space="preserve"> </w:t>
      </w:r>
      <w:r>
        <w:t>AmeriCorps</w:t>
      </w:r>
      <w:r>
        <w:rPr>
          <w:spacing w:val="-1"/>
        </w:rPr>
        <w:t xml:space="preserve"> </w:t>
      </w:r>
      <w:r>
        <w:t>State</w:t>
      </w:r>
      <w:r>
        <w:rPr>
          <w:spacing w:val="-2"/>
        </w:rPr>
        <w:t xml:space="preserve"> </w:t>
      </w:r>
      <w:r>
        <w:t>and</w:t>
      </w:r>
      <w:r>
        <w:rPr>
          <w:spacing w:val="-1"/>
        </w:rPr>
        <w:t xml:space="preserve"> </w:t>
      </w:r>
      <w:r>
        <w:t>Territory</w:t>
      </w:r>
      <w:r>
        <w:rPr>
          <w:spacing w:val="-2"/>
        </w:rPr>
        <w:t xml:space="preserve"> </w:t>
      </w:r>
      <w:r>
        <w:t>Commission</w:t>
      </w:r>
      <w:r>
        <w:rPr>
          <w:spacing w:val="-1"/>
        </w:rPr>
        <w:t xml:space="preserve"> </w:t>
      </w:r>
      <w:r>
        <w:t>(New and</w:t>
      </w:r>
      <w:r>
        <w:rPr>
          <w:spacing w:val="-3"/>
        </w:rPr>
        <w:t xml:space="preserve"> </w:t>
      </w:r>
      <w:r>
        <w:rPr>
          <w:spacing w:val="-2"/>
        </w:rPr>
        <w:t>Cont)</w:t>
      </w:r>
    </w:p>
    <w:p w14:paraId="27DBD86F" w14:textId="77777777" w:rsidR="00F10D88" w:rsidRDefault="00D67F44">
      <w:pPr>
        <w:pStyle w:val="ListParagraph"/>
        <w:numPr>
          <w:ilvl w:val="1"/>
          <w:numId w:val="5"/>
        </w:numPr>
        <w:tabs>
          <w:tab w:val="left" w:pos="2599"/>
        </w:tabs>
        <w:spacing w:before="292" w:line="297" w:lineRule="exact"/>
        <w:ind w:left="2599" w:hanging="359"/>
        <w:rPr>
          <w:sz w:val="24"/>
        </w:rPr>
      </w:pPr>
      <w:r>
        <w:rPr>
          <w:sz w:val="24"/>
        </w:rPr>
        <w:t>Select</w:t>
      </w:r>
      <w:r>
        <w:rPr>
          <w:spacing w:val="-6"/>
          <w:sz w:val="24"/>
        </w:rPr>
        <w:t xml:space="preserve"> </w:t>
      </w:r>
      <w:r>
        <w:rPr>
          <w:sz w:val="24"/>
        </w:rPr>
        <w:t>the</w:t>
      </w:r>
      <w:r>
        <w:rPr>
          <w:spacing w:val="-3"/>
          <w:sz w:val="24"/>
        </w:rPr>
        <w:t xml:space="preserve"> </w:t>
      </w:r>
      <w:r>
        <w:rPr>
          <w:sz w:val="24"/>
        </w:rPr>
        <w:t>applicable</w:t>
      </w:r>
      <w:r>
        <w:rPr>
          <w:spacing w:val="-5"/>
          <w:sz w:val="24"/>
        </w:rPr>
        <w:t xml:space="preserve"> </w:t>
      </w:r>
      <w:r>
        <w:rPr>
          <w:b/>
          <w:sz w:val="24"/>
        </w:rPr>
        <w:t>Prime</w:t>
      </w:r>
      <w:r>
        <w:rPr>
          <w:b/>
          <w:spacing w:val="-2"/>
          <w:sz w:val="24"/>
        </w:rPr>
        <w:t xml:space="preserve"> </w:t>
      </w:r>
      <w:r>
        <w:rPr>
          <w:b/>
          <w:sz w:val="24"/>
        </w:rPr>
        <w:t>Application</w:t>
      </w:r>
      <w:r>
        <w:rPr>
          <w:b/>
          <w:spacing w:val="-2"/>
          <w:sz w:val="24"/>
        </w:rPr>
        <w:t xml:space="preserve"> </w:t>
      </w:r>
      <w:r>
        <w:rPr>
          <w:b/>
          <w:sz w:val="24"/>
        </w:rPr>
        <w:t>Identification</w:t>
      </w:r>
      <w:r>
        <w:rPr>
          <w:b/>
          <w:spacing w:val="-3"/>
          <w:sz w:val="24"/>
        </w:rPr>
        <w:t xml:space="preserve"> </w:t>
      </w:r>
      <w:r>
        <w:rPr>
          <w:spacing w:val="-2"/>
          <w:sz w:val="24"/>
        </w:rPr>
        <w:t>number:</w:t>
      </w:r>
    </w:p>
    <w:p w14:paraId="27DBD870" w14:textId="4166F2C2" w:rsidR="00F10D88" w:rsidRDefault="00D67F44">
      <w:pPr>
        <w:pStyle w:val="Heading2"/>
        <w:numPr>
          <w:ilvl w:val="2"/>
          <w:numId w:val="5"/>
        </w:numPr>
        <w:tabs>
          <w:tab w:val="left" w:pos="3319"/>
          <w:tab w:val="left" w:pos="6245"/>
        </w:tabs>
        <w:spacing w:line="289" w:lineRule="exact"/>
        <w:ind w:left="3319"/>
      </w:pPr>
      <w:r>
        <w:t>Reimbursable</w:t>
      </w:r>
      <w:r>
        <w:rPr>
          <w:spacing w:val="-2"/>
        </w:rPr>
        <w:t xml:space="preserve"> </w:t>
      </w:r>
      <w:r>
        <w:t>Grant</w:t>
      </w:r>
      <w:r>
        <w:rPr>
          <w:spacing w:val="-2"/>
        </w:rPr>
        <w:t xml:space="preserve"> Prime:</w:t>
      </w:r>
      <w:r>
        <w:tab/>
      </w:r>
      <w:r w:rsidR="00146135">
        <w:rPr>
          <w:spacing w:val="-2"/>
        </w:rPr>
        <w:t>TBD</w:t>
      </w:r>
    </w:p>
    <w:p w14:paraId="27DBD871" w14:textId="52070EC8" w:rsidR="00F10D88" w:rsidRDefault="00D67F44">
      <w:pPr>
        <w:pStyle w:val="ListParagraph"/>
        <w:numPr>
          <w:ilvl w:val="2"/>
          <w:numId w:val="5"/>
        </w:numPr>
        <w:tabs>
          <w:tab w:val="left" w:pos="3319"/>
          <w:tab w:val="left" w:pos="6255"/>
        </w:tabs>
        <w:ind w:left="3319"/>
        <w:rPr>
          <w:b/>
          <w:sz w:val="24"/>
        </w:rPr>
      </w:pPr>
      <w:r>
        <w:rPr>
          <w:b/>
          <w:sz w:val="24"/>
        </w:rPr>
        <w:t xml:space="preserve">Fixed Grant </w:t>
      </w:r>
      <w:r>
        <w:rPr>
          <w:b/>
          <w:spacing w:val="-2"/>
          <w:sz w:val="24"/>
        </w:rPr>
        <w:t>Prime:</w:t>
      </w:r>
      <w:r>
        <w:rPr>
          <w:b/>
          <w:sz w:val="24"/>
        </w:rPr>
        <w:tab/>
      </w:r>
      <w:r w:rsidR="007771A1" w:rsidRPr="007771A1">
        <w:rPr>
          <w:b/>
          <w:sz w:val="24"/>
        </w:rPr>
        <w:t>25ES2720</w:t>
      </w:r>
    </w:p>
    <w:p w14:paraId="27DBD872" w14:textId="77777777" w:rsidR="00F10D88" w:rsidRDefault="00F10D88">
      <w:pPr>
        <w:pStyle w:val="BodyText"/>
        <w:rPr>
          <w:b/>
        </w:rPr>
      </w:pPr>
    </w:p>
    <w:p w14:paraId="27DBD873" w14:textId="77777777" w:rsidR="00F10D88" w:rsidRDefault="00D67F44">
      <w:pPr>
        <w:pStyle w:val="ListParagraph"/>
        <w:numPr>
          <w:ilvl w:val="0"/>
          <w:numId w:val="5"/>
        </w:numPr>
        <w:tabs>
          <w:tab w:val="left" w:pos="1879"/>
        </w:tabs>
        <w:ind w:left="1879"/>
        <w:rPr>
          <w:sz w:val="24"/>
        </w:rPr>
      </w:pPr>
      <w:r>
        <w:rPr>
          <w:sz w:val="24"/>
        </w:rPr>
        <w:t>Select State:</w:t>
      </w:r>
      <w:r>
        <w:rPr>
          <w:spacing w:val="51"/>
          <w:sz w:val="24"/>
        </w:rPr>
        <w:t xml:space="preserve"> </w:t>
      </w:r>
      <w:r>
        <w:rPr>
          <w:spacing w:val="-2"/>
          <w:sz w:val="24"/>
        </w:rPr>
        <w:t>Washington</w:t>
      </w:r>
    </w:p>
    <w:p w14:paraId="27DBD874" w14:textId="77777777" w:rsidR="00F10D88" w:rsidRDefault="00F10D88">
      <w:pPr>
        <w:pStyle w:val="BodyText"/>
        <w:spacing w:before="2"/>
      </w:pPr>
    </w:p>
    <w:p w14:paraId="27DBD875" w14:textId="77777777" w:rsidR="00F10D88" w:rsidRDefault="00D67F44">
      <w:pPr>
        <w:pStyle w:val="Heading2"/>
        <w:ind w:left="1159"/>
      </w:pPr>
      <w:r>
        <w:rPr>
          <w:color w:val="365F91"/>
        </w:rPr>
        <w:t>Additional</w:t>
      </w:r>
      <w:r>
        <w:rPr>
          <w:color w:val="365F91"/>
          <w:spacing w:val="-2"/>
        </w:rPr>
        <w:t xml:space="preserve"> </w:t>
      </w:r>
      <w:r>
        <w:rPr>
          <w:color w:val="365F91"/>
        </w:rPr>
        <w:t>Documents</w:t>
      </w:r>
      <w:r>
        <w:rPr>
          <w:color w:val="365F91"/>
          <w:spacing w:val="-3"/>
        </w:rPr>
        <w:t xml:space="preserve"> </w:t>
      </w:r>
      <w:r>
        <w:rPr>
          <w:color w:val="365F91"/>
        </w:rPr>
        <w:t>Submitted</w:t>
      </w:r>
      <w:r>
        <w:rPr>
          <w:color w:val="365F91"/>
          <w:spacing w:val="-4"/>
        </w:rPr>
        <w:t xml:space="preserve"> </w:t>
      </w:r>
      <w:r>
        <w:rPr>
          <w:color w:val="365F91"/>
        </w:rPr>
        <w:t>via</w:t>
      </w:r>
      <w:r>
        <w:rPr>
          <w:color w:val="365F91"/>
          <w:spacing w:val="-3"/>
        </w:rPr>
        <w:t xml:space="preserve"> </w:t>
      </w:r>
      <w:r>
        <w:rPr>
          <w:color w:val="365F91"/>
          <w:spacing w:val="-4"/>
        </w:rPr>
        <w:t>Email</w:t>
      </w:r>
    </w:p>
    <w:p w14:paraId="27DBD876" w14:textId="77777777" w:rsidR="00F10D88" w:rsidRDefault="00D67F44">
      <w:pPr>
        <w:pStyle w:val="BodyText"/>
        <w:ind w:left="1159"/>
      </w:pPr>
      <w:r>
        <w:t>Files</w:t>
      </w:r>
      <w:r>
        <w:rPr>
          <w:spacing w:val="-4"/>
        </w:rPr>
        <w:t xml:space="preserve"> </w:t>
      </w:r>
      <w:r>
        <w:t>are</w:t>
      </w:r>
      <w:r>
        <w:rPr>
          <w:spacing w:val="-2"/>
        </w:rPr>
        <w:t xml:space="preserve"> </w:t>
      </w:r>
      <w:r>
        <w:t>preferred;</w:t>
      </w:r>
      <w:r>
        <w:rPr>
          <w:spacing w:val="-2"/>
        </w:rPr>
        <w:t xml:space="preserve"> </w:t>
      </w:r>
      <w:r>
        <w:t>however, if</w:t>
      </w:r>
      <w:r>
        <w:rPr>
          <w:spacing w:val="-3"/>
        </w:rPr>
        <w:t xml:space="preserve"> </w:t>
      </w:r>
      <w:r>
        <w:t>the</w:t>
      </w:r>
      <w:r>
        <w:rPr>
          <w:spacing w:val="-2"/>
        </w:rPr>
        <w:t xml:space="preserve"> </w:t>
      </w:r>
      <w:r>
        <w:t>document</w:t>
      </w:r>
      <w:r>
        <w:rPr>
          <w:spacing w:val="1"/>
        </w:rPr>
        <w:t xml:space="preserve"> </w:t>
      </w:r>
      <w:r>
        <w:t>is</w:t>
      </w:r>
      <w:r>
        <w:rPr>
          <w:spacing w:val="-3"/>
        </w:rPr>
        <w:t xml:space="preserve"> </w:t>
      </w:r>
      <w:r>
        <w:t>too</w:t>
      </w:r>
      <w:r>
        <w:rPr>
          <w:spacing w:val="-1"/>
        </w:rPr>
        <w:t xml:space="preserve"> </w:t>
      </w:r>
      <w:r>
        <w:t>large,</w:t>
      </w:r>
      <w:r>
        <w:rPr>
          <w:spacing w:val="-3"/>
        </w:rPr>
        <w:t xml:space="preserve"> </w:t>
      </w:r>
      <w:r>
        <w:t>a link</w:t>
      </w:r>
      <w:r>
        <w:rPr>
          <w:spacing w:val="-2"/>
        </w:rPr>
        <w:t xml:space="preserve"> </w:t>
      </w:r>
      <w:r>
        <w:t>is</w:t>
      </w:r>
      <w:r>
        <w:rPr>
          <w:spacing w:val="-1"/>
        </w:rPr>
        <w:t xml:space="preserve"> </w:t>
      </w:r>
      <w:r>
        <w:rPr>
          <w:spacing w:val="-2"/>
        </w:rPr>
        <w:t>acceptable.</w:t>
      </w:r>
    </w:p>
    <w:p w14:paraId="27DBD877" w14:textId="77777777" w:rsidR="00F10D88" w:rsidRDefault="00D67F44">
      <w:pPr>
        <w:pStyle w:val="BodyText"/>
        <w:spacing w:before="292"/>
        <w:ind w:left="1519"/>
        <w:rPr>
          <w:b/>
        </w:rPr>
      </w:pPr>
      <w:r>
        <w:t>1)</w:t>
      </w:r>
      <w:r>
        <w:rPr>
          <w:spacing w:val="79"/>
          <w:w w:val="150"/>
        </w:rPr>
        <w:t xml:space="preserve"> </w:t>
      </w:r>
      <w:r>
        <w:t>Most</w:t>
      </w:r>
      <w:r>
        <w:rPr>
          <w:spacing w:val="-3"/>
        </w:rPr>
        <w:t xml:space="preserve"> </w:t>
      </w:r>
      <w:r>
        <w:t>recent</w:t>
      </w:r>
      <w:r>
        <w:rPr>
          <w:spacing w:val="1"/>
        </w:rPr>
        <w:t xml:space="preserve"> </w:t>
      </w:r>
      <w:r>
        <w:t>single audit</w:t>
      </w:r>
      <w:r>
        <w:rPr>
          <w:spacing w:val="-3"/>
        </w:rPr>
        <w:t xml:space="preserve"> </w:t>
      </w:r>
      <w:r>
        <w:t>(entities</w:t>
      </w:r>
      <w:r>
        <w:rPr>
          <w:spacing w:val="-1"/>
        </w:rPr>
        <w:t xml:space="preserve"> </w:t>
      </w:r>
      <w:r>
        <w:t>subject</w:t>
      </w:r>
      <w:r>
        <w:rPr>
          <w:spacing w:val="-2"/>
        </w:rPr>
        <w:t xml:space="preserve"> </w:t>
      </w:r>
      <w:r>
        <w:t>to</w:t>
      </w:r>
      <w:r>
        <w:rPr>
          <w:spacing w:val="-2"/>
        </w:rPr>
        <w:t xml:space="preserve"> </w:t>
      </w:r>
      <w:r>
        <w:t>2</w:t>
      </w:r>
      <w:r>
        <w:rPr>
          <w:spacing w:val="-3"/>
        </w:rPr>
        <w:t xml:space="preserve"> </w:t>
      </w:r>
      <w:r>
        <w:t>CFR</w:t>
      </w:r>
      <w:r>
        <w:rPr>
          <w:spacing w:val="-1"/>
        </w:rPr>
        <w:t xml:space="preserve"> </w:t>
      </w:r>
      <w:r>
        <w:t>200</w:t>
      </w:r>
      <w:r>
        <w:rPr>
          <w:spacing w:val="-2"/>
        </w:rPr>
        <w:t xml:space="preserve"> </w:t>
      </w:r>
      <w:r>
        <w:t>Subpart</w:t>
      </w:r>
      <w:r>
        <w:rPr>
          <w:spacing w:val="1"/>
        </w:rPr>
        <w:t xml:space="preserve"> </w:t>
      </w:r>
      <w:r>
        <w:t>F);</w:t>
      </w:r>
      <w:r>
        <w:rPr>
          <w:spacing w:val="-3"/>
        </w:rPr>
        <w:t xml:space="preserve"> </w:t>
      </w:r>
      <w:r>
        <w:rPr>
          <w:b/>
          <w:spacing w:val="-5"/>
        </w:rPr>
        <w:t>OR</w:t>
      </w:r>
    </w:p>
    <w:p w14:paraId="27DBD878" w14:textId="77777777" w:rsidR="00F10D88" w:rsidRDefault="00D67F44">
      <w:pPr>
        <w:pStyle w:val="BodyText"/>
        <w:ind w:left="1879"/>
        <w:rPr>
          <w:b/>
        </w:rPr>
      </w:pPr>
      <w:r>
        <w:t>Most</w:t>
      </w:r>
      <w:r>
        <w:rPr>
          <w:spacing w:val="-6"/>
        </w:rPr>
        <w:t xml:space="preserve"> </w:t>
      </w:r>
      <w:r>
        <w:t>recent</w:t>
      </w:r>
      <w:r>
        <w:rPr>
          <w:spacing w:val="-1"/>
        </w:rPr>
        <w:t xml:space="preserve"> </w:t>
      </w:r>
      <w:r>
        <w:t>audited</w:t>
      </w:r>
      <w:r>
        <w:rPr>
          <w:spacing w:val="-3"/>
        </w:rPr>
        <w:t xml:space="preserve"> </w:t>
      </w:r>
      <w:r>
        <w:t>financial</w:t>
      </w:r>
      <w:r>
        <w:rPr>
          <w:spacing w:val="-2"/>
        </w:rPr>
        <w:t xml:space="preserve"> </w:t>
      </w:r>
      <w:r>
        <w:t>statements;</w:t>
      </w:r>
      <w:r>
        <w:rPr>
          <w:spacing w:val="-3"/>
        </w:rPr>
        <w:t xml:space="preserve"> </w:t>
      </w:r>
      <w:r>
        <w:rPr>
          <w:b/>
          <w:spacing w:val="-5"/>
        </w:rPr>
        <w:t>OR</w:t>
      </w:r>
    </w:p>
    <w:p w14:paraId="27DBD879" w14:textId="77777777" w:rsidR="00F10D88" w:rsidRDefault="00D67F44">
      <w:pPr>
        <w:pStyle w:val="BodyText"/>
        <w:ind w:left="1879"/>
      </w:pPr>
      <w:r>
        <w:t>An</w:t>
      </w:r>
      <w:r>
        <w:rPr>
          <w:spacing w:val="1"/>
        </w:rPr>
        <w:t xml:space="preserve"> </w:t>
      </w:r>
      <w:r>
        <w:t>explanation</w:t>
      </w:r>
      <w:r>
        <w:rPr>
          <w:spacing w:val="-1"/>
        </w:rPr>
        <w:t xml:space="preserve"> </w:t>
      </w:r>
      <w:r>
        <w:t>as</w:t>
      </w:r>
      <w:r>
        <w:rPr>
          <w:spacing w:val="-2"/>
        </w:rPr>
        <w:t xml:space="preserve"> </w:t>
      </w:r>
      <w:r>
        <w:t>to</w:t>
      </w:r>
      <w:r>
        <w:rPr>
          <w:spacing w:val="-1"/>
        </w:rPr>
        <w:t xml:space="preserve"> </w:t>
      </w:r>
      <w:r>
        <w:t>why</w:t>
      </w:r>
      <w:r>
        <w:rPr>
          <w:spacing w:val="-3"/>
        </w:rPr>
        <w:t xml:space="preserve"> </w:t>
      </w:r>
      <w:r>
        <w:t>neither</w:t>
      </w:r>
      <w:r>
        <w:rPr>
          <w:spacing w:val="-2"/>
        </w:rPr>
        <w:t xml:space="preserve"> </w:t>
      </w:r>
      <w:r>
        <w:t xml:space="preserve">is </w:t>
      </w:r>
      <w:r>
        <w:rPr>
          <w:spacing w:val="-2"/>
        </w:rPr>
        <w:t>available.</w:t>
      </w:r>
    </w:p>
    <w:p w14:paraId="27DBD87A" w14:textId="77777777" w:rsidR="00F10D88" w:rsidRDefault="00F10D88">
      <w:pPr>
        <w:pStyle w:val="BodyText"/>
        <w:spacing w:before="292"/>
      </w:pPr>
    </w:p>
    <w:p w14:paraId="27DBD87B" w14:textId="77777777" w:rsidR="00F10D88" w:rsidRDefault="00D67F44">
      <w:pPr>
        <w:pStyle w:val="Heading2"/>
        <w:spacing w:before="1"/>
        <w:ind w:left="1159"/>
      </w:pPr>
      <w:r>
        <w:rPr>
          <w:color w:val="365F91"/>
        </w:rPr>
        <w:t>What</w:t>
      </w:r>
      <w:r>
        <w:rPr>
          <w:color w:val="365F91"/>
          <w:spacing w:val="-2"/>
        </w:rPr>
        <w:t xml:space="preserve"> </w:t>
      </w:r>
      <w:r>
        <w:rPr>
          <w:color w:val="365F91"/>
        </w:rPr>
        <w:t>to</w:t>
      </w:r>
      <w:r>
        <w:rPr>
          <w:color w:val="365F91"/>
          <w:spacing w:val="-2"/>
        </w:rPr>
        <w:t xml:space="preserve"> </w:t>
      </w:r>
      <w:r>
        <w:rPr>
          <w:color w:val="365F91"/>
        </w:rPr>
        <w:t>Include</w:t>
      </w:r>
      <w:r>
        <w:rPr>
          <w:color w:val="365F91"/>
          <w:spacing w:val="-3"/>
        </w:rPr>
        <w:t xml:space="preserve"> </w:t>
      </w:r>
      <w:r>
        <w:rPr>
          <w:color w:val="365F91"/>
        </w:rPr>
        <w:t>in</w:t>
      </w:r>
      <w:r>
        <w:rPr>
          <w:color w:val="365F91"/>
          <w:spacing w:val="-1"/>
        </w:rPr>
        <w:t xml:space="preserve"> </w:t>
      </w:r>
      <w:r>
        <w:rPr>
          <w:color w:val="365F91"/>
        </w:rPr>
        <w:t>Your</w:t>
      </w:r>
      <w:r>
        <w:rPr>
          <w:color w:val="365F91"/>
          <w:spacing w:val="-6"/>
        </w:rPr>
        <w:t xml:space="preserve"> </w:t>
      </w:r>
      <w:r>
        <w:rPr>
          <w:color w:val="365F91"/>
        </w:rPr>
        <w:t>Continuation</w:t>
      </w:r>
      <w:r>
        <w:rPr>
          <w:color w:val="365F91"/>
          <w:spacing w:val="-1"/>
        </w:rPr>
        <w:t xml:space="preserve"> </w:t>
      </w:r>
      <w:r>
        <w:rPr>
          <w:color w:val="365F91"/>
          <w:spacing w:val="-2"/>
        </w:rPr>
        <w:t>Request</w:t>
      </w:r>
    </w:p>
    <w:p w14:paraId="27DBD87C" w14:textId="77777777" w:rsidR="00F10D88" w:rsidRDefault="00D67F44">
      <w:pPr>
        <w:pStyle w:val="ListParagraph"/>
        <w:numPr>
          <w:ilvl w:val="0"/>
          <w:numId w:val="4"/>
        </w:numPr>
        <w:tabs>
          <w:tab w:val="left" w:pos="1342"/>
        </w:tabs>
        <w:ind w:left="1342" w:hanging="183"/>
        <w:rPr>
          <w:b/>
          <w:sz w:val="24"/>
        </w:rPr>
      </w:pPr>
      <w:r>
        <w:rPr>
          <w:b/>
          <w:sz w:val="24"/>
        </w:rPr>
        <w:t>Applicant</w:t>
      </w:r>
      <w:r>
        <w:rPr>
          <w:b/>
          <w:spacing w:val="-4"/>
          <w:sz w:val="24"/>
        </w:rPr>
        <w:t xml:space="preserve"> </w:t>
      </w:r>
      <w:r>
        <w:rPr>
          <w:b/>
          <w:sz w:val="24"/>
        </w:rPr>
        <w:t>Info</w:t>
      </w:r>
      <w:r>
        <w:rPr>
          <w:b/>
          <w:spacing w:val="-2"/>
          <w:sz w:val="24"/>
        </w:rPr>
        <w:t xml:space="preserve"> </w:t>
      </w:r>
      <w:r>
        <w:rPr>
          <w:b/>
          <w:sz w:val="24"/>
        </w:rPr>
        <w:t>and</w:t>
      </w:r>
      <w:r>
        <w:rPr>
          <w:b/>
          <w:spacing w:val="-3"/>
          <w:sz w:val="24"/>
        </w:rPr>
        <w:t xml:space="preserve"> </w:t>
      </w:r>
      <w:r>
        <w:rPr>
          <w:b/>
          <w:sz w:val="24"/>
        </w:rPr>
        <w:t>Application</w:t>
      </w:r>
      <w:r>
        <w:rPr>
          <w:b/>
          <w:spacing w:val="-3"/>
          <w:sz w:val="24"/>
        </w:rPr>
        <w:t xml:space="preserve"> </w:t>
      </w:r>
      <w:r>
        <w:rPr>
          <w:b/>
          <w:spacing w:val="-4"/>
          <w:sz w:val="24"/>
        </w:rPr>
        <w:t>Info</w:t>
      </w:r>
    </w:p>
    <w:p w14:paraId="27DBD87D" w14:textId="77777777" w:rsidR="00F10D88" w:rsidRDefault="00D67F44">
      <w:pPr>
        <w:pStyle w:val="BodyText"/>
        <w:ind w:left="1159" w:right="1199"/>
      </w:pPr>
      <w:r>
        <w:t>Update</w:t>
      </w:r>
      <w:r>
        <w:rPr>
          <w:spacing w:val="-2"/>
        </w:rPr>
        <w:t xml:space="preserve"> </w:t>
      </w:r>
      <w:r>
        <w:t>the</w:t>
      </w:r>
      <w:r>
        <w:rPr>
          <w:spacing w:val="-4"/>
        </w:rPr>
        <w:t xml:space="preserve"> </w:t>
      </w:r>
      <w:r>
        <w:t>Applicant</w:t>
      </w:r>
      <w:r>
        <w:rPr>
          <w:spacing w:val="-4"/>
        </w:rPr>
        <w:t xml:space="preserve"> </w:t>
      </w:r>
      <w:r>
        <w:t>Info</w:t>
      </w:r>
      <w:r>
        <w:rPr>
          <w:spacing w:val="-2"/>
        </w:rPr>
        <w:t xml:space="preserve"> </w:t>
      </w:r>
      <w:r>
        <w:t>and</w:t>
      </w:r>
      <w:r>
        <w:rPr>
          <w:spacing w:val="-1"/>
        </w:rPr>
        <w:t xml:space="preserve"> </w:t>
      </w:r>
      <w:r>
        <w:t>Application</w:t>
      </w:r>
      <w:r>
        <w:rPr>
          <w:spacing w:val="-4"/>
        </w:rPr>
        <w:t xml:space="preserve"> </w:t>
      </w:r>
      <w:r>
        <w:t>Info</w:t>
      </w:r>
      <w:r>
        <w:rPr>
          <w:spacing w:val="-2"/>
        </w:rPr>
        <w:t xml:space="preserve"> </w:t>
      </w:r>
      <w:r>
        <w:t>Sections</w:t>
      </w:r>
      <w:r>
        <w:rPr>
          <w:spacing w:val="-3"/>
        </w:rPr>
        <w:t xml:space="preserve"> </w:t>
      </w:r>
      <w:r>
        <w:t>in</w:t>
      </w:r>
      <w:r>
        <w:rPr>
          <w:spacing w:val="-1"/>
        </w:rPr>
        <w:t xml:space="preserve"> </w:t>
      </w:r>
      <w:r>
        <w:t>eGrants</w:t>
      </w:r>
      <w:r>
        <w:rPr>
          <w:spacing w:val="-5"/>
        </w:rPr>
        <w:t xml:space="preserve"> </w:t>
      </w:r>
      <w:r>
        <w:t>if</w:t>
      </w:r>
      <w:r>
        <w:rPr>
          <w:spacing w:val="-4"/>
        </w:rPr>
        <w:t xml:space="preserve"> </w:t>
      </w:r>
      <w:r>
        <w:t>necessary.</w:t>
      </w:r>
      <w:r>
        <w:rPr>
          <w:spacing w:val="-3"/>
        </w:rPr>
        <w:t xml:space="preserve"> </w:t>
      </w:r>
      <w:r>
        <w:t>Note</w:t>
      </w:r>
      <w:r>
        <w:rPr>
          <w:spacing w:val="-4"/>
        </w:rPr>
        <w:t xml:space="preserve"> </w:t>
      </w:r>
      <w:r>
        <w:t>in</w:t>
      </w:r>
      <w:r>
        <w:rPr>
          <w:spacing w:val="-4"/>
        </w:rPr>
        <w:t xml:space="preserve"> </w:t>
      </w:r>
      <w:r>
        <w:t xml:space="preserve">the Continuation Changes field that you have updated the Applicant Info or Application Info </w:t>
      </w:r>
      <w:r>
        <w:rPr>
          <w:spacing w:val="-2"/>
        </w:rPr>
        <w:t>Section(s).</w:t>
      </w:r>
    </w:p>
    <w:p w14:paraId="27DBD87E" w14:textId="77777777" w:rsidR="00F10D88" w:rsidRDefault="00F10D88">
      <w:pPr>
        <w:pStyle w:val="BodyText"/>
        <w:spacing w:before="1"/>
      </w:pPr>
    </w:p>
    <w:p w14:paraId="27DBD87F" w14:textId="77777777" w:rsidR="00F10D88" w:rsidRDefault="00D67F44">
      <w:pPr>
        <w:pStyle w:val="Heading2"/>
        <w:numPr>
          <w:ilvl w:val="0"/>
          <w:numId w:val="4"/>
        </w:numPr>
        <w:tabs>
          <w:tab w:val="left" w:pos="1406"/>
        </w:tabs>
        <w:ind w:left="1406" w:hanging="247"/>
      </w:pPr>
      <w:r>
        <w:t>Narrative</w:t>
      </w:r>
      <w:r>
        <w:rPr>
          <w:spacing w:val="-5"/>
        </w:rPr>
        <w:t xml:space="preserve"> </w:t>
      </w:r>
      <w:r>
        <w:t>(Narratives</w:t>
      </w:r>
      <w:r>
        <w:rPr>
          <w:spacing w:val="-5"/>
        </w:rPr>
        <w:t xml:space="preserve"> </w:t>
      </w:r>
      <w:r>
        <w:rPr>
          <w:spacing w:val="-2"/>
        </w:rPr>
        <w:t>Section)</w:t>
      </w:r>
    </w:p>
    <w:p w14:paraId="27DBD880" w14:textId="77777777" w:rsidR="00F10D88" w:rsidRDefault="00D67F44">
      <w:pPr>
        <w:pStyle w:val="BodyText"/>
        <w:ind w:left="1159" w:right="1199"/>
      </w:pPr>
      <w:r>
        <w:t>Your</w:t>
      </w:r>
      <w:r>
        <w:rPr>
          <w:spacing w:val="-5"/>
        </w:rPr>
        <w:t xml:space="preserve"> </w:t>
      </w:r>
      <w:r>
        <w:t>original</w:t>
      </w:r>
      <w:r>
        <w:rPr>
          <w:spacing w:val="-2"/>
        </w:rPr>
        <w:t xml:space="preserve"> </w:t>
      </w:r>
      <w:r>
        <w:t>application</w:t>
      </w:r>
      <w:r>
        <w:rPr>
          <w:spacing w:val="-4"/>
        </w:rPr>
        <w:t xml:space="preserve"> </w:t>
      </w:r>
      <w:r>
        <w:t>will</w:t>
      </w:r>
      <w:r>
        <w:rPr>
          <w:spacing w:val="-2"/>
        </w:rPr>
        <w:t xml:space="preserve"> </w:t>
      </w:r>
      <w:r>
        <w:t>appear</w:t>
      </w:r>
      <w:r>
        <w:rPr>
          <w:spacing w:val="-2"/>
        </w:rPr>
        <w:t xml:space="preserve"> </w:t>
      </w:r>
      <w:r>
        <w:t>in</w:t>
      </w:r>
      <w:r>
        <w:rPr>
          <w:spacing w:val="-4"/>
        </w:rPr>
        <w:t xml:space="preserve"> </w:t>
      </w:r>
      <w:r>
        <w:t>the</w:t>
      </w:r>
      <w:r>
        <w:rPr>
          <w:spacing w:val="-4"/>
        </w:rPr>
        <w:t xml:space="preserve"> </w:t>
      </w:r>
      <w:r>
        <w:t>Executive</w:t>
      </w:r>
      <w:r>
        <w:rPr>
          <w:spacing w:val="-2"/>
        </w:rPr>
        <w:t xml:space="preserve"> </w:t>
      </w:r>
      <w:r>
        <w:t>Summary</w:t>
      </w:r>
      <w:r>
        <w:rPr>
          <w:spacing w:val="-6"/>
        </w:rPr>
        <w:t xml:space="preserve"> </w:t>
      </w:r>
      <w:r>
        <w:t>and</w:t>
      </w:r>
      <w:r>
        <w:rPr>
          <w:spacing w:val="-1"/>
        </w:rPr>
        <w:t xml:space="preserve"> </w:t>
      </w:r>
      <w:r>
        <w:t>in</w:t>
      </w:r>
      <w:r>
        <w:rPr>
          <w:spacing w:val="-4"/>
        </w:rPr>
        <w:t xml:space="preserve"> </w:t>
      </w:r>
      <w:r>
        <w:t>the</w:t>
      </w:r>
      <w:r>
        <w:rPr>
          <w:spacing w:val="-4"/>
        </w:rPr>
        <w:t xml:space="preserve"> </w:t>
      </w:r>
      <w:r>
        <w:t>narrative</w:t>
      </w:r>
      <w:r>
        <w:rPr>
          <w:spacing w:val="-2"/>
        </w:rPr>
        <w:t xml:space="preserve"> </w:t>
      </w:r>
      <w:r>
        <w:t>sections Rationale and Approach/Program Design, Organizational Capability, Cost-Effectiveness and</w:t>
      </w:r>
    </w:p>
    <w:p w14:paraId="27DBD881" w14:textId="77777777" w:rsidR="00F10D88" w:rsidRDefault="00F10D88">
      <w:pPr>
        <w:sectPr w:rsidR="00F10D88" w:rsidSect="00502EF6">
          <w:pgSz w:w="12240" w:h="15840"/>
          <w:pgMar w:top="1400" w:right="300" w:bottom="520" w:left="280" w:header="0" w:footer="333" w:gutter="0"/>
          <w:cols w:space="720"/>
        </w:sectPr>
      </w:pPr>
    </w:p>
    <w:p w14:paraId="27DBD882" w14:textId="77777777" w:rsidR="00F10D88" w:rsidRDefault="00D67F44">
      <w:pPr>
        <w:spacing w:before="39"/>
        <w:ind w:left="1160" w:right="1136"/>
        <w:rPr>
          <w:b/>
          <w:sz w:val="24"/>
        </w:rPr>
      </w:pPr>
      <w:r>
        <w:rPr>
          <w:sz w:val="24"/>
        </w:rPr>
        <w:lastRenderedPageBreak/>
        <w:t>Budget Adequacy, Evaluation Summary or Plan, Amendment Justification, Clarification Information,</w:t>
      </w:r>
      <w:r>
        <w:rPr>
          <w:spacing w:val="-3"/>
          <w:sz w:val="24"/>
        </w:rPr>
        <w:t xml:space="preserve"> </w:t>
      </w:r>
      <w:r>
        <w:rPr>
          <w:sz w:val="24"/>
        </w:rPr>
        <w:t>and</w:t>
      </w:r>
      <w:r>
        <w:rPr>
          <w:spacing w:val="-2"/>
          <w:sz w:val="24"/>
        </w:rPr>
        <w:t xml:space="preserve"> </w:t>
      </w:r>
      <w:r>
        <w:rPr>
          <w:sz w:val="24"/>
        </w:rPr>
        <w:t>Continuation</w:t>
      </w:r>
      <w:r>
        <w:rPr>
          <w:spacing w:val="-2"/>
          <w:sz w:val="24"/>
        </w:rPr>
        <w:t xml:space="preserve"> </w:t>
      </w:r>
      <w:r>
        <w:rPr>
          <w:sz w:val="24"/>
        </w:rPr>
        <w:t>Changes,</w:t>
      </w:r>
      <w:r>
        <w:rPr>
          <w:spacing w:val="-3"/>
          <w:sz w:val="24"/>
        </w:rPr>
        <w:t xml:space="preserve"> </w:t>
      </w:r>
      <w:r>
        <w:rPr>
          <w:sz w:val="24"/>
        </w:rPr>
        <w:t>as</w:t>
      </w:r>
      <w:r>
        <w:rPr>
          <w:spacing w:val="-6"/>
          <w:sz w:val="24"/>
        </w:rPr>
        <w:t xml:space="preserve"> </w:t>
      </w:r>
      <w:r>
        <w:rPr>
          <w:sz w:val="24"/>
        </w:rPr>
        <w:t>appropriate.</w:t>
      </w:r>
      <w:r>
        <w:rPr>
          <w:spacing w:val="40"/>
          <w:sz w:val="24"/>
        </w:rPr>
        <w:t xml:space="preserve"> </w:t>
      </w:r>
      <w:r>
        <w:rPr>
          <w:b/>
          <w:sz w:val="24"/>
        </w:rPr>
        <w:t>Do</w:t>
      </w:r>
      <w:r>
        <w:rPr>
          <w:b/>
          <w:spacing w:val="-5"/>
          <w:sz w:val="24"/>
        </w:rPr>
        <w:t xml:space="preserve"> </w:t>
      </w:r>
      <w:r>
        <w:rPr>
          <w:b/>
          <w:sz w:val="24"/>
        </w:rPr>
        <w:t>not</w:t>
      </w:r>
      <w:r>
        <w:rPr>
          <w:b/>
          <w:spacing w:val="-3"/>
          <w:sz w:val="24"/>
        </w:rPr>
        <w:t xml:space="preserve"> </w:t>
      </w:r>
      <w:r>
        <w:rPr>
          <w:b/>
          <w:sz w:val="24"/>
        </w:rPr>
        <w:t>modify</w:t>
      </w:r>
      <w:r>
        <w:rPr>
          <w:b/>
          <w:spacing w:val="-7"/>
          <w:sz w:val="24"/>
        </w:rPr>
        <w:t xml:space="preserve"> </w:t>
      </w:r>
      <w:r>
        <w:rPr>
          <w:b/>
          <w:sz w:val="24"/>
        </w:rPr>
        <w:t>these</w:t>
      </w:r>
      <w:r>
        <w:rPr>
          <w:b/>
          <w:spacing w:val="-4"/>
          <w:sz w:val="24"/>
        </w:rPr>
        <w:t xml:space="preserve"> </w:t>
      </w:r>
      <w:r>
        <w:rPr>
          <w:b/>
          <w:sz w:val="24"/>
        </w:rPr>
        <w:t>original</w:t>
      </w:r>
      <w:r>
        <w:rPr>
          <w:b/>
          <w:spacing w:val="-2"/>
          <w:sz w:val="24"/>
        </w:rPr>
        <w:t xml:space="preserve"> </w:t>
      </w:r>
      <w:r>
        <w:rPr>
          <w:b/>
          <w:sz w:val="24"/>
        </w:rPr>
        <w:t xml:space="preserve">narrative </w:t>
      </w:r>
      <w:r>
        <w:rPr>
          <w:b/>
          <w:spacing w:val="-2"/>
          <w:sz w:val="24"/>
        </w:rPr>
        <w:t>fields.</w:t>
      </w:r>
    </w:p>
    <w:p w14:paraId="27DBD883" w14:textId="77777777" w:rsidR="00F10D88" w:rsidRDefault="00D67F44">
      <w:pPr>
        <w:pStyle w:val="BodyText"/>
        <w:spacing w:before="292"/>
        <w:ind w:left="1160" w:right="1199"/>
      </w:pPr>
      <w:r>
        <w:t>Serve</w:t>
      </w:r>
      <w:r>
        <w:rPr>
          <w:spacing w:val="-3"/>
        </w:rPr>
        <w:t xml:space="preserve"> </w:t>
      </w:r>
      <w:r>
        <w:t>Washington</w:t>
      </w:r>
      <w:r>
        <w:rPr>
          <w:spacing w:val="-4"/>
        </w:rPr>
        <w:t xml:space="preserve"> </w:t>
      </w:r>
      <w:r>
        <w:t>expects</w:t>
      </w:r>
      <w:r>
        <w:rPr>
          <w:spacing w:val="-3"/>
        </w:rPr>
        <w:t xml:space="preserve"> </w:t>
      </w:r>
      <w:r>
        <w:t>that</w:t>
      </w:r>
      <w:r>
        <w:rPr>
          <w:spacing w:val="-4"/>
        </w:rPr>
        <w:t xml:space="preserve"> </w:t>
      </w:r>
      <w:r>
        <w:t>programs</w:t>
      </w:r>
      <w:r>
        <w:rPr>
          <w:spacing w:val="-5"/>
        </w:rPr>
        <w:t xml:space="preserve"> </w:t>
      </w:r>
      <w:r>
        <w:t>will</w:t>
      </w:r>
      <w:r>
        <w:rPr>
          <w:spacing w:val="-3"/>
        </w:rPr>
        <w:t xml:space="preserve"> </w:t>
      </w:r>
      <w:r>
        <w:t>maintain</w:t>
      </w:r>
      <w:r>
        <w:rPr>
          <w:spacing w:val="-2"/>
        </w:rPr>
        <w:t xml:space="preserve"> </w:t>
      </w:r>
      <w:r>
        <w:t>a</w:t>
      </w:r>
      <w:r>
        <w:rPr>
          <w:spacing w:val="-3"/>
        </w:rPr>
        <w:t xml:space="preserve"> </w:t>
      </w:r>
      <w:r>
        <w:t>consistent</w:t>
      </w:r>
      <w:r>
        <w:rPr>
          <w:spacing w:val="-4"/>
        </w:rPr>
        <w:t xml:space="preserve"> </w:t>
      </w:r>
      <w:r>
        <w:t>program</w:t>
      </w:r>
      <w:r>
        <w:rPr>
          <w:spacing w:val="-3"/>
        </w:rPr>
        <w:t xml:space="preserve"> </w:t>
      </w:r>
      <w:r>
        <w:t>design</w:t>
      </w:r>
      <w:r>
        <w:rPr>
          <w:spacing w:val="-2"/>
        </w:rPr>
        <w:t xml:space="preserve"> </w:t>
      </w:r>
      <w:r>
        <w:t>for</w:t>
      </w:r>
      <w:r>
        <w:rPr>
          <w:spacing w:val="-5"/>
        </w:rPr>
        <w:t xml:space="preserve"> </w:t>
      </w:r>
      <w:r>
        <w:t>the duration of the three-year project period; however, we recognize that, on occasion, some programmatic changes are necessary. As</w:t>
      </w:r>
      <w:r>
        <w:rPr>
          <w:spacing w:val="-2"/>
        </w:rPr>
        <w:t xml:space="preserve"> </w:t>
      </w:r>
      <w:r>
        <w:t>a result,</w:t>
      </w:r>
      <w:r>
        <w:rPr>
          <w:spacing w:val="-2"/>
        </w:rPr>
        <w:t xml:space="preserve"> </w:t>
      </w:r>
      <w:r>
        <w:t>continuation applicants</w:t>
      </w:r>
      <w:r>
        <w:rPr>
          <w:spacing w:val="-2"/>
        </w:rPr>
        <w:t xml:space="preserve"> </w:t>
      </w:r>
      <w:r>
        <w:t>may request</w:t>
      </w:r>
      <w:r>
        <w:rPr>
          <w:spacing w:val="-1"/>
        </w:rPr>
        <w:t xml:space="preserve"> </w:t>
      </w:r>
      <w:r>
        <w:t>the changes listed below during the continuation process.</w:t>
      </w:r>
    </w:p>
    <w:p w14:paraId="27DBD884" w14:textId="77777777" w:rsidR="00F10D88" w:rsidRDefault="00F10D88">
      <w:pPr>
        <w:pStyle w:val="BodyText"/>
        <w:spacing w:before="2"/>
      </w:pPr>
    </w:p>
    <w:p w14:paraId="27DBD885" w14:textId="77777777" w:rsidR="00F10D88" w:rsidRDefault="00D67F44">
      <w:pPr>
        <w:ind w:left="1160"/>
        <w:rPr>
          <w:sz w:val="24"/>
        </w:rPr>
      </w:pPr>
      <w:r>
        <w:rPr>
          <w:sz w:val="24"/>
        </w:rPr>
        <w:t>Information</w:t>
      </w:r>
      <w:r>
        <w:rPr>
          <w:spacing w:val="-3"/>
          <w:sz w:val="24"/>
        </w:rPr>
        <w:t xml:space="preserve"> </w:t>
      </w:r>
      <w:r>
        <w:rPr>
          <w:sz w:val="24"/>
        </w:rPr>
        <w:t>should</w:t>
      </w:r>
      <w:r>
        <w:rPr>
          <w:spacing w:val="-1"/>
          <w:sz w:val="24"/>
        </w:rPr>
        <w:t xml:space="preserve"> </w:t>
      </w:r>
      <w:r>
        <w:rPr>
          <w:sz w:val="24"/>
        </w:rPr>
        <w:t>be</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b/>
          <w:sz w:val="24"/>
        </w:rPr>
        <w:t>Continuation</w:t>
      </w:r>
      <w:r>
        <w:rPr>
          <w:b/>
          <w:spacing w:val="-2"/>
          <w:sz w:val="24"/>
        </w:rPr>
        <w:t xml:space="preserve"> </w:t>
      </w:r>
      <w:r>
        <w:rPr>
          <w:b/>
          <w:sz w:val="24"/>
        </w:rPr>
        <w:t>Changes</w:t>
      </w:r>
      <w:r>
        <w:rPr>
          <w:b/>
          <w:spacing w:val="-5"/>
          <w:sz w:val="24"/>
        </w:rPr>
        <w:t xml:space="preserve"> </w:t>
      </w:r>
      <w:r>
        <w:rPr>
          <w:sz w:val="24"/>
        </w:rPr>
        <w:t>narrative</w:t>
      </w:r>
      <w:r>
        <w:rPr>
          <w:spacing w:val="-2"/>
          <w:sz w:val="24"/>
        </w:rPr>
        <w:t xml:space="preserve"> </w:t>
      </w:r>
      <w:r>
        <w:rPr>
          <w:sz w:val="24"/>
        </w:rPr>
        <w:t>field</w:t>
      </w:r>
      <w:r>
        <w:rPr>
          <w:spacing w:val="-1"/>
          <w:sz w:val="24"/>
        </w:rPr>
        <w:t xml:space="preserve"> </w:t>
      </w:r>
      <w:r>
        <w:rPr>
          <w:sz w:val="24"/>
        </w:rPr>
        <w:t>as</w:t>
      </w:r>
      <w:r>
        <w:rPr>
          <w:spacing w:val="-2"/>
          <w:sz w:val="24"/>
        </w:rPr>
        <w:t xml:space="preserve"> relevant:</w:t>
      </w:r>
    </w:p>
    <w:p w14:paraId="27DBD886" w14:textId="77777777" w:rsidR="00F10D88" w:rsidRDefault="00D67F44">
      <w:pPr>
        <w:pStyle w:val="ListParagraph"/>
        <w:numPr>
          <w:ilvl w:val="1"/>
          <w:numId w:val="4"/>
        </w:numPr>
        <w:tabs>
          <w:tab w:val="left" w:pos="1879"/>
        </w:tabs>
        <w:spacing w:before="292" w:line="305" w:lineRule="exact"/>
        <w:ind w:left="1879" w:hanging="359"/>
        <w:rPr>
          <w:sz w:val="24"/>
        </w:rPr>
      </w:pPr>
      <w:r>
        <w:rPr>
          <w:sz w:val="24"/>
        </w:rPr>
        <w:t>Changes</w:t>
      </w:r>
      <w:r>
        <w:rPr>
          <w:spacing w:val="-3"/>
          <w:sz w:val="24"/>
        </w:rPr>
        <w:t xml:space="preserve"> </w:t>
      </w:r>
      <w:r>
        <w:rPr>
          <w:sz w:val="24"/>
        </w:rPr>
        <w:t>in Operating</w:t>
      </w:r>
      <w:r>
        <w:rPr>
          <w:spacing w:val="-2"/>
          <w:sz w:val="24"/>
        </w:rPr>
        <w:t xml:space="preserve"> Sites</w:t>
      </w:r>
    </w:p>
    <w:p w14:paraId="27DBD887" w14:textId="77777777" w:rsidR="00F10D88" w:rsidRDefault="00D67F44">
      <w:pPr>
        <w:pStyle w:val="ListParagraph"/>
        <w:numPr>
          <w:ilvl w:val="1"/>
          <w:numId w:val="4"/>
        </w:numPr>
        <w:tabs>
          <w:tab w:val="left" w:pos="1879"/>
        </w:tabs>
        <w:spacing w:line="305" w:lineRule="exact"/>
        <w:ind w:left="1879" w:hanging="359"/>
        <w:rPr>
          <w:sz w:val="24"/>
        </w:rPr>
      </w:pPr>
      <w:r>
        <w:rPr>
          <w:sz w:val="24"/>
        </w:rPr>
        <w:t>Significant</w:t>
      </w:r>
      <w:r>
        <w:rPr>
          <w:spacing w:val="-1"/>
          <w:sz w:val="24"/>
        </w:rPr>
        <w:t xml:space="preserve"> </w:t>
      </w:r>
      <w:r>
        <w:rPr>
          <w:sz w:val="24"/>
        </w:rPr>
        <w:t>Changes</w:t>
      </w:r>
      <w:r>
        <w:rPr>
          <w:spacing w:val="-3"/>
          <w:sz w:val="24"/>
        </w:rPr>
        <w:t xml:space="preserve"> </w:t>
      </w:r>
      <w:r>
        <w:rPr>
          <w:sz w:val="24"/>
        </w:rPr>
        <w:t>in</w:t>
      </w:r>
      <w:r>
        <w:rPr>
          <w:spacing w:val="-3"/>
          <w:sz w:val="24"/>
        </w:rPr>
        <w:t xml:space="preserve"> </w:t>
      </w:r>
      <w:r>
        <w:rPr>
          <w:sz w:val="24"/>
        </w:rPr>
        <w:t>Program</w:t>
      </w:r>
      <w:r>
        <w:rPr>
          <w:spacing w:val="-2"/>
          <w:sz w:val="24"/>
        </w:rPr>
        <w:t xml:space="preserve"> </w:t>
      </w:r>
      <w:r>
        <w:rPr>
          <w:sz w:val="24"/>
        </w:rPr>
        <w:t>Scope</w:t>
      </w:r>
      <w:r>
        <w:rPr>
          <w:spacing w:val="-1"/>
          <w:sz w:val="24"/>
        </w:rPr>
        <w:t xml:space="preserve"> </w:t>
      </w:r>
      <w:r>
        <w:rPr>
          <w:sz w:val="24"/>
        </w:rPr>
        <w:t>or</w:t>
      </w:r>
      <w:r>
        <w:rPr>
          <w:spacing w:val="-4"/>
          <w:sz w:val="24"/>
        </w:rPr>
        <w:t xml:space="preserve"> </w:t>
      </w:r>
      <w:r>
        <w:rPr>
          <w:spacing w:val="-2"/>
          <w:sz w:val="24"/>
        </w:rPr>
        <w:t>Design</w:t>
      </w:r>
    </w:p>
    <w:p w14:paraId="27DBD888" w14:textId="77777777" w:rsidR="00F10D88" w:rsidRDefault="00D67F44">
      <w:pPr>
        <w:pStyle w:val="ListParagraph"/>
        <w:numPr>
          <w:ilvl w:val="1"/>
          <w:numId w:val="4"/>
        </w:numPr>
        <w:tabs>
          <w:tab w:val="left" w:pos="1879"/>
        </w:tabs>
        <w:spacing w:before="1" w:line="305" w:lineRule="exact"/>
        <w:ind w:left="1879" w:hanging="359"/>
        <w:rPr>
          <w:sz w:val="24"/>
        </w:rPr>
      </w:pPr>
      <w:r>
        <w:rPr>
          <w:sz w:val="24"/>
        </w:rPr>
        <w:t>Changes</w:t>
      </w:r>
      <w:r>
        <w:rPr>
          <w:spacing w:val="-4"/>
          <w:sz w:val="24"/>
        </w:rPr>
        <w:t xml:space="preserve"> </w:t>
      </w:r>
      <w:r>
        <w:rPr>
          <w:sz w:val="24"/>
        </w:rPr>
        <w:t>to</w:t>
      </w:r>
      <w:r>
        <w:rPr>
          <w:spacing w:val="-2"/>
          <w:sz w:val="24"/>
        </w:rPr>
        <w:t xml:space="preserve"> </w:t>
      </w:r>
      <w:r>
        <w:rPr>
          <w:sz w:val="24"/>
        </w:rPr>
        <w:t>Performance</w:t>
      </w:r>
      <w:r>
        <w:rPr>
          <w:spacing w:val="-2"/>
          <w:sz w:val="24"/>
        </w:rPr>
        <w:t xml:space="preserve"> Measures</w:t>
      </w:r>
    </w:p>
    <w:p w14:paraId="27DBD889" w14:textId="77777777" w:rsidR="00F10D88" w:rsidRDefault="00D67F44">
      <w:pPr>
        <w:pStyle w:val="ListParagraph"/>
        <w:numPr>
          <w:ilvl w:val="1"/>
          <w:numId w:val="4"/>
        </w:numPr>
        <w:tabs>
          <w:tab w:val="left" w:pos="1879"/>
        </w:tabs>
        <w:spacing w:line="305" w:lineRule="exact"/>
        <w:ind w:left="1879" w:hanging="359"/>
        <w:rPr>
          <w:sz w:val="24"/>
        </w:rPr>
      </w:pPr>
      <w:r>
        <w:rPr>
          <w:sz w:val="24"/>
        </w:rPr>
        <w:t>Significant Changes</w:t>
      </w:r>
      <w:r>
        <w:rPr>
          <w:spacing w:val="-4"/>
          <w:sz w:val="24"/>
        </w:rPr>
        <w:t xml:space="preserve"> </w:t>
      </w:r>
      <w:r>
        <w:rPr>
          <w:sz w:val="24"/>
        </w:rPr>
        <w:t>to</w:t>
      </w:r>
      <w:r>
        <w:rPr>
          <w:spacing w:val="-2"/>
          <w:sz w:val="24"/>
        </w:rPr>
        <w:t xml:space="preserve"> </w:t>
      </w:r>
      <w:r>
        <w:rPr>
          <w:sz w:val="24"/>
        </w:rPr>
        <w:t>Monitoring</w:t>
      </w:r>
      <w:r>
        <w:rPr>
          <w:spacing w:val="-3"/>
          <w:sz w:val="24"/>
        </w:rPr>
        <w:t xml:space="preserve"> </w:t>
      </w:r>
      <w:r>
        <w:rPr>
          <w:sz w:val="24"/>
        </w:rPr>
        <w:t>Structures</w:t>
      </w:r>
      <w:r>
        <w:rPr>
          <w:spacing w:val="-2"/>
          <w:sz w:val="24"/>
        </w:rPr>
        <w:t xml:space="preserve"> </w:t>
      </w:r>
      <w:r>
        <w:rPr>
          <w:sz w:val="24"/>
        </w:rPr>
        <w:t>or</w:t>
      </w:r>
      <w:r>
        <w:rPr>
          <w:spacing w:val="-3"/>
          <w:sz w:val="24"/>
        </w:rPr>
        <w:t xml:space="preserve"> </w:t>
      </w:r>
      <w:r>
        <w:rPr>
          <w:spacing w:val="-2"/>
          <w:sz w:val="24"/>
        </w:rPr>
        <w:t>Staffing</w:t>
      </w:r>
    </w:p>
    <w:p w14:paraId="27DBD88A" w14:textId="77777777" w:rsidR="00F10D88" w:rsidRDefault="00D67F44">
      <w:pPr>
        <w:pStyle w:val="ListParagraph"/>
        <w:numPr>
          <w:ilvl w:val="1"/>
          <w:numId w:val="4"/>
        </w:numPr>
        <w:tabs>
          <w:tab w:val="left" w:pos="1879"/>
        </w:tabs>
        <w:spacing w:line="305" w:lineRule="exact"/>
        <w:ind w:left="1879" w:hanging="359"/>
        <w:rPr>
          <w:sz w:val="24"/>
        </w:rPr>
      </w:pPr>
      <w:r>
        <w:rPr>
          <w:sz w:val="24"/>
        </w:rPr>
        <w:t>Budget</w:t>
      </w:r>
      <w:r>
        <w:rPr>
          <w:spacing w:val="-3"/>
          <w:sz w:val="24"/>
        </w:rPr>
        <w:t xml:space="preserve"> </w:t>
      </w:r>
      <w:r>
        <w:rPr>
          <w:sz w:val="24"/>
        </w:rPr>
        <w:t>revisions</w:t>
      </w:r>
      <w:r>
        <w:rPr>
          <w:spacing w:val="-4"/>
          <w:sz w:val="24"/>
        </w:rPr>
        <w:t xml:space="preserve"> </w:t>
      </w:r>
      <w:r>
        <w:rPr>
          <w:sz w:val="24"/>
        </w:rPr>
        <w:t>(detail</w:t>
      </w:r>
      <w:r>
        <w:rPr>
          <w:spacing w:val="-3"/>
          <w:sz w:val="24"/>
        </w:rPr>
        <w:t xml:space="preserve"> </w:t>
      </w:r>
      <w:r>
        <w:rPr>
          <w:sz w:val="24"/>
        </w:rPr>
        <w:t>provided in section</w:t>
      </w:r>
      <w:r>
        <w:rPr>
          <w:spacing w:val="-2"/>
          <w:sz w:val="24"/>
        </w:rPr>
        <w:t xml:space="preserve"> </w:t>
      </w:r>
      <w:r>
        <w:rPr>
          <w:spacing w:val="-4"/>
          <w:sz w:val="24"/>
        </w:rPr>
        <w:t>VI).</w:t>
      </w:r>
    </w:p>
    <w:p w14:paraId="27DBD88B" w14:textId="77777777" w:rsidR="00F10D88" w:rsidRDefault="00F10D88">
      <w:pPr>
        <w:pStyle w:val="BodyText"/>
        <w:spacing w:before="2"/>
      </w:pPr>
    </w:p>
    <w:p w14:paraId="27DBD88C" w14:textId="77777777" w:rsidR="00F10D88" w:rsidRDefault="00D67F44">
      <w:pPr>
        <w:pStyle w:val="BodyText"/>
        <w:ind w:left="1160" w:right="1726"/>
      </w:pPr>
      <w:r>
        <w:t>The</w:t>
      </w:r>
      <w:r>
        <w:rPr>
          <w:spacing w:val="-3"/>
        </w:rPr>
        <w:t xml:space="preserve"> </w:t>
      </w:r>
      <w:r>
        <w:t>page</w:t>
      </w:r>
      <w:r>
        <w:rPr>
          <w:spacing w:val="-3"/>
        </w:rPr>
        <w:t xml:space="preserve"> </w:t>
      </w:r>
      <w:r>
        <w:t>limit</w:t>
      </w:r>
      <w:r>
        <w:rPr>
          <w:spacing w:val="-3"/>
        </w:rPr>
        <w:t xml:space="preserve"> </w:t>
      </w:r>
      <w:r>
        <w:t>for</w:t>
      </w:r>
      <w:r>
        <w:rPr>
          <w:spacing w:val="-4"/>
        </w:rPr>
        <w:t xml:space="preserve"> </w:t>
      </w:r>
      <w:r>
        <w:t>the</w:t>
      </w:r>
      <w:r>
        <w:rPr>
          <w:spacing w:val="-1"/>
        </w:rPr>
        <w:t xml:space="preserve"> </w:t>
      </w:r>
      <w:r>
        <w:t>Continuation</w:t>
      </w:r>
      <w:r>
        <w:rPr>
          <w:spacing w:val="-3"/>
        </w:rPr>
        <w:t xml:space="preserve"> </w:t>
      </w:r>
      <w:r>
        <w:t>Changes</w:t>
      </w:r>
      <w:r>
        <w:rPr>
          <w:spacing w:val="-2"/>
        </w:rPr>
        <w:t xml:space="preserve"> </w:t>
      </w:r>
      <w:r>
        <w:t>field</w:t>
      </w:r>
      <w:r>
        <w:rPr>
          <w:spacing w:val="-3"/>
        </w:rPr>
        <w:t xml:space="preserve"> </w:t>
      </w:r>
      <w:r>
        <w:t>is</w:t>
      </w:r>
      <w:r>
        <w:rPr>
          <w:spacing w:val="-2"/>
        </w:rPr>
        <w:t xml:space="preserve"> </w:t>
      </w:r>
      <w:r>
        <w:rPr>
          <w:b/>
          <w:u w:val="single"/>
        </w:rPr>
        <w:t>six</w:t>
      </w:r>
      <w:r>
        <w:rPr>
          <w:b/>
          <w:spacing w:val="-4"/>
          <w:u w:val="single"/>
        </w:rPr>
        <w:t xml:space="preserve"> </w:t>
      </w:r>
      <w:r>
        <w:rPr>
          <w:b/>
          <w:u w:val="single"/>
        </w:rPr>
        <w:t>pages</w:t>
      </w:r>
      <w:r>
        <w:t>,</w:t>
      </w:r>
      <w:r>
        <w:rPr>
          <w:spacing w:val="-1"/>
        </w:rPr>
        <w:t xml:space="preserve"> </w:t>
      </w:r>
      <w:r>
        <w:t>as</w:t>
      </w:r>
      <w:r>
        <w:rPr>
          <w:spacing w:val="-2"/>
        </w:rPr>
        <w:t xml:space="preserve"> </w:t>
      </w:r>
      <w:r>
        <w:t>the</w:t>
      </w:r>
      <w:r>
        <w:rPr>
          <w:spacing w:val="-1"/>
        </w:rPr>
        <w:t xml:space="preserve"> </w:t>
      </w:r>
      <w:r>
        <w:t>pages</w:t>
      </w:r>
      <w:r>
        <w:rPr>
          <w:spacing w:val="-4"/>
        </w:rPr>
        <w:t xml:space="preserve"> </w:t>
      </w:r>
      <w:r>
        <w:t>print</w:t>
      </w:r>
      <w:r>
        <w:rPr>
          <w:spacing w:val="-3"/>
        </w:rPr>
        <w:t xml:space="preserve"> </w:t>
      </w:r>
      <w:r>
        <w:t xml:space="preserve">out from </w:t>
      </w:r>
      <w:r>
        <w:rPr>
          <w:spacing w:val="-2"/>
        </w:rPr>
        <w:t>eGrants.</w:t>
      </w:r>
    </w:p>
    <w:p w14:paraId="27DBD88D" w14:textId="77777777" w:rsidR="00F10D88" w:rsidRDefault="00F10D88">
      <w:pPr>
        <w:pStyle w:val="BodyText"/>
      </w:pPr>
    </w:p>
    <w:p w14:paraId="27DBD88E" w14:textId="77777777" w:rsidR="00F10D88" w:rsidRDefault="00D67F44">
      <w:pPr>
        <w:pStyle w:val="BodyText"/>
        <w:ind w:left="1160" w:right="1199"/>
      </w:pPr>
      <w:r>
        <w:t>Any</w:t>
      </w:r>
      <w:r>
        <w:rPr>
          <w:spacing w:val="-3"/>
        </w:rPr>
        <w:t xml:space="preserve"> </w:t>
      </w:r>
      <w:r>
        <w:t>continuation</w:t>
      </w:r>
      <w:r>
        <w:rPr>
          <w:spacing w:val="-1"/>
        </w:rPr>
        <w:t xml:space="preserve"> </w:t>
      </w:r>
      <w:r>
        <w:t>applicant</w:t>
      </w:r>
      <w:r>
        <w:rPr>
          <w:spacing w:val="-4"/>
        </w:rPr>
        <w:t xml:space="preserve"> </w:t>
      </w:r>
      <w:r>
        <w:t>not</w:t>
      </w:r>
      <w:r>
        <w:rPr>
          <w:spacing w:val="-1"/>
        </w:rPr>
        <w:t xml:space="preserve"> </w:t>
      </w:r>
      <w:r>
        <w:t>requesting</w:t>
      </w:r>
      <w:r>
        <w:rPr>
          <w:spacing w:val="-5"/>
        </w:rPr>
        <w:t xml:space="preserve"> </w:t>
      </w:r>
      <w:r>
        <w:t>changes</w:t>
      </w:r>
      <w:r>
        <w:rPr>
          <w:spacing w:val="-3"/>
        </w:rPr>
        <w:t xml:space="preserve"> </w:t>
      </w:r>
      <w:r>
        <w:t>that</w:t>
      </w:r>
      <w:r>
        <w:rPr>
          <w:spacing w:val="-4"/>
        </w:rPr>
        <w:t xml:space="preserve"> </w:t>
      </w:r>
      <w:r>
        <w:t>fit</w:t>
      </w:r>
      <w:r>
        <w:rPr>
          <w:spacing w:val="-4"/>
        </w:rPr>
        <w:t xml:space="preserve"> </w:t>
      </w:r>
      <w:r>
        <w:t>within</w:t>
      </w:r>
      <w:r>
        <w:rPr>
          <w:spacing w:val="-4"/>
        </w:rPr>
        <w:t xml:space="preserve"> </w:t>
      </w:r>
      <w:r>
        <w:t>the</w:t>
      </w:r>
      <w:r>
        <w:rPr>
          <w:spacing w:val="-4"/>
        </w:rPr>
        <w:t xml:space="preserve"> </w:t>
      </w:r>
      <w:r>
        <w:t>above</w:t>
      </w:r>
      <w:r>
        <w:rPr>
          <w:spacing w:val="-2"/>
        </w:rPr>
        <w:t xml:space="preserve"> </w:t>
      </w:r>
      <w:r>
        <w:t>categories</w:t>
      </w:r>
      <w:r>
        <w:rPr>
          <w:spacing w:val="-3"/>
        </w:rPr>
        <w:t xml:space="preserve"> </w:t>
      </w:r>
      <w:r>
        <w:t>should enter “N/A” in Continuation Changes.</w:t>
      </w:r>
    </w:p>
    <w:p w14:paraId="27DBD88F" w14:textId="77777777" w:rsidR="00F10D88" w:rsidRDefault="00D67F44">
      <w:pPr>
        <w:pStyle w:val="BodyText"/>
        <w:spacing w:before="292"/>
        <w:ind w:left="1160" w:right="1726"/>
      </w:pPr>
      <w:r>
        <w:t>While</w:t>
      </w:r>
      <w:r>
        <w:rPr>
          <w:spacing w:val="-3"/>
        </w:rPr>
        <w:t xml:space="preserve"> </w:t>
      </w:r>
      <w:r>
        <w:t>it</w:t>
      </w:r>
      <w:r>
        <w:rPr>
          <w:spacing w:val="-2"/>
        </w:rPr>
        <w:t xml:space="preserve"> </w:t>
      </w:r>
      <w:r>
        <w:t>may</w:t>
      </w:r>
      <w:r>
        <w:rPr>
          <w:spacing w:val="-4"/>
        </w:rPr>
        <w:t xml:space="preserve"> </w:t>
      </w:r>
      <w:r>
        <w:t>seem</w:t>
      </w:r>
      <w:r>
        <w:rPr>
          <w:spacing w:val="-3"/>
        </w:rPr>
        <w:t xml:space="preserve"> </w:t>
      </w:r>
      <w:r>
        <w:t>counterintuitive,</w:t>
      </w:r>
      <w:r>
        <w:rPr>
          <w:spacing w:val="-3"/>
        </w:rPr>
        <w:t xml:space="preserve"> </w:t>
      </w:r>
      <w:r>
        <w:t>many</w:t>
      </w:r>
      <w:r>
        <w:rPr>
          <w:spacing w:val="-4"/>
        </w:rPr>
        <w:t xml:space="preserve"> </w:t>
      </w:r>
      <w:r>
        <w:t>programs</w:t>
      </w:r>
      <w:r>
        <w:rPr>
          <w:spacing w:val="-4"/>
        </w:rPr>
        <w:t xml:space="preserve"> </w:t>
      </w:r>
      <w:r>
        <w:t>will</w:t>
      </w:r>
      <w:r>
        <w:rPr>
          <w:spacing w:val="-6"/>
        </w:rPr>
        <w:t xml:space="preserve"> </w:t>
      </w:r>
      <w:r>
        <w:t>not</w:t>
      </w:r>
      <w:r>
        <w:rPr>
          <w:spacing w:val="-5"/>
        </w:rPr>
        <w:t xml:space="preserve"> </w:t>
      </w:r>
      <w:r>
        <w:t>have</w:t>
      </w:r>
      <w:r>
        <w:rPr>
          <w:spacing w:val="-3"/>
        </w:rPr>
        <w:t xml:space="preserve"> </w:t>
      </w:r>
      <w:r>
        <w:t>significant</w:t>
      </w:r>
      <w:r>
        <w:rPr>
          <w:spacing w:val="-2"/>
        </w:rPr>
        <w:t xml:space="preserve"> </w:t>
      </w:r>
      <w:r>
        <w:t>changes</w:t>
      </w:r>
      <w:r>
        <w:rPr>
          <w:spacing w:val="-6"/>
        </w:rPr>
        <w:t xml:space="preserve"> </w:t>
      </w:r>
      <w:r>
        <w:t>and therefore may enter “N/A.”</w:t>
      </w:r>
    </w:p>
    <w:p w14:paraId="27DBD890" w14:textId="77777777" w:rsidR="00F10D88" w:rsidRDefault="00F10D88">
      <w:pPr>
        <w:pStyle w:val="BodyText"/>
      </w:pPr>
    </w:p>
    <w:p w14:paraId="27DBD891" w14:textId="77777777" w:rsidR="00F10D88" w:rsidRDefault="00D67F44">
      <w:pPr>
        <w:pStyle w:val="Heading2"/>
        <w:numPr>
          <w:ilvl w:val="0"/>
          <w:numId w:val="4"/>
        </w:numPr>
        <w:tabs>
          <w:tab w:val="left" w:pos="1469"/>
        </w:tabs>
        <w:ind w:left="1469" w:hanging="309"/>
      </w:pPr>
      <w:r>
        <w:t xml:space="preserve">Logic </w:t>
      </w:r>
      <w:r>
        <w:rPr>
          <w:spacing w:val="-2"/>
        </w:rPr>
        <w:t>Model</w:t>
      </w:r>
    </w:p>
    <w:p w14:paraId="27DBD892" w14:textId="77777777" w:rsidR="00F10D88" w:rsidRDefault="00D67F44">
      <w:pPr>
        <w:pStyle w:val="BodyText"/>
        <w:spacing w:before="2"/>
        <w:ind w:left="1160"/>
      </w:pPr>
      <w:r>
        <w:t>Continuation</w:t>
      </w:r>
      <w:r>
        <w:rPr>
          <w:spacing w:val="-4"/>
        </w:rPr>
        <w:t xml:space="preserve"> </w:t>
      </w:r>
      <w:r>
        <w:t>applicants</w:t>
      </w:r>
      <w:r>
        <w:rPr>
          <w:spacing w:val="-6"/>
        </w:rPr>
        <w:t xml:space="preserve"> </w:t>
      </w:r>
      <w:r>
        <w:t>do</w:t>
      </w:r>
      <w:r>
        <w:rPr>
          <w:spacing w:val="-2"/>
        </w:rPr>
        <w:t xml:space="preserve"> </w:t>
      </w:r>
      <w:r>
        <w:t>not</w:t>
      </w:r>
      <w:r>
        <w:rPr>
          <w:spacing w:val="-2"/>
        </w:rPr>
        <w:t xml:space="preserve"> </w:t>
      </w:r>
      <w:r>
        <w:t>need</w:t>
      </w:r>
      <w:r>
        <w:rPr>
          <w:spacing w:val="-1"/>
        </w:rPr>
        <w:t xml:space="preserve"> </w:t>
      </w:r>
      <w:r>
        <w:t>to</w:t>
      </w:r>
      <w:r>
        <w:rPr>
          <w:spacing w:val="-2"/>
        </w:rPr>
        <w:t xml:space="preserve"> </w:t>
      </w:r>
      <w:r>
        <w:t>enter</w:t>
      </w:r>
      <w:r>
        <w:rPr>
          <w:spacing w:val="-3"/>
        </w:rPr>
        <w:t xml:space="preserve"> </w:t>
      </w:r>
      <w:r>
        <w:t>content</w:t>
      </w:r>
      <w:r>
        <w:rPr>
          <w:spacing w:val="1"/>
        </w:rPr>
        <w:t xml:space="preserve"> </w:t>
      </w:r>
      <w:r>
        <w:t>into</w:t>
      </w:r>
      <w:r>
        <w:rPr>
          <w:spacing w:val="-2"/>
        </w:rPr>
        <w:t xml:space="preserve"> </w:t>
      </w:r>
      <w:r>
        <w:t>these</w:t>
      </w:r>
      <w:r>
        <w:rPr>
          <w:spacing w:val="-1"/>
        </w:rPr>
        <w:t xml:space="preserve"> </w:t>
      </w:r>
      <w:r>
        <w:rPr>
          <w:spacing w:val="-2"/>
        </w:rPr>
        <w:t>fields.</w:t>
      </w:r>
    </w:p>
    <w:p w14:paraId="27DBD893" w14:textId="77777777" w:rsidR="00F10D88" w:rsidRDefault="00F10D88">
      <w:pPr>
        <w:pStyle w:val="BodyText"/>
      </w:pPr>
    </w:p>
    <w:p w14:paraId="27DBD894" w14:textId="77777777" w:rsidR="00F10D88" w:rsidRDefault="00D67F44">
      <w:pPr>
        <w:pStyle w:val="Heading2"/>
        <w:numPr>
          <w:ilvl w:val="0"/>
          <w:numId w:val="4"/>
        </w:numPr>
        <w:tabs>
          <w:tab w:val="left" w:pos="1484"/>
        </w:tabs>
        <w:ind w:left="1484" w:hanging="324"/>
      </w:pPr>
      <w:r>
        <w:t>Performance</w:t>
      </w:r>
      <w:r>
        <w:rPr>
          <w:spacing w:val="-4"/>
        </w:rPr>
        <w:t xml:space="preserve"> </w:t>
      </w:r>
      <w:r>
        <w:t>Measures</w:t>
      </w:r>
      <w:r>
        <w:rPr>
          <w:spacing w:val="-2"/>
        </w:rPr>
        <w:t xml:space="preserve"> (Module)</w:t>
      </w:r>
    </w:p>
    <w:p w14:paraId="27DBD895" w14:textId="77777777" w:rsidR="00F10D88" w:rsidRDefault="00D67F44">
      <w:pPr>
        <w:pStyle w:val="BodyText"/>
        <w:ind w:left="1160" w:right="1136"/>
      </w:pPr>
      <w:r>
        <w:t>Your performance measures are copied from your previous year’s application into your continuation request. If you made changes to your program, need to adjust targets, or are requesting a change in MSYs, you may need to revise your measures.</w:t>
      </w:r>
      <w:r>
        <w:rPr>
          <w:spacing w:val="40"/>
        </w:rPr>
        <w:t xml:space="preserve"> </w:t>
      </w:r>
      <w:r>
        <w:t xml:space="preserve">Continuation applicants whose measures do not align with current-year </w:t>
      </w:r>
      <w:hyperlink r:id="rId31">
        <w:r>
          <w:rPr>
            <w:color w:val="0000FF"/>
            <w:u w:val="single" w:color="0000FF"/>
          </w:rPr>
          <w:t>Performance Measure Instructions</w:t>
        </w:r>
      </w:hyperlink>
      <w:r>
        <w:rPr>
          <w:color w:val="0000FF"/>
        </w:rPr>
        <w:t xml:space="preserve"> </w:t>
      </w:r>
      <w:r>
        <w:t>must also revise their measures to conform with the current instructions.</w:t>
      </w:r>
      <w:r>
        <w:rPr>
          <w:spacing w:val="40"/>
        </w:rPr>
        <w:t xml:space="preserve"> </w:t>
      </w:r>
      <w:r>
        <w:t>To revise performance measures,</w:t>
      </w:r>
      <w:r>
        <w:rPr>
          <w:spacing w:val="-5"/>
        </w:rPr>
        <w:t xml:space="preserve"> </w:t>
      </w:r>
      <w:r>
        <w:t>“View/Edit”</w:t>
      </w:r>
      <w:r>
        <w:rPr>
          <w:spacing w:val="-5"/>
        </w:rPr>
        <w:t xml:space="preserve"> </w:t>
      </w:r>
      <w:r>
        <w:t>the</w:t>
      </w:r>
      <w:r>
        <w:rPr>
          <w:spacing w:val="-4"/>
        </w:rPr>
        <w:t xml:space="preserve"> </w:t>
      </w:r>
      <w:r>
        <w:t>performance</w:t>
      </w:r>
      <w:r>
        <w:rPr>
          <w:spacing w:val="-4"/>
        </w:rPr>
        <w:t xml:space="preserve"> </w:t>
      </w:r>
      <w:r>
        <w:t>measures</w:t>
      </w:r>
      <w:r>
        <w:rPr>
          <w:spacing w:val="-3"/>
        </w:rPr>
        <w:t xml:space="preserve"> </w:t>
      </w:r>
      <w:r>
        <w:t>that</w:t>
      </w:r>
      <w:r>
        <w:rPr>
          <w:spacing w:val="-1"/>
        </w:rPr>
        <w:t xml:space="preserve"> </w:t>
      </w:r>
      <w:r>
        <w:t>copy</w:t>
      </w:r>
      <w:r>
        <w:rPr>
          <w:spacing w:val="-3"/>
        </w:rPr>
        <w:t xml:space="preserve"> </w:t>
      </w:r>
      <w:r>
        <w:t>over</w:t>
      </w:r>
      <w:r>
        <w:rPr>
          <w:spacing w:val="-5"/>
        </w:rPr>
        <w:t xml:space="preserve"> </w:t>
      </w:r>
      <w:r>
        <w:t>from</w:t>
      </w:r>
      <w:r>
        <w:rPr>
          <w:spacing w:val="-2"/>
        </w:rPr>
        <w:t xml:space="preserve"> </w:t>
      </w:r>
      <w:r>
        <w:t>your</w:t>
      </w:r>
      <w:r>
        <w:rPr>
          <w:spacing w:val="-5"/>
        </w:rPr>
        <w:t xml:space="preserve"> </w:t>
      </w:r>
      <w:r>
        <w:t>original</w:t>
      </w:r>
      <w:r>
        <w:rPr>
          <w:spacing w:val="-5"/>
        </w:rPr>
        <w:t xml:space="preserve"> </w:t>
      </w:r>
      <w:r>
        <w:t>application or add new performance measures. Note in the Continuation Changes field that you have updated your performance measures.</w:t>
      </w:r>
      <w:r>
        <w:rPr>
          <w:spacing w:val="40"/>
        </w:rPr>
        <w:t xml:space="preserve"> </w:t>
      </w:r>
      <w:r>
        <w:t>If</w:t>
      </w:r>
      <w:r>
        <w:rPr>
          <w:spacing w:val="-2"/>
        </w:rPr>
        <w:t xml:space="preserve"> </w:t>
      </w:r>
      <w:r>
        <w:t>you</w:t>
      </w:r>
      <w:r>
        <w:rPr>
          <w:spacing w:val="-2"/>
        </w:rPr>
        <w:t xml:space="preserve"> </w:t>
      </w:r>
      <w:r>
        <w:t>are</w:t>
      </w:r>
      <w:r>
        <w:rPr>
          <w:spacing w:val="-2"/>
        </w:rPr>
        <w:t xml:space="preserve"> </w:t>
      </w:r>
      <w:r>
        <w:t>proposing</w:t>
      </w:r>
      <w:r>
        <w:rPr>
          <w:spacing w:val="-3"/>
        </w:rPr>
        <w:t xml:space="preserve"> </w:t>
      </w:r>
      <w:r>
        <w:t>to significantly</w:t>
      </w:r>
      <w:r>
        <w:rPr>
          <w:spacing w:val="-4"/>
        </w:rPr>
        <w:t xml:space="preserve"> </w:t>
      </w:r>
      <w:r>
        <w:t>increase</w:t>
      </w:r>
      <w:r>
        <w:rPr>
          <w:spacing w:val="-2"/>
        </w:rPr>
        <w:t xml:space="preserve"> </w:t>
      </w:r>
      <w:r>
        <w:t>or</w:t>
      </w:r>
      <w:r>
        <w:rPr>
          <w:spacing w:val="-3"/>
        </w:rPr>
        <w:t xml:space="preserve"> </w:t>
      </w:r>
      <w:r>
        <w:t>decrease output or outcome targets for existing performance measures, also include a justification for this change in the Continuation Changes field.</w:t>
      </w:r>
    </w:p>
    <w:p w14:paraId="27DBD896" w14:textId="77777777" w:rsidR="00F10D88" w:rsidRDefault="00D67F44">
      <w:pPr>
        <w:pStyle w:val="Heading2"/>
        <w:numPr>
          <w:ilvl w:val="0"/>
          <w:numId w:val="4"/>
        </w:numPr>
        <w:tabs>
          <w:tab w:val="left" w:pos="1420"/>
        </w:tabs>
        <w:spacing w:before="291"/>
        <w:ind w:left="1420" w:hanging="260"/>
      </w:pPr>
      <w:r>
        <w:t>Program</w:t>
      </w:r>
      <w:r>
        <w:rPr>
          <w:spacing w:val="-3"/>
        </w:rPr>
        <w:t xml:space="preserve"> </w:t>
      </w:r>
      <w:r>
        <w:rPr>
          <w:spacing w:val="-2"/>
        </w:rPr>
        <w:t>Information</w:t>
      </w:r>
    </w:p>
    <w:p w14:paraId="27DBD897" w14:textId="77777777" w:rsidR="00F10D88" w:rsidRDefault="00D67F44">
      <w:pPr>
        <w:pStyle w:val="BodyText"/>
        <w:spacing w:before="2"/>
        <w:ind w:left="1160" w:right="1199"/>
      </w:pPr>
      <w:r>
        <w:t>Check any priority area(s) that apply to the proposed program. Only select Priorities that represent</w:t>
      </w:r>
      <w:r>
        <w:rPr>
          <w:spacing w:val="-4"/>
        </w:rPr>
        <w:t xml:space="preserve"> </w:t>
      </w:r>
      <w:r>
        <w:t>a</w:t>
      </w:r>
      <w:r>
        <w:rPr>
          <w:spacing w:val="-2"/>
        </w:rPr>
        <w:t xml:space="preserve"> </w:t>
      </w:r>
      <w:r>
        <w:t>significant</w:t>
      </w:r>
      <w:r>
        <w:rPr>
          <w:spacing w:val="-4"/>
        </w:rPr>
        <w:t xml:space="preserve"> </w:t>
      </w:r>
      <w:r>
        <w:t>part</w:t>
      </w:r>
      <w:r>
        <w:rPr>
          <w:spacing w:val="-1"/>
        </w:rPr>
        <w:t xml:space="preserve"> </w:t>
      </w:r>
      <w:r>
        <w:t>of</w:t>
      </w:r>
      <w:r>
        <w:rPr>
          <w:spacing w:val="-4"/>
        </w:rPr>
        <w:t xml:space="preserve"> </w:t>
      </w:r>
      <w:r>
        <w:t>the</w:t>
      </w:r>
      <w:r>
        <w:rPr>
          <w:spacing w:val="-4"/>
        </w:rPr>
        <w:t xml:space="preserve"> </w:t>
      </w:r>
      <w:r>
        <w:t>program</w:t>
      </w:r>
      <w:r>
        <w:rPr>
          <w:spacing w:val="-5"/>
        </w:rPr>
        <w:t xml:space="preserve"> </w:t>
      </w:r>
      <w:r>
        <w:t>focus,</w:t>
      </w:r>
      <w:r>
        <w:rPr>
          <w:spacing w:val="-5"/>
        </w:rPr>
        <w:t xml:space="preserve"> </w:t>
      </w:r>
      <w:r>
        <w:t>high</w:t>
      </w:r>
      <w:r>
        <w:rPr>
          <w:spacing w:val="-4"/>
        </w:rPr>
        <w:t xml:space="preserve"> </w:t>
      </w:r>
      <w:r>
        <w:t>quality</w:t>
      </w:r>
      <w:r>
        <w:rPr>
          <w:spacing w:val="-6"/>
        </w:rPr>
        <w:t xml:space="preserve"> </w:t>
      </w:r>
      <w:r>
        <w:t>program</w:t>
      </w:r>
      <w:r>
        <w:rPr>
          <w:spacing w:val="-2"/>
        </w:rPr>
        <w:t xml:space="preserve"> </w:t>
      </w:r>
      <w:r>
        <w:t>design,</w:t>
      </w:r>
      <w:r>
        <w:rPr>
          <w:spacing w:val="-2"/>
        </w:rPr>
        <w:t xml:space="preserve"> </w:t>
      </w:r>
      <w:r>
        <w:t>and</w:t>
      </w:r>
      <w:r>
        <w:rPr>
          <w:spacing w:val="-1"/>
        </w:rPr>
        <w:t xml:space="preserve"> </w:t>
      </w:r>
      <w:r>
        <w:t>outcomes.</w:t>
      </w:r>
    </w:p>
    <w:p w14:paraId="27DBD898" w14:textId="77777777" w:rsidR="00F10D88" w:rsidRDefault="00F10D88">
      <w:pPr>
        <w:sectPr w:rsidR="00F10D88" w:rsidSect="00502EF6">
          <w:pgSz w:w="12240" w:h="15840"/>
          <w:pgMar w:top="1400" w:right="300" w:bottom="520" w:left="280" w:header="0" w:footer="333" w:gutter="0"/>
          <w:cols w:space="720"/>
        </w:sectPr>
      </w:pPr>
    </w:p>
    <w:p w14:paraId="27DBD899" w14:textId="77777777" w:rsidR="00F10D88" w:rsidRDefault="00D67F44">
      <w:pPr>
        <w:pStyle w:val="Heading2"/>
        <w:spacing w:before="39"/>
      </w:pPr>
      <w:r>
        <w:lastRenderedPageBreak/>
        <w:t>AmeriCorps</w:t>
      </w:r>
      <w:r>
        <w:rPr>
          <w:spacing w:val="-3"/>
        </w:rPr>
        <w:t xml:space="preserve"> </w:t>
      </w:r>
      <w:r>
        <w:t>Funding</w:t>
      </w:r>
      <w:r>
        <w:rPr>
          <w:spacing w:val="-3"/>
        </w:rPr>
        <w:t xml:space="preserve"> </w:t>
      </w:r>
      <w:r>
        <w:rPr>
          <w:spacing w:val="-2"/>
        </w:rPr>
        <w:t>Priorities</w:t>
      </w:r>
    </w:p>
    <w:p w14:paraId="27DBD89A" w14:textId="77777777" w:rsidR="00F10D88" w:rsidRDefault="00D67F44">
      <w:pPr>
        <w:pStyle w:val="BodyText"/>
        <w:ind w:left="1160" w:right="1199"/>
      </w:pPr>
      <w:r>
        <w:t>Check any priority area(s) that apply to the proposed program. Only select Priorities that represent</w:t>
      </w:r>
      <w:r>
        <w:rPr>
          <w:spacing w:val="-4"/>
        </w:rPr>
        <w:t xml:space="preserve"> </w:t>
      </w:r>
      <w:r>
        <w:t>a</w:t>
      </w:r>
      <w:r>
        <w:rPr>
          <w:spacing w:val="-2"/>
        </w:rPr>
        <w:t xml:space="preserve"> </w:t>
      </w:r>
      <w:r>
        <w:t>significant</w:t>
      </w:r>
      <w:r>
        <w:rPr>
          <w:spacing w:val="-4"/>
        </w:rPr>
        <w:t xml:space="preserve"> </w:t>
      </w:r>
      <w:r>
        <w:t>part</w:t>
      </w:r>
      <w:r>
        <w:rPr>
          <w:spacing w:val="-1"/>
        </w:rPr>
        <w:t xml:space="preserve"> </w:t>
      </w:r>
      <w:r>
        <w:t>of</w:t>
      </w:r>
      <w:r>
        <w:rPr>
          <w:spacing w:val="-4"/>
        </w:rPr>
        <w:t xml:space="preserve"> </w:t>
      </w:r>
      <w:r>
        <w:t>the</w:t>
      </w:r>
      <w:r>
        <w:rPr>
          <w:spacing w:val="-4"/>
        </w:rPr>
        <w:t xml:space="preserve"> </w:t>
      </w:r>
      <w:r>
        <w:t>program</w:t>
      </w:r>
      <w:r>
        <w:rPr>
          <w:spacing w:val="-5"/>
        </w:rPr>
        <w:t xml:space="preserve"> </w:t>
      </w:r>
      <w:r>
        <w:t>focus,</w:t>
      </w:r>
      <w:r>
        <w:rPr>
          <w:spacing w:val="-5"/>
        </w:rPr>
        <w:t xml:space="preserve"> </w:t>
      </w:r>
      <w:r>
        <w:t>high</w:t>
      </w:r>
      <w:r>
        <w:rPr>
          <w:spacing w:val="-4"/>
        </w:rPr>
        <w:t xml:space="preserve"> </w:t>
      </w:r>
      <w:r>
        <w:t>quality</w:t>
      </w:r>
      <w:r>
        <w:rPr>
          <w:spacing w:val="-6"/>
        </w:rPr>
        <w:t xml:space="preserve"> </w:t>
      </w:r>
      <w:r>
        <w:t>program</w:t>
      </w:r>
      <w:r>
        <w:rPr>
          <w:spacing w:val="-2"/>
        </w:rPr>
        <w:t xml:space="preserve"> </w:t>
      </w:r>
      <w:r>
        <w:t>design,</w:t>
      </w:r>
      <w:r>
        <w:rPr>
          <w:spacing w:val="-2"/>
        </w:rPr>
        <w:t xml:space="preserve"> </w:t>
      </w:r>
      <w:r>
        <w:t>and</w:t>
      </w:r>
      <w:r>
        <w:rPr>
          <w:spacing w:val="-1"/>
        </w:rPr>
        <w:t xml:space="preserve"> </w:t>
      </w:r>
      <w:r>
        <w:t>outcomes.</w:t>
      </w:r>
    </w:p>
    <w:p w14:paraId="27DBD89B" w14:textId="77777777" w:rsidR="00F10D88" w:rsidRDefault="00D67F44">
      <w:pPr>
        <w:pStyle w:val="Heading2"/>
        <w:spacing w:before="292"/>
        <w:ind w:left="1159"/>
      </w:pPr>
      <w:r>
        <w:t>Grant</w:t>
      </w:r>
      <w:r>
        <w:rPr>
          <w:spacing w:val="1"/>
        </w:rPr>
        <w:t xml:space="preserve"> </w:t>
      </w:r>
      <w:r>
        <w:rPr>
          <w:spacing w:val="-2"/>
        </w:rPr>
        <w:t>Characteristics</w:t>
      </w:r>
    </w:p>
    <w:p w14:paraId="27DBD89C" w14:textId="77777777" w:rsidR="00F10D88" w:rsidRDefault="00D67F44">
      <w:pPr>
        <w:pStyle w:val="BodyText"/>
        <w:ind w:left="1159"/>
      </w:pPr>
      <w:r>
        <w:t>Check</w:t>
      </w:r>
      <w:r>
        <w:rPr>
          <w:spacing w:val="-3"/>
        </w:rPr>
        <w:t xml:space="preserve"> </w:t>
      </w:r>
      <w:r>
        <w:t>any</w:t>
      </w:r>
      <w:r>
        <w:rPr>
          <w:spacing w:val="-2"/>
        </w:rPr>
        <w:t xml:space="preserve"> </w:t>
      </w:r>
      <w:r>
        <w:t>grant characteristics</w:t>
      </w:r>
      <w:r>
        <w:rPr>
          <w:spacing w:val="-2"/>
        </w:rPr>
        <w:t xml:space="preserve"> </w:t>
      </w:r>
      <w:r>
        <w:t>that</w:t>
      </w:r>
      <w:r>
        <w:rPr>
          <w:spacing w:val="-3"/>
        </w:rPr>
        <w:t xml:space="preserve"> </w:t>
      </w:r>
      <w:r>
        <w:t>are</w:t>
      </w:r>
      <w:r>
        <w:rPr>
          <w:spacing w:val="-3"/>
        </w:rPr>
        <w:t xml:space="preserve"> </w:t>
      </w:r>
      <w:r>
        <w:t>a</w:t>
      </w:r>
      <w:r>
        <w:rPr>
          <w:spacing w:val="-1"/>
        </w:rPr>
        <w:t xml:space="preserve"> </w:t>
      </w:r>
      <w:r>
        <w:t>significant</w:t>
      </w:r>
      <w:r>
        <w:rPr>
          <w:spacing w:val="-3"/>
        </w:rPr>
        <w:t xml:space="preserve"> </w:t>
      </w:r>
      <w:r>
        <w:t>part of</w:t>
      </w:r>
      <w:r>
        <w:rPr>
          <w:spacing w:val="-3"/>
        </w:rPr>
        <w:t xml:space="preserve"> </w:t>
      </w:r>
      <w:r>
        <w:t>the</w:t>
      </w:r>
      <w:r>
        <w:rPr>
          <w:spacing w:val="-3"/>
        </w:rPr>
        <w:t xml:space="preserve"> </w:t>
      </w:r>
      <w:r>
        <w:t>proposed</w:t>
      </w:r>
      <w:r>
        <w:rPr>
          <w:spacing w:val="-2"/>
        </w:rPr>
        <w:t xml:space="preserve"> program.</w:t>
      </w:r>
    </w:p>
    <w:p w14:paraId="27DBD89D" w14:textId="77777777" w:rsidR="00F10D88" w:rsidRDefault="00F10D88">
      <w:pPr>
        <w:pStyle w:val="BodyText"/>
      </w:pPr>
    </w:p>
    <w:p w14:paraId="27DBD89E" w14:textId="77777777" w:rsidR="00F10D88" w:rsidRDefault="00D67F44">
      <w:pPr>
        <w:pStyle w:val="Heading2"/>
        <w:numPr>
          <w:ilvl w:val="0"/>
          <w:numId w:val="4"/>
        </w:numPr>
        <w:tabs>
          <w:tab w:val="left" w:pos="1483"/>
        </w:tabs>
        <w:ind w:left="1483" w:hanging="324"/>
      </w:pPr>
      <w:r>
        <w:t>Budget</w:t>
      </w:r>
      <w:r>
        <w:rPr>
          <w:spacing w:val="-4"/>
        </w:rPr>
        <w:t xml:space="preserve"> </w:t>
      </w:r>
      <w:r>
        <w:t>(Budget</w:t>
      </w:r>
      <w:r>
        <w:rPr>
          <w:spacing w:val="-3"/>
        </w:rPr>
        <w:t xml:space="preserve"> </w:t>
      </w:r>
      <w:r>
        <w:rPr>
          <w:spacing w:val="-2"/>
        </w:rPr>
        <w:t>Section)</w:t>
      </w:r>
    </w:p>
    <w:p w14:paraId="27DBD89F" w14:textId="77777777" w:rsidR="00F10D88" w:rsidRDefault="00D67F44">
      <w:pPr>
        <w:pStyle w:val="BodyText"/>
        <w:spacing w:before="2"/>
        <w:ind w:left="1159" w:right="1199"/>
      </w:pPr>
      <w:r>
        <w:t>Your</w:t>
      </w:r>
      <w:r>
        <w:rPr>
          <w:spacing w:val="-5"/>
        </w:rPr>
        <w:t xml:space="preserve"> </w:t>
      </w:r>
      <w:r>
        <w:t>budget</w:t>
      </w:r>
      <w:r>
        <w:rPr>
          <w:spacing w:val="-1"/>
        </w:rPr>
        <w:t xml:space="preserve"> </w:t>
      </w:r>
      <w:r>
        <w:t>from</w:t>
      </w:r>
      <w:r>
        <w:rPr>
          <w:spacing w:val="-5"/>
        </w:rPr>
        <w:t xml:space="preserve"> </w:t>
      </w:r>
      <w:r>
        <w:t>the</w:t>
      </w:r>
      <w:r>
        <w:rPr>
          <w:spacing w:val="-2"/>
        </w:rPr>
        <w:t xml:space="preserve"> </w:t>
      </w:r>
      <w:r>
        <w:t>previous</w:t>
      </w:r>
      <w:r>
        <w:rPr>
          <w:spacing w:val="-3"/>
        </w:rPr>
        <w:t xml:space="preserve"> </w:t>
      </w:r>
      <w:r>
        <w:t>year’s</w:t>
      </w:r>
      <w:r>
        <w:rPr>
          <w:spacing w:val="-5"/>
        </w:rPr>
        <w:t xml:space="preserve"> </w:t>
      </w:r>
      <w:r>
        <w:t>application</w:t>
      </w:r>
      <w:r>
        <w:rPr>
          <w:spacing w:val="-4"/>
        </w:rPr>
        <w:t xml:space="preserve"> </w:t>
      </w:r>
      <w:r>
        <w:t>is</w:t>
      </w:r>
      <w:r>
        <w:rPr>
          <w:spacing w:val="-3"/>
        </w:rPr>
        <w:t xml:space="preserve"> </w:t>
      </w:r>
      <w:r>
        <w:t>copied</w:t>
      </w:r>
      <w:r>
        <w:rPr>
          <w:spacing w:val="-1"/>
        </w:rPr>
        <w:t xml:space="preserve"> </w:t>
      </w:r>
      <w:r>
        <w:t>into</w:t>
      </w:r>
      <w:r>
        <w:rPr>
          <w:spacing w:val="-4"/>
        </w:rPr>
        <w:t xml:space="preserve"> </w:t>
      </w:r>
      <w:r>
        <w:t>your</w:t>
      </w:r>
      <w:r>
        <w:rPr>
          <w:spacing w:val="-5"/>
        </w:rPr>
        <w:t xml:space="preserve"> </w:t>
      </w:r>
      <w:r>
        <w:t>continuation</w:t>
      </w:r>
      <w:r>
        <w:rPr>
          <w:spacing w:val="-4"/>
        </w:rPr>
        <w:t xml:space="preserve"> </w:t>
      </w:r>
      <w:r>
        <w:t>request</w:t>
      </w:r>
      <w:r>
        <w:rPr>
          <w:spacing w:val="-1"/>
        </w:rPr>
        <w:t xml:space="preserve"> </w:t>
      </w:r>
      <w:r>
        <w:t>so you can make the necessary adjustments. Revise your budget for the upcoming year.</w:t>
      </w:r>
    </w:p>
    <w:p w14:paraId="27DBD8A0" w14:textId="77777777" w:rsidR="00F10D88" w:rsidRDefault="00D67F44">
      <w:pPr>
        <w:pStyle w:val="BodyText"/>
        <w:ind w:left="1159" w:right="1726"/>
      </w:pPr>
      <w:r>
        <w:t>Incorporate</w:t>
      </w:r>
      <w:r>
        <w:rPr>
          <w:spacing w:val="-4"/>
        </w:rPr>
        <w:t xml:space="preserve"> </w:t>
      </w:r>
      <w:r>
        <w:t>any</w:t>
      </w:r>
      <w:r>
        <w:rPr>
          <w:spacing w:val="-3"/>
        </w:rPr>
        <w:t xml:space="preserve"> </w:t>
      </w:r>
      <w:r>
        <w:t>required</w:t>
      </w:r>
      <w:r>
        <w:rPr>
          <w:spacing w:val="-4"/>
        </w:rPr>
        <w:t xml:space="preserve"> </w:t>
      </w:r>
      <w:r>
        <w:t>AmeriCorps</w:t>
      </w:r>
      <w:r>
        <w:rPr>
          <w:spacing w:val="-3"/>
        </w:rPr>
        <w:t xml:space="preserve"> </w:t>
      </w:r>
      <w:r>
        <w:t>increases,</w:t>
      </w:r>
      <w:r>
        <w:rPr>
          <w:spacing w:val="-2"/>
        </w:rPr>
        <w:t xml:space="preserve"> </w:t>
      </w:r>
      <w:r>
        <w:t>such</w:t>
      </w:r>
      <w:r>
        <w:rPr>
          <w:spacing w:val="-2"/>
        </w:rPr>
        <w:t xml:space="preserve"> </w:t>
      </w:r>
      <w:r>
        <w:t>as</w:t>
      </w:r>
      <w:r>
        <w:rPr>
          <w:spacing w:val="-3"/>
        </w:rPr>
        <w:t xml:space="preserve"> </w:t>
      </w:r>
      <w:r>
        <w:t>an</w:t>
      </w:r>
      <w:r>
        <w:rPr>
          <w:spacing w:val="-2"/>
        </w:rPr>
        <w:t xml:space="preserve"> </w:t>
      </w:r>
      <w:r>
        <w:t>increase</w:t>
      </w:r>
      <w:r>
        <w:rPr>
          <w:spacing w:val="-4"/>
        </w:rPr>
        <w:t xml:space="preserve"> </w:t>
      </w:r>
      <w:r>
        <w:t>to</w:t>
      </w:r>
      <w:r>
        <w:rPr>
          <w:spacing w:val="-4"/>
        </w:rPr>
        <w:t xml:space="preserve"> </w:t>
      </w:r>
      <w:r>
        <w:t>the</w:t>
      </w:r>
      <w:r>
        <w:rPr>
          <w:spacing w:val="-4"/>
        </w:rPr>
        <w:t xml:space="preserve"> </w:t>
      </w:r>
      <w:r>
        <w:t>member</w:t>
      </w:r>
      <w:r>
        <w:rPr>
          <w:spacing w:val="-2"/>
        </w:rPr>
        <w:t xml:space="preserve"> </w:t>
      </w:r>
      <w:r>
        <w:t xml:space="preserve">living </w:t>
      </w:r>
      <w:r>
        <w:rPr>
          <w:spacing w:val="-2"/>
        </w:rPr>
        <w:t>allowance.</w:t>
      </w:r>
    </w:p>
    <w:p w14:paraId="27DBD8A1" w14:textId="77777777" w:rsidR="00F10D88" w:rsidRDefault="00D67F44">
      <w:pPr>
        <w:pStyle w:val="Heading2"/>
        <w:spacing w:before="5" w:line="580" w:lineRule="atLeast"/>
        <w:ind w:left="1159" w:right="2186"/>
      </w:pPr>
      <w:r>
        <w:t>Continuation</w:t>
      </w:r>
      <w:r>
        <w:rPr>
          <w:spacing w:val="-3"/>
        </w:rPr>
        <w:t xml:space="preserve"> </w:t>
      </w:r>
      <w:r>
        <w:t>applicants</w:t>
      </w:r>
      <w:r>
        <w:rPr>
          <w:spacing w:val="-8"/>
        </w:rPr>
        <w:t xml:space="preserve"> </w:t>
      </w:r>
      <w:r>
        <w:t>may</w:t>
      </w:r>
      <w:r>
        <w:rPr>
          <w:spacing w:val="-4"/>
        </w:rPr>
        <w:t xml:space="preserve"> </w:t>
      </w:r>
      <w:r>
        <w:t>apply</w:t>
      </w:r>
      <w:r>
        <w:rPr>
          <w:spacing w:val="-4"/>
        </w:rPr>
        <w:t xml:space="preserve"> </w:t>
      </w:r>
      <w:r>
        <w:t>for</w:t>
      </w:r>
      <w:r>
        <w:rPr>
          <w:spacing w:val="-3"/>
        </w:rPr>
        <w:t xml:space="preserve"> </w:t>
      </w:r>
      <w:r>
        <w:t>expansions</w:t>
      </w:r>
      <w:r>
        <w:rPr>
          <w:spacing w:val="-3"/>
        </w:rPr>
        <w:t xml:space="preserve"> </w:t>
      </w:r>
      <w:r>
        <w:t>–</w:t>
      </w:r>
      <w:r>
        <w:rPr>
          <w:spacing w:val="-3"/>
        </w:rPr>
        <w:t xml:space="preserve"> </w:t>
      </w:r>
      <w:r>
        <w:t>dollars,</w:t>
      </w:r>
      <w:r>
        <w:rPr>
          <w:spacing w:val="-3"/>
        </w:rPr>
        <w:t xml:space="preserve"> </w:t>
      </w:r>
      <w:r>
        <w:t>MSY,</w:t>
      </w:r>
      <w:r>
        <w:rPr>
          <w:spacing w:val="-3"/>
        </w:rPr>
        <w:t xml:space="preserve"> </w:t>
      </w:r>
      <w:r>
        <w:t>and/or</w:t>
      </w:r>
      <w:r>
        <w:rPr>
          <w:spacing w:val="-7"/>
        </w:rPr>
        <w:t xml:space="preserve"> </w:t>
      </w:r>
      <w:r>
        <w:t xml:space="preserve">members. </w:t>
      </w:r>
      <w:r>
        <w:rPr>
          <w:u w:val="single"/>
        </w:rPr>
        <w:t>Cost-Reimbursement Grants</w:t>
      </w:r>
    </w:p>
    <w:p w14:paraId="27DBD8A2" w14:textId="77777777" w:rsidR="00F10D88" w:rsidRDefault="00D67F44">
      <w:pPr>
        <w:pStyle w:val="BodyText"/>
        <w:spacing w:before="6"/>
        <w:ind w:left="1159" w:right="1199"/>
      </w:pPr>
      <w:r>
        <w:t>For</w:t>
      </w:r>
      <w:r>
        <w:rPr>
          <w:spacing w:val="-2"/>
        </w:rPr>
        <w:t xml:space="preserve"> </w:t>
      </w:r>
      <w:r>
        <w:t>cost-reimbursement</w:t>
      </w:r>
      <w:r>
        <w:rPr>
          <w:spacing w:val="-4"/>
        </w:rPr>
        <w:t xml:space="preserve"> </w:t>
      </w:r>
      <w:r>
        <w:t>grants,</w:t>
      </w:r>
      <w:r>
        <w:rPr>
          <w:spacing w:val="-5"/>
        </w:rPr>
        <w:t xml:space="preserve"> </w:t>
      </w:r>
      <w:r>
        <w:t>revise</w:t>
      </w:r>
      <w:r>
        <w:rPr>
          <w:spacing w:val="-2"/>
        </w:rPr>
        <w:t xml:space="preserve"> </w:t>
      </w:r>
      <w:r>
        <w:t>your</w:t>
      </w:r>
      <w:r>
        <w:rPr>
          <w:spacing w:val="-5"/>
        </w:rPr>
        <w:t xml:space="preserve"> </w:t>
      </w:r>
      <w:r>
        <w:t>detailed</w:t>
      </w:r>
      <w:r>
        <w:rPr>
          <w:spacing w:val="-1"/>
        </w:rPr>
        <w:t xml:space="preserve"> </w:t>
      </w:r>
      <w:r>
        <w:t>line-item</w:t>
      </w:r>
      <w:r>
        <w:rPr>
          <w:spacing w:val="-5"/>
        </w:rPr>
        <w:t xml:space="preserve"> </w:t>
      </w:r>
      <w:r>
        <w:t>budget</w:t>
      </w:r>
      <w:r>
        <w:rPr>
          <w:spacing w:val="-1"/>
        </w:rPr>
        <w:t xml:space="preserve"> </w:t>
      </w:r>
      <w:r>
        <w:t>for</w:t>
      </w:r>
      <w:r>
        <w:rPr>
          <w:spacing w:val="-5"/>
        </w:rPr>
        <w:t xml:space="preserve"> </w:t>
      </w:r>
      <w:r>
        <w:t>the</w:t>
      </w:r>
      <w:r>
        <w:rPr>
          <w:spacing w:val="-4"/>
        </w:rPr>
        <w:t xml:space="preserve"> </w:t>
      </w:r>
      <w:r>
        <w:t>upcoming</w:t>
      </w:r>
      <w:r>
        <w:rPr>
          <w:spacing w:val="-3"/>
        </w:rPr>
        <w:t xml:space="preserve"> </w:t>
      </w:r>
      <w:r>
        <w:t>year (both the federal share and the grantee share/match).</w:t>
      </w:r>
    </w:p>
    <w:p w14:paraId="27DBD8A3" w14:textId="77777777" w:rsidR="00F10D88" w:rsidRDefault="00D67F44">
      <w:pPr>
        <w:pStyle w:val="BodyText"/>
        <w:spacing w:before="292"/>
        <w:ind w:left="1159" w:right="1136"/>
      </w:pPr>
      <w:r>
        <w:t>Cost-reimbursement grants are required to meet an overall matching rate that increases over time.</w:t>
      </w:r>
      <w:r>
        <w:rPr>
          <w:spacing w:val="-2"/>
        </w:rPr>
        <w:t xml:space="preserve"> </w:t>
      </w:r>
      <w:r>
        <w:t>You</w:t>
      </w:r>
      <w:r>
        <w:rPr>
          <w:spacing w:val="-3"/>
        </w:rPr>
        <w:t xml:space="preserve"> </w:t>
      </w:r>
      <w:r>
        <w:t>have</w:t>
      </w:r>
      <w:r>
        <w:rPr>
          <w:spacing w:val="-3"/>
        </w:rPr>
        <w:t xml:space="preserve"> </w:t>
      </w:r>
      <w:r>
        <w:t>the</w:t>
      </w:r>
      <w:r>
        <w:rPr>
          <w:spacing w:val="-3"/>
        </w:rPr>
        <w:t xml:space="preserve"> </w:t>
      </w:r>
      <w:r>
        <w:t>flexibility</w:t>
      </w:r>
      <w:r>
        <w:rPr>
          <w:spacing w:val="-2"/>
        </w:rPr>
        <w:t xml:space="preserve"> </w:t>
      </w:r>
      <w:r>
        <w:t>to</w:t>
      </w:r>
      <w:r>
        <w:rPr>
          <w:spacing w:val="-1"/>
        </w:rPr>
        <w:t xml:space="preserve"> </w:t>
      </w:r>
      <w:r>
        <w:t>meet</w:t>
      </w:r>
      <w:r>
        <w:rPr>
          <w:spacing w:val="-3"/>
        </w:rPr>
        <w:t xml:space="preserve"> </w:t>
      </w:r>
      <w:r>
        <w:t>the</w:t>
      </w:r>
      <w:r>
        <w:rPr>
          <w:spacing w:val="-1"/>
        </w:rPr>
        <w:t xml:space="preserve"> </w:t>
      </w:r>
      <w:r>
        <w:t>overall</w:t>
      </w:r>
      <w:r>
        <w:rPr>
          <w:spacing w:val="-4"/>
        </w:rPr>
        <w:t xml:space="preserve"> </w:t>
      </w:r>
      <w:r>
        <w:t>match requirements</w:t>
      </w:r>
      <w:r>
        <w:rPr>
          <w:spacing w:val="-4"/>
        </w:rPr>
        <w:t xml:space="preserve"> </w:t>
      </w:r>
      <w:r>
        <w:t>in</w:t>
      </w:r>
      <w:r>
        <w:rPr>
          <w:spacing w:val="-3"/>
        </w:rPr>
        <w:t xml:space="preserve"> </w:t>
      </w:r>
      <w:r>
        <w:t>any</w:t>
      </w:r>
      <w:r>
        <w:rPr>
          <w:spacing w:val="-2"/>
        </w:rPr>
        <w:t xml:space="preserve"> </w:t>
      </w:r>
      <w:r>
        <w:t>of</w:t>
      </w:r>
      <w:r>
        <w:rPr>
          <w:spacing w:val="-3"/>
        </w:rPr>
        <w:t xml:space="preserve"> </w:t>
      </w:r>
      <w:r>
        <w:t>the</w:t>
      </w:r>
      <w:r>
        <w:rPr>
          <w:spacing w:val="-3"/>
        </w:rPr>
        <w:t xml:space="preserve"> </w:t>
      </w:r>
      <w:r>
        <w:t>three</w:t>
      </w:r>
      <w:r>
        <w:rPr>
          <w:spacing w:val="-3"/>
        </w:rPr>
        <w:t xml:space="preserve"> </w:t>
      </w:r>
      <w:r>
        <w:t>budget areas, as long as the minimum match.</w:t>
      </w:r>
      <w:r>
        <w:rPr>
          <w:spacing w:val="40"/>
        </w:rPr>
        <w:t xml:space="preserve"> </w:t>
      </w:r>
      <w:r>
        <w:t>See chart below for minimum match requirements.</w:t>
      </w:r>
    </w:p>
    <w:p w14:paraId="27DBD8A4" w14:textId="77777777" w:rsidR="00F10D88" w:rsidRDefault="00F10D88">
      <w:pPr>
        <w:pStyle w:val="BodyText"/>
        <w:spacing w:before="2"/>
      </w:pPr>
    </w:p>
    <w:p w14:paraId="27DBD8A5" w14:textId="77777777" w:rsidR="00F10D88" w:rsidRDefault="00D67F44">
      <w:pPr>
        <w:pStyle w:val="Heading2"/>
        <w:ind w:left="22"/>
        <w:jc w:val="center"/>
      </w:pPr>
      <w:r>
        <w:t>AmeriCorps</w:t>
      </w:r>
      <w:r>
        <w:rPr>
          <w:spacing w:val="-2"/>
        </w:rPr>
        <w:t xml:space="preserve"> </w:t>
      </w:r>
      <w:r>
        <w:t>Mandated</w:t>
      </w:r>
      <w:r>
        <w:rPr>
          <w:spacing w:val="-4"/>
        </w:rPr>
        <w:t xml:space="preserve"> </w:t>
      </w:r>
      <w:r>
        <w:t>Match</w:t>
      </w:r>
      <w:r>
        <w:rPr>
          <w:spacing w:val="-1"/>
        </w:rPr>
        <w:t xml:space="preserve"> </w:t>
      </w:r>
      <w:r>
        <w:rPr>
          <w:spacing w:val="-2"/>
        </w:rPr>
        <w:t>Requirements</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1039"/>
        <w:gridCol w:w="1034"/>
        <w:gridCol w:w="1036"/>
        <w:gridCol w:w="1034"/>
        <w:gridCol w:w="1036"/>
        <w:gridCol w:w="1036"/>
        <w:gridCol w:w="1034"/>
        <w:gridCol w:w="1036"/>
      </w:tblGrid>
      <w:tr w:rsidR="00F10D88" w14:paraId="27DBD8AF" w14:textId="77777777">
        <w:trPr>
          <w:trHeight w:val="292"/>
        </w:trPr>
        <w:tc>
          <w:tcPr>
            <w:tcW w:w="1061" w:type="dxa"/>
            <w:shd w:val="clear" w:color="auto" w:fill="D9D9D9"/>
          </w:tcPr>
          <w:p w14:paraId="27DBD8A6" w14:textId="77777777" w:rsidR="00F10D88" w:rsidRDefault="00D67F44">
            <w:pPr>
              <w:pStyle w:val="TableParagraph"/>
              <w:spacing w:line="272" w:lineRule="exact"/>
              <w:jc w:val="left"/>
              <w:rPr>
                <w:sz w:val="24"/>
              </w:rPr>
            </w:pPr>
            <w:r>
              <w:rPr>
                <w:spacing w:val="-4"/>
                <w:sz w:val="24"/>
              </w:rPr>
              <w:t>Year</w:t>
            </w:r>
          </w:p>
        </w:tc>
        <w:tc>
          <w:tcPr>
            <w:tcW w:w="1039" w:type="dxa"/>
            <w:shd w:val="clear" w:color="auto" w:fill="D9D9D9"/>
          </w:tcPr>
          <w:p w14:paraId="27DBD8A7" w14:textId="77777777" w:rsidR="00F10D88" w:rsidRDefault="00D67F44">
            <w:pPr>
              <w:pStyle w:val="TableParagraph"/>
              <w:spacing w:line="272" w:lineRule="exact"/>
              <w:ind w:left="11" w:right="3"/>
              <w:rPr>
                <w:sz w:val="24"/>
              </w:rPr>
            </w:pPr>
            <w:r>
              <w:rPr>
                <w:spacing w:val="-2"/>
                <w:sz w:val="24"/>
              </w:rPr>
              <w:t>1,2,3</w:t>
            </w:r>
          </w:p>
        </w:tc>
        <w:tc>
          <w:tcPr>
            <w:tcW w:w="1034" w:type="dxa"/>
            <w:shd w:val="clear" w:color="auto" w:fill="D9D9D9"/>
          </w:tcPr>
          <w:p w14:paraId="27DBD8A8" w14:textId="77777777" w:rsidR="00F10D88" w:rsidRDefault="00D67F44">
            <w:pPr>
              <w:pStyle w:val="TableParagraph"/>
              <w:spacing w:line="272" w:lineRule="exact"/>
              <w:ind w:left="18" w:right="9"/>
              <w:rPr>
                <w:sz w:val="24"/>
              </w:rPr>
            </w:pPr>
            <w:r>
              <w:rPr>
                <w:spacing w:val="-10"/>
                <w:sz w:val="24"/>
              </w:rPr>
              <w:t>4</w:t>
            </w:r>
          </w:p>
        </w:tc>
        <w:tc>
          <w:tcPr>
            <w:tcW w:w="1036" w:type="dxa"/>
            <w:shd w:val="clear" w:color="auto" w:fill="D9D9D9"/>
          </w:tcPr>
          <w:p w14:paraId="27DBD8A9" w14:textId="77777777" w:rsidR="00F10D88" w:rsidRDefault="00D67F44">
            <w:pPr>
              <w:pStyle w:val="TableParagraph"/>
              <w:spacing w:line="272" w:lineRule="exact"/>
              <w:ind w:left="17" w:right="9"/>
              <w:rPr>
                <w:sz w:val="24"/>
              </w:rPr>
            </w:pPr>
            <w:r>
              <w:rPr>
                <w:spacing w:val="-10"/>
                <w:sz w:val="24"/>
              </w:rPr>
              <w:t>5</w:t>
            </w:r>
          </w:p>
        </w:tc>
        <w:tc>
          <w:tcPr>
            <w:tcW w:w="1034" w:type="dxa"/>
            <w:shd w:val="clear" w:color="auto" w:fill="D9D9D9"/>
          </w:tcPr>
          <w:p w14:paraId="27DBD8AA" w14:textId="77777777" w:rsidR="00F10D88" w:rsidRDefault="00D67F44">
            <w:pPr>
              <w:pStyle w:val="TableParagraph"/>
              <w:spacing w:line="272" w:lineRule="exact"/>
              <w:ind w:left="18" w:right="7"/>
              <w:rPr>
                <w:sz w:val="24"/>
              </w:rPr>
            </w:pPr>
            <w:r>
              <w:rPr>
                <w:spacing w:val="-10"/>
                <w:sz w:val="24"/>
              </w:rPr>
              <w:t>6</w:t>
            </w:r>
          </w:p>
        </w:tc>
        <w:tc>
          <w:tcPr>
            <w:tcW w:w="1036" w:type="dxa"/>
            <w:shd w:val="clear" w:color="auto" w:fill="D9D9D9"/>
          </w:tcPr>
          <w:p w14:paraId="27DBD8AB" w14:textId="77777777" w:rsidR="00F10D88" w:rsidRDefault="00D67F44">
            <w:pPr>
              <w:pStyle w:val="TableParagraph"/>
              <w:spacing w:line="272" w:lineRule="exact"/>
              <w:ind w:left="17" w:right="7"/>
              <w:rPr>
                <w:sz w:val="24"/>
              </w:rPr>
            </w:pPr>
            <w:r>
              <w:rPr>
                <w:spacing w:val="-10"/>
                <w:sz w:val="24"/>
              </w:rPr>
              <w:t>7</w:t>
            </w:r>
          </w:p>
        </w:tc>
        <w:tc>
          <w:tcPr>
            <w:tcW w:w="1036" w:type="dxa"/>
            <w:shd w:val="clear" w:color="auto" w:fill="D9D9D9"/>
          </w:tcPr>
          <w:p w14:paraId="27DBD8AC" w14:textId="77777777" w:rsidR="00F10D88" w:rsidRDefault="00D67F44">
            <w:pPr>
              <w:pStyle w:val="TableParagraph"/>
              <w:spacing w:line="272" w:lineRule="exact"/>
              <w:ind w:left="17" w:right="5"/>
              <w:rPr>
                <w:sz w:val="24"/>
              </w:rPr>
            </w:pPr>
            <w:r>
              <w:rPr>
                <w:spacing w:val="-10"/>
                <w:sz w:val="24"/>
              </w:rPr>
              <w:t>8</w:t>
            </w:r>
          </w:p>
        </w:tc>
        <w:tc>
          <w:tcPr>
            <w:tcW w:w="1034" w:type="dxa"/>
            <w:shd w:val="clear" w:color="auto" w:fill="D9D9D9"/>
          </w:tcPr>
          <w:p w14:paraId="27DBD8AD" w14:textId="77777777" w:rsidR="00F10D88" w:rsidRDefault="00D67F44">
            <w:pPr>
              <w:pStyle w:val="TableParagraph"/>
              <w:spacing w:line="272" w:lineRule="exact"/>
              <w:ind w:left="18" w:right="3"/>
              <w:rPr>
                <w:sz w:val="24"/>
              </w:rPr>
            </w:pPr>
            <w:r>
              <w:rPr>
                <w:spacing w:val="-10"/>
                <w:sz w:val="24"/>
              </w:rPr>
              <w:t>9</w:t>
            </w:r>
          </w:p>
        </w:tc>
        <w:tc>
          <w:tcPr>
            <w:tcW w:w="1036" w:type="dxa"/>
            <w:shd w:val="clear" w:color="auto" w:fill="D9D9D9"/>
          </w:tcPr>
          <w:p w14:paraId="27DBD8AE" w14:textId="77777777" w:rsidR="00F10D88" w:rsidRDefault="00D67F44">
            <w:pPr>
              <w:pStyle w:val="TableParagraph"/>
              <w:spacing w:line="272" w:lineRule="exact"/>
              <w:ind w:left="17"/>
              <w:rPr>
                <w:sz w:val="24"/>
              </w:rPr>
            </w:pPr>
            <w:r>
              <w:rPr>
                <w:spacing w:val="-5"/>
                <w:sz w:val="24"/>
              </w:rPr>
              <w:t>10+</w:t>
            </w:r>
          </w:p>
        </w:tc>
      </w:tr>
      <w:tr w:rsidR="00F10D88" w14:paraId="27DBD8BA" w14:textId="77777777">
        <w:trPr>
          <w:trHeight w:val="585"/>
        </w:trPr>
        <w:tc>
          <w:tcPr>
            <w:tcW w:w="1061" w:type="dxa"/>
          </w:tcPr>
          <w:p w14:paraId="27DBD8B0" w14:textId="77777777" w:rsidR="00F10D88" w:rsidRDefault="00D67F44">
            <w:pPr>
              <w:pStyle w:val="TableParagraph"/>
              <w:spacing w:line="292" w:lineRule="exact"/>
              <w:jc w:val="left"/>
              <w:rPr>
                <w:sz w:val="24"/>
              </w:rPr>
            </w:pPr>
            <w:r>
              <w:rPr>
                <w:spacing w:val="-2"/>
                <w:sz w:val="24"/>
              </w:rPr>
              <w:t>Grantee</w:t>
            </w:r>
          </w:p>
          <w:p w14:paraId="27DBD8B1" w14:textId="77777777" w:rsidR="00F10D88" w:rsidRDefault="00D67F44">
            <w:pPr>
              <w:pStyle w:val="TableParagraph"/>
              <w:spacing w:line="273" w:lineRule="exact"/>
              <w:jc w:val="left"/>
              <w:rPr>
                <w:sz w:val="24"/>
              </w:rPr>
            </w:pPr>
            <w:r>
              <w:rPr>
                <w:spacing w:val="-2"/>
                <w:sz w:val="24"/>
              </w:rPr>
              <w:t>Share</w:t>
            </w:r>
          </w:p>
        </w:tc>
        <w:tc>
          <w:tcPr>
            <w:tcW w:w="1039" w:type="dxa"/>
          </w:tcPr>
          <w:p w14:paraId="27DBD8B2" w14:textId="77777777" w:rsidR="00F10D88" w:rsidRDefault="00D67F44">
            <w:pPr>
              <w:pStyle w:val="TableParagraph"/>
              <w:spacing w:before="145" w:line="240" w:lineRule="auto"/>
              <w:ind w:left="11"/>
              <w:rPr>
                <w:sz w:val="24"/>
              </w:rPr>
            </w:pPr>
            <w:r>
              <w:rPr>
                <w:spacing w:val="-5"/>
                <w:sz w:val="24"/>
              </w:rPr>
              <w:t>24%</w:t>
            </w:r>
          </w:p>
        </w:tc>
        <w:tc>
          <w:tcPr>
            <w:tcW w:w="1034" w:type="dxa"/>
          </w:tcPr>
          <w:p w14:paraId="27DBD8B3" w14:textId="7F1F3C83" w:rsidR="00F10D88" w:rsidRDefault="00D67F44">
            <w:pPr>
              <w:pStyle w:val="TableParagraph"/>
              <w:spacing w:before="145" w:line="240" w:lineRule="auto"/>
              <w:ind w:left="18" w:right="7"/>
              <w:rPr>
                <w:sz w:val="24"/>
              </w:rPr>
            </w:pPr>
            <w:r>
              <w:rPr>
                <w:spacing w:val="-5"/>
                <w:sz w:val="24"/>
              </w:rPr>
              <w:t>2</w:t>
            </w:r>
            <w:r w:rsidR="00286E18">
              <w:rPr>
                <w:spacing w:val="-5"/>
                <w:sz w:val="24"/>
              </w:rPr>
              <w:t>4</w:t>
            </w:r>
            <w:r>
              <w:rPr>
                <w:spacing w:val="-5"/>
                <w:sz w:val="24"/>
              </w:rPr>
              <w:t>%</w:t>
            </w:r>
          </w:p>
        </w:tc>
        <w:tc>
          <w:tcPr>
            <w:tcW w:w="1036" w:type="dxa"/>
          </w:tcPr>
          <w:p w14:paraId="27DBD8B4" w14:textId="2D34AB77" w:rsidR="00F10D88" w:rsidRDefault="000F5B21">
            <w:pPr>
              <w:pStyle w:val="TableParagraph"/>
              <w:spacing w:before="145" w:line="240" w:lineRule="auto"/>
              <w:ind w:left="17" w:right="7"/>
              <w:rPr>
                <w:sz w:val="24"/>
              </w:rPr>
            </w:pPr>
            <w:r>
              <w:rPr>
                <w:spacing w:val="-5"/>
                <w:sz w:val="24"/>
              </w:rPr>
              <w:t>26</w:t>
            </w:r>
            <w:r w:rsidR="00D67F44">
              <w:rPr>
                <w:spacing w:val="-5"/>
                <w:sz w:val="24"/>
              </w:rPr>
              <w:t>%</w:t>
            </w:r>
          </w:p>
        </w:tc>
        <w:tc>
          <w:tcPr>
            <w:tcW w:w="1034" w:type="dxa"/>
          </w:tcPr>
          <w:p w14:paraId="27DBD8B5" w14:textId="61A9C3C1" w:rsidR="00F10D88" w:rsidRDefault="00286E18">
            <w:pPr>
              <w:pStyle w:val="TableParagraph"/>
              <w:spacing w:before="145" w:line="240" w:lineRule="auto"/>
              <w:ind w:left="18" w:right="4"/>
              <w:rPr>
                <w:sz w:val="24"/>
              </w:rPr>
            </w:pPr>
            <w:r>
              <w:rPr>
                <w:spacing w:val="-5"/>
                <w:sz w:val="24"/>
              </w:rPr>
              <w:t>26</w:t>
            </w:r>
            <w:r w:rsidR="00D67F44">
              <w:rPr>
                <w:spacing w:val="-5"/>
                <w:sz w:val="24"/>
              </w:rPr>
              <w:t>%</w:t>
            </w:r>
          </w:p>
        </w:tc>
        <w:tc>
          <w:tcPr>
            <w:tcW w:w="1036" w:type="dxa"/>
          </w:tcPr>
          <w:p w14:paraId="27DBD8B6" w14:textId="31A87717" w:rsidR="00F10D88" w:rsidRDefault="00286E18">
            <w:pPr>
              <w:pStyle w:val="TableParagraph"/>
              <w:spacing w:before="145" w:line="240" w:lineRule="auto"/>
              <w:ind w:left="17" w:right="4"/>
              <w:rPr>
                <w:sz w:val="24"/>
              </w:rPr>
            </w:pPr>
            <w:r>
              <w:rPr>
                <w:spacing w:val="-5"/>
                <w:sz w:val="24"/>
              </w:rPr>
              <w:t>2</w:t>
            </w:r>
            <w:r w:rsidR="00D67F44">
              <w:rPr>
                <w:spacing w:val="-5"/>
                <w:sz w:val="24"/>
              </w:rPr>
              <w:t>8%</w:t>
            </w:r>
          </w:p>
        </w:tc>
        <w:tc>
          <w:tcPr>
            <w:tcW w:w="1036" w:type="dxa"/>
          </w:tcPr>
          <w:p w14:paraId="27DBD8B7" w14:textId="39D50BF3" w:rsidR="00F10D88" w:rsidRDefault="00286E18">
            <w:pPr>
              <w:pStyle w:val="TableParagraph"/>
              <w:spacing w:before="145" w:line="240" w:lineRule="auto"/>
              <w:ind w:left="17" w:right="3"/>
              <w:rPr>
                <w:sz w:val="24"/>
              </w:rPr>
            </w:pPr>
            <w:r>
              <w:rPr>
                <w:spacing w:val="-5"/>
                <w:sz w:val="24"/>
              </w:rPr>
              <w:t>28</w:t>
            </w:r>
            <w:r w:rsidR="00D67F44">
              <w:rPr>
                <w:spacing w:val="-5"/>
                <w:sz w:val="24"/>
              </w:rPr>
              <w:t>%</w:t>
            </w:r>
          </w:p>
        </w:tc>
        <w:tc>
          <w:tcPr>
            <w:tcW w:w="1034" w:type="dxa"/>
          </w:tcPr>
          <w:p w14:paraId="27DBD8B8" w14:textId="4A651511" w:rsidR="00F10D88" w:rsidRDefault="00286E18">
            <w:pPr>
              <w:pStyle w:val="TableParagraph"/>
              <w:spacing w:before="145" w:line="240" w:lineRule="auto"/>
              <w:ind w:left="18"/>
              <w:rPr>
                <w:sz w:val="24"/>
              </w:rPr>
            </w:pPr>
            <w:r>
              <w:rPr>
                <w:spacing w:val="-5"/>
                <w:sz w:val="24"/>
              </w:rPr>
              <w:t>28</w:t>
            </w:r>
            <w:r w:rsidR="00D67F44">
              <w:rPr>
                <w:spacing w:val="-5"/>
                <w:sz w:val="24"/>
              </w:rPr>
              <w:t>%</w:t>
            </w:r>
          </w:p>
        </w:tc>
        <w:tc>
          <w:tcPr>
            <w:tcW w:w="1036" w:type="dxa"/>
          </w:tcPr>
          <w:p w14:paraId="27DBD8B9" w14:textId="79C0F365" w:rsidR="00F10D88" w:rsidRDefault="00286E18">
            <w:pPr>
              <w:pStyle w:val="TableParagraph"/>
              <w:spacing w:before="145" w:line="240" w:lineRule="auto"/>
              <w:ind w:left="17"/>
              <w:rPr>
                <w:sz w:val="24"/>
              </w:rPr>
            </w:pPr>
            <w:r>
              <w:rPr>
                <w:spacing w:val="-5"/>
                <w:sz w:val="24"/>
              </w:rPr>
              <w:t>30</w:t>
            </w:r>
            <w:r w:rsidR="00D67F44">
              <w:rPr>
                <w:spacing w:val="-5"/>
                <w:sz w:val="24"/>
              </w:rPr>
              <w:t>%</w:t>
            </w:r>
          </w:p>
        </w:tc>
      </w:tr>
    </w:tbl>
    <w:p w14:paraId="27DBD8BB" w14:textId="77777777" w:rsidR="00F10D88" w:rsidRDefault="00D67F44">
      <w:pPr>
        <w:spacing w:before="292"/>
        <w:ind w:left="1160"/>
        <w:rPr>
          <w:b/>
          <w:sz w:val="24"/>
        </w:rPr>
      </w:pPr>
      <w:r>
        <w:rPr>
          <w:b/>
          <w:sz w:val="24"/>
          <w:u w:val="single"/>
        </w:rPr>
        <w:t>Fixed</w:t>
      </w:r>
      <w:r>
        <w:rPr>
          <w:b/>
          <w:spacing w:val="-1"/>
          <w:sz w:val="24"/>
          <w:u w:val="single"/>
        </w:rPr>
        <w:t xml:space="preserve"> </w:t>
      </w:r>
      <w:r>
        <w:rPr>
          <w:b/>
          <w:sz w:val="24"/>
          <w:u w:val="single"/>
        </w:rPr>
        <w:t>Amount</w:t>
      </w:r>
      <w:r>
        <w:rPr>
          <w:b/>
          <w:spacing w:val="-2"/>
          <w:sz w:val="24"/>
          <w:u w:val="single"/>
        </w:rPr>
        <w:t xml:space="preserve"> Grants</w:t>
      </w:r>
    </w:p>
    <w:p w14:paraId="27DBD8BC" w14:textId="77777777" w:rsidR="00F10D88" w:rsidRDefault="00D67F44">
      <w:pPr>
        <w:pStyle w:val="BodyText"/>
        <w:spacing w:before="2"/>
        <w:ind w:left="1160" w:right="1726"/>
      </w:pPr>
      <w:r>
        <w:t>For</w:t>
      </w:r>
      <w:r>
        <w:rPr>
          <w:spacing w:val="-2"/>
        </w:rPr>
        <w:t xml:space="preserve"> </w:t>
      </w:r>
      <w:r>
        <w:t>fixed</w:t>
      </w:r>
      <w:r>
        <w:rPr>
          <w:spacing w:val="-1"/>
        </w:rPr>
        <w:t xml:space="preserve"> </w:t>
      </w:r>
      <w:r>
        <w:t>amount</w:t>
      </w:r>
      <w:r>
        <w:rPr>
          <w:spacing w:val="-1"/>
        </w:rPr>
        <w:t xml:space="preserve"> </w:t>
      </w:r>
      <w:r>
        <w:t>grants,</w:t>
      </w:r>
      <w:r>
        <w:rPr>
          <w:spacing w:val="-5"/>
        </w:rPr>
        <w:t xml:space="preserve"> </w:t>
      </w:r>
      <w:r>
        <w:t>revise</w:t>
      </w:r>
      <w:r>
        <w:rPr>
          <w:spacing w:val="-2"/>
        </w:rPr>
        <w:t xml:space="preserve"> </w:t>
      </w:r>
      <w:r>
        <w:t>the</w:t>
      </w:r>
      <w:r>
        <w:rPr>
          <w:spacing w:val="-2"/>
        </w:rPr>
        <w:t xml:space="preserve"> </w:t>
      </w:r>
      <w:r>
        <w:t>cost</w:t>
      </w:r>
      <w:r>
        <w:rPr>
          <w:spacing w:val="-4"/>
        </w:rPr>
        <w:t xml:space="preserve"> </w:t>
      </w:r>
      <w:r>
        <w:t>per</w:t>
      </w:r>
      <w:r>
        <w:rPr>
          <w:spacing w:val="-5"/>
        </w:rPr>
        <w:t xml:space="preserve"> </w:t>
      </w:r>
      <w:r>
        <w:t>MSY</w:t>
      </w:r>
      <w:r>
        <w:rPr>
          <w:spacing w:val="-4"/>
        </w:rPr>
        <w:t xml:space="preserve"> </w:t>
      </w:r>
      <w:r>
        <w:t>and/or</w:t>
      </w:r>
      <w:r>
        <w:rPr>
          <w:spacing w:val="-5"/>
        </w:rPr>
        <w:t xml:space="preserve"> </w:t>
      </w:r>
      <w:r>
        <w:t>the</w:t>
      </w:r>
      <w:r>
        <w:rPr>
          <w:spacing w:val="-4"/>
        </w:rPr>
        <w:t xml:space="preserve"> </w:t>
      </w:r>
      <w:r>
        <w:t>total</w:t>
      </w:r>
      <w:r>
        <w:rPr>
          <w:spacing w:val="-5"/>
        </w:rPr>
        <w:t xml:space="preserve"> </w:t>
      </w:r>
      <w:r>
        <w:t>MSY/member</w:t>
      </w:r>
      <w:r>
        <w:rPr>
          <w:spacing w:val="-2"/>
        </w:rPr>
        <w:t xml:space="preserve"> </w:t>
      </w:r>
      <w:r>
        <w:t>slots</w:t>
      </w:r>
      <w:r>
        <w:rPr>
          <w:spacing w:val="-3"/>
        </w:rPr>
        <w:t xml:space="preserve"> </w:t>
      </w:r>
      <w:r>
        <w:t xml:space="preserve">as </w:t>
      </w:r>
      <w:r>
        <w:rPr>
          <w:spacing w:val="-2"/>
        </w:rPr>
        <w:t>applicable.</w:t>
      </w:r>
    </w:p>
    <w:p w14:paraId="27DBD8BD" w14:textId="77777777" w:rsidR="00F10D88" w:rsidRDefault="00F10D88">
      <w:pPr>
        <w:pStyle w:val="BodyText"/>
      </w:pPr>
    </w:p>
    <w:p w14:paraId="27DBD8BE" w14:textId="77777777" w:rsidR="00F10D88" w:rsidRDefault="00D67F44">
      <w:pPr>
        <w:ind w:left="1160"/>
        <w:rPr>
          <w:b/>
          <w:sz w:val="24"/>
        </w:rPr>
      </w:pPr>
      <w:r>
        <w:rPr>
          <w:b/>
          <w:sz w:val="24"/>
          <w:u w:val="single"/>
        </w:rPr>
        <w:t>All</w:t>
      </w:r>
      <w:r>
        <w:rPr>
          <w:b/>
          <w:spacing w:val="-2"/>
          <w:sz w:val="24"/>
          <w:u w:val="single"/>
        </w:rPr>
        <w:t xml:space="preserve"> Grants</w:t>
      </w:r>
    </w:p>
    <w:p w14:paraId="27DBD8BF" w14:textId="77777777" w:rsidR="00F10D88" w:rsidRDefault="00D67F44">
      <w:pPr>
        <w:pStyle w:val="BodyText"/>
        <w:ind w:left="1160"/>
      </w:pPr>
      <w:r>
        <w:t>Source</w:t>
      </w:r>
      <w:r>
        <w:rPr>
          <w:spacing w:val="-3"/>
        </w:rPr>
        <w:t xml:space="preserve"> </w:t>
      </w:r>
      <w:r>
        <w:t>of</w:t>
      </w:r>
      <w:r>
        <w:rPr>
          <w:spacing w:val="2"/>
        </w:rPr>
        <w:t xml:space="preserve"> </w:t>
      </w:r>
      <w:r>
        <w:rPr>
          <w:spacing w:val="-4"/>
        </w:rPr>
        <w:t>Funds</w:t>
      </w:r>
    </w:p>
    <w:p w14:paraId="27DBD8C0" w14:textId="77777777" w:rsidR="00F10D88" w:rsidRDefault="00D67F44">
      <w:pPr>
        <w:pStyle w:val="BodyText"/>
        <w:ind w:left="1159" w:right="1199"/>
        <w:rPr>
          <w:spacing w:val="-2"/>
        </w:rPr>
      </w:pPr>
      <w:r>
        <w:t>In the “Source of Funds” field, enter a brief description of the match. Identify each match source separately. Include dollar amount, the match classification (cash or in-kind), and the source</w:t>
      </w:r>
      <w:r>
        <w:rPr>
          <w:spacing w:val="-1"/>
        </w:rPr>
        <w:t xml:space="preserve"> </w:t>
      </w:r>
      <w:r>
        <w:t>type (Private,</w:t>
      </w:r>
      <w:r>
        <w:rPr>
          <w:spacing w:val="-2"/>
        </w:rPr>
        <w:t xml:space="preserve"> </w:t>
      </w:r>
      <w:r>
        <w:t>State/Local, or Federal)</w:t>
      </w:r>
      <w:r>
        <w:rPr>
          <w:spacing w:val="-1"/>
        </w:rPr>
        <w:t xml:space="preserve"> </w:t>
      </w:r>
      <w:r>
        <w:t>and</w:t>
      </w:r>
      <w:r>
        <w:rPr>
          <w:spacing w:val="-3"/>
        </w:rPr>
        <w:t xml:space="preserve"> </w:t>
      </w:r>
      <w:r>
        <w:t>whether the</w:t>
      </w:r>
      <w:r>
        <w:rPr>
          <w:spacing w:val="-1"/>
        </w:rPr>
        <w:t xml:space="preserve"> </w:t>
      </w:r>
      <w:r>
        <w:t>match</w:t>
      </w:r>
      <w:r>
        <w:rPr>
          <w:spacing w:val="-1"/>
        </w:rPr>
        <w:t xml:space="preserve"> </w:t>
      </w:r>
      <w:r>
        <w:t>is (secured</w:t>
      </w:r>
      <w:r>
        <w:rPr>
          <w:spacing w:val="-1"/>
        </w:rPr>
        <w:t xml:space="preserve"> </w:t>
      </w:r>
      <w:r>
        <w:t>or</w:t>
      </w:r>
      <w:r>
        <w:rPr>
          <w:spacing w:val="-2"/>
        </w:rPr>
        <w:t xml:space="preserve"> </w:t>
      </w:r>
      <w:r>
        <w:t>proposed). For</w:t>
      </w:r>
      <w:r>
        <w:rPr>
          <w:spacing w:val="-3"/>
        </w:rPr>
        <w:t xml:space="preserve"> </w:t>
      </w:r>
      <w:r>
        <w:t>cost-reimbursement</w:t>
      </w:r>
      <w:r>
        <w:rPr>
          <w:spacing w:val="-5"/>
        </w:rPr>
        <w:t xml:space="preserve"> </w:t>
      </w:r>
      <w:r>
        <w:t>grants</w:t>
      </w:r>
      <w:r>
        <w:rPr>
          <w:spacing w:val="-6"/>
        </w:rPr>
        <w:t xml:space="preserve"> </w:t>
      </w:r>
      <w:r>
        <w:t>this</w:t>
      </w:r>
      <w:r>
        <w:rPr>
          <w:spacing w:val="-6"/>
        </w:rPr>
        <w:t xml:space="preserve"> </w:t>
      </w:r>
      <w:r>
        <w:t>description</w:t>
      </w:r>
      <w:r>
        <w:rPr>
          <w:spacing w:val="-2"/>
        </w:rPr>
        <w:t xml:space="preserve"> </w:t>
      </w:r>
      <w:r>
        <w:t>must</w:t>
      </w:r>
      <w:r>
        <w:rPr>
          <w:spacing w:val="-2"/>
        </w:rPr>
        <w:t xml:space="preserve"> </w:t>
      </w:r>
      <w:r>
        <w:t>equal</w:t>
      </w:r>
      <w:r>
        <w:rPr>
          <w:spacing w:val="-3"/>
        </w:rPr>
        <w:t xml:space="preserve"> </w:t>
      </w:r>
      <w:r>
        <w:t>the</w:t>
      </w:r>
      <w:r>
        <w:rPr>
          <w:spacing w:val="-5"/>
        </w:rPr>
        <w:t xml:space="preserve"> </w:t>
      </w:r>
      <w:r>
        <w:t>grantee</w:t>
      </w:r>
      <w:r>
        <w:rPr>
          <w:spacing w:val="-3"/>
        </w:rPr>
        <w:t xml:space="preserve"> </w:t>
      </w:r>
      <w:r>
        <w:t>share/match</w:t>
      </w:r>
      <w:r>
        <w:rPr>
          <w:spacing w:val="-2"/>
        </w:rPr>
        <w:t xml:space="preserve"> </w:t>
      </w:r>
      <w:r>
        <w:t xml:space="preserve">identified in the budget. For fixed amount grants this must equal the Other Revenue funds (see section </w:t>
      </w:r>
      <w:r>
        <w:rPr>
          <w:spacing w:val="-2"/>
        </w:rPr>
        <w:t>VII.).</w:t>
      </w:r>
    </w:p>
    <w:p w14:paraId="7387115E" w14:textId="77777777" w:rsidR="003972EF" w:rsidRDefault="003972EF">
      <w:pPr>
        <w:pStyle w:val="BodyText"/>
        <w:ind w:left="1159" w:right="1199"/>
        <w:rPr>
          <w:spacing w:val="-2"/>
        </w:rPr>
      </w:pPr>
    </w:p>
    <w:p w14:paraId="3987F20C" w14:textId="77777777" w:rsidR="003972EF" w:rsidRPr="003972EF" w:rsidRDefault="003972EF" w:rsidP="003972EF">
      <w:pPr>
        <w:ind w:left="720"/>
        <w:rPr>
          <w:rFonts w:asciiTheme="minorHAnsi" w:hAnsiTheme="minorHAnsi" w:cstheme="minorHAnsi"/>
          <w:b/>
          <w:bCs/>
          <w:sz w:val="24"/>
          <w:szCs w:val="24"/>
        </w:rPr>
      </w:pPr>
      <w:r w:rsidRPr="003972EF">
        <w:rPr>
          <w:rFonts w:asciiTheme="minorHAnsi" w:hAnsiTheme="minorHAnsi" w:cstheme="minorHAnsi"/>
          <w:sz w:val="24"/>
          <w:szCs w:val="24"/>
        </w:rPr>
        <w:t xml:space="preserve">It is important to note that statutory match may or may not be enough to operate. Statutory match is merely a minimum requirement.  </w:t>
      </w:r>
      <w:r w:rsidRPr="003972EF">
        <w:rPr>
          <w:rFonts w:asciiTheme="minorHAnsi" w:hAnsiTheme="minorHAnsi" w:cstheme="minorHAnsi"/>
          <w:b/>
          <w:bCs/>
          <w:sz w:val="24"/>
          <w:szCs w:val="24"/>
        </w:rPr>
        <w:t>Please devise your budget so you’re not utilizing in-kind funds.  If you believe in-kind match is necessary to meet your required match, please consult with Serve WA prior to application submission.</w:t>
      </w:r>
    </w:p>
    <w:p w14:paraId="1264A12D" w14:textId="77777777" w:rsidR="003972EF" w:rsidRDefault="003972EF">
      <w:pPr>
        <w:pStyle w:val="BodyText"/>
        <w:ind w:left="1159" w:right="1199"/>
      </w:pPr>
    </w:p>
    <w:p w14:paraId="4E882C9B" w14:textId="77777777" w:rsidR="008E2740" w:rsidRDefault="008E2740" w:rsidP="008E2740">
      <w:pPr>
        <w:ind w:left="720" w:firstLine="720"/>
        <w:rPr>
          <w:rFonts w:asciiTheme="minorHAnsi" w:hAnsiTheme="minorHAnsi" w:cstheme="minorHAnsi"/>
          <w:b/>
          <w:color w:val="365F91" w:themeColor="accent1" w:themeShade="BF"/>
        </w:rPr>
      </w:pPr>
    </w:p>
    <w:p w14:paraId="617F20DE" w14:textId="2FC5B39C" w:rsidR="008E2740" w:rsidRPr="008E2740" w:rsidRDefault="008E2740" w:rsidP="008E2740">
      <w:pPr>
        <w:ind w:firstLine="720"/>
        <w:rPr>
          <w:rFonts w:asciiTheme="minorHAnsi" w:hAnsiTheme="minorHAnsi" w:cstheme="minorHAnsi"/>
          <w:b/>
          <w:sz w:val="24"/>
          <w:szCs w:val="24"/>
        </w:rPr>
      </w:pPr>
      <w:r w:rsidRPr="008E2740">
        <w:rPr>
          <w:rFonts w:asciiTheme="minorHAnsi" w:hAnsiTheme="minorHAnsi" w:cstheme="minorHAnsi"/>
          <w:b/>
          <w:sz w:val="24"/>
          <w:szCs w:val="24"/>
        </w:rPr>
        <w:lastRenderedPageBreak/>
        <w:t>Personnel Guidelines for Cost Reimbursement Grants</w:t>
      </w:r>
    </w:p>
    <w:p w14:paraId="651CDA36" w14:textId="77777777" w:rsidR="008E2740" w:rsidRPr="008E2740" w:rsidRDefault="008E2740" w:rsidP="008E2740">
      <w:pPr>
        <w:rPr>
          <w:rFonts w:asciiTheme="minorHAnsi" w:hAnsiTheme="minorHAnsi" w:cstheme="minorHAnsi"/>
          <w:b/>
          <w:sz w:val="24"/>
          <w:szCs w:val="24"/>
        </w:rPr>
      </w:pPr>
    </w:p>
    <w:p w14:paraId="1EEC233C" w14:textId="7BFB9537" w:rsidR="008E2740" w:rsidRPr="008E2740" w:rsidRDefault="008E2740" w:rsidP="008E2740">
      <w:pPr>
        <w:ind w:left="720"/>
        <w:rPr>
          <w:rFonts w:asciiTheme="minorHAnsi" w:hAnsiTheme="minorHAnsi" w:cstheme="minorHAnsi"/>
          <w:b/>
          <w:sz w:val="24"/>
          <w:szCs w:val="24"/>
        </w:rPr>
      </w:pPr>
      <w:r w:rsidRPr="008E2740">
        <w:rPr>
          <w:rFonts w:asciiTheme="minorHAnsi" w:hAnsiTheme="minorHAnsi" w:cstheme="minorHAnsi"/>
          <w:b/>
          <w:sz w:val="24"/>
          <w:szCs w:val="24"/>
        </w:rPr>
        <w:t xml:space="preserve">ServeWA has determined that the appropriate </w:t>
      </w:r>
      <w:r w:rsidR="00552250" w:rsidRPr="008E2740">
        <w:rPr>
          <w:rFonts w:asciiTheme="minorHAnsi" w:hAnsiTheme="minorHAnsi" w:cstheme="minorHAnsi"/>
          <w:b/>
          <w:sz w:val="24"/>
          <w:szCs w:val="24"/>
        </w:rPr>
        <w:t>number</w:t>
      </w:r>
      <w:r w:rsidRPr="008E2740">
        <w:rPr>
          <w:rFonts w:asciiTheme="minorHAnsi" w:hAnsiTheme="minorHAnsi" w:cstheme="minorHAnsi"/>
          <w:b/>
          <w:sz w:val="24"/>
          <w:szCs w:val="24"/>
        </w:rPr>
        <w:t xml:space="preserve"> of dedicated staff for an AmeriCorps program is between 0.5 and 1.5 FTE for every 10 MSY.  In addition to usage percentages, please include FTE </w:t>
      </w:r>
      <w:r w:rsidR="00552250" w:rsidRPr="008E2740">
        <w:rPr>
          <w:rFonts w:asciiTheme="minorHAnsi" w:hAnsiTheme="minorHAnsi" w:cstheme="minorHAnsi"/>
          <w:b/>
          <w:sz w:val="24"/>
          <w:szCs w:val="24"/>
        </w:rPr>
        <w:t>in</w:t>
      </w:r>
      <w:r w:rsidRPr="008E2740">
        <w:rPr>
          <w:rFonts w:asciiTheme="minorHAnsi" w:hAnsiTheme="minorHAnsi" w:cstheme="minorHAnsi"/>
          <w:b/>
          <w:sz w:val="24"/>
          <w:szCs w:val="24"/>
        </w:rPr>
        <w:t xml:space="preserve"> the grant for each position in the budget narrative, and stay within this range.</w:t>
      </w:r>
    </w:p>
    <w:p w14:paraId="64107190" w14:textId="77777777" w:rsidR="008E2740" w:rsidRPr="008E2740" w:rsidRDefault="008E2740" w:rsidP="008E2740">
      <w:pPr>
        <w:rPr>
          <w:rFonts w:asciiTheme="minorHAnsi" w:hAnsiTheme="minorHAnsi" w:cstheme="minorHAnsi"/>
          <w:b/>
          <w:sz w:val="24"/>
          <w:szCs w:val="24"/>
        </w:rPr>
      </w:pPr>
    </w:p>
    <w:p w14:paraId="65E18710" w14:textId="14F52CAC" w:rsidR="008E2740" w:rsidRPr="008E2740" w:rsidRDefault="008E2740" w:rsidP="008E2740">
      <w:pPr>
        <w:ind w:left="720"/>
        <w:rPr>
          <w:rFonts w:asciiTheme="minorHAnsi" w:hAnsiTheme="minorHAnsi" w:cstheme="minorHAnsi"/>
          <w:b/>
          <w:sz w:val="24"/>
          <w:szCs w:val="24"/>
        </w:rPr>
      </w:pPr>
      <w:r w:rsidRPr="008E2740">
        <w:rPr>
          <w:rFonts w:asciiTheme="minorHAnsi" w:hAnsiTheme="minorHAnsi" w:cstheme="minorHAnsi"/>
          <w:b/>
          <w:sz w:val="24"/>
          <w:szCs w:val="24"/>
        </w:rPr>
        <w:t xml:space="preserve">At least one </w:t>
      </w:r>
      <w:r w:rsidR="00552250" w:rsidRPr="008E2740">
        <w:rPr>
          <w:rFonts w:asciiTheme="minorHAnsi" w:hAnsiTheme="minorHAnsi" w:cstheme="minorHAnsi"/>
          <w:b/>
          <w:sz w:val="24"/>
          <w:szCs w:val="24"/>
        </w:rPr>
        <w:t>full-time</w:t>
      </w:r>
      <w:r w:rsidRPr="008E2740">
        <w:rPr>
          <w:rFonts w:asciiTheme="minorHAnsi" w:hAnsiTheme="minorHAnsi" w:cstheme="minorHAnsi"/>
          <w:b/>
          <w:sz w:val="24"/>
          <w:szCs w:val="24"/>
        </w:rPr>
        <w:t xml:space="preserve"> staff member should be utilized on the grant at no less than 50% usage.  Additionally, any staff member at 50% usage or more should </w:t>
      </w:r>
      <w:r w:rsidR="00552250" w:rsidRPr="008E2740">
        <w:rPr>
          <w:rFonts w:asciiTheme="minorHAnsi" w:hAnsiTheme="minorHAnsi" w:cstheme="minorHAnsi"/>
          <w:b/>
          <w:sz w:val="24"/>
          <w:szCs w:val="24"/>
        </w:rPr>
        <w:t>be in</w:t>
      </w:r>
      <w:r w:rsidRPr="008E2740">
        <w:rPr>
          <w:rFonts w:asciiTheme="minorHAnsi" w:hAnsiTheme="minorHAnsi" w:cstheme="minorHAnsi"/>
          <w:b/>
          <w:sz w:val="24"/>
          <w:szCs w:val="24"/>
        </w:rPr>
        <w:t xml:space="preserve"> the State of Washington.</w:t>
      </w:r>
    </w:p>
    <w:p w14:paraId="18076448" w14:textId="77777777" w:rsidR="008E2740" w:rsidRPr="008E2740" w:rsidRDefault="008E2740" w:rsidP="008E2740">
      <w:pPr>
        <w:rPr>
          <w:rFonts w:asciiTheme="minorHAnsi" w:hAnsiTheme="minorHAnsi" w:cstheme="minorHAnsi"/>
          <w:b/>
          <w:sz w:val="24"/>
          <w:szCs w:val="24"/>
        </w:rPr>
      </w:pPr>
    </w:p>
    <w:p w14:paraId="6E9ECE1C" w14:textId="77777777" w:rsidR="008E2740" w:rsidRPr="008E2740" w:rsidRDefault="008E2740" w:rsidP="008E2740">
      <w:pPr>
        <w:ind w:firstLine="720"/>
        <w:rPr>
          <w:rFonts w:asciiTheme="minorHAnsi" w:hAnsiTheme="minorHAnsi" w:cstheme="minorHAnsi"/>
          <w:b/>
          <w:sz w:val="24"/>
          <w:szCs w:val="24"/>
        </w:rPr>
      </w:pPr>
      <w:r w:rsidRPr="008E2740">
        <w:rPr>
          <w:rFonts w:asciiTheme="minorHAnsi" w:hAnsiTheme="minorHAnsi" w:cstheme="minorHAnsi"/>
          <w:b/>
          <w:sz w:val="24"/>
          <w:szCs w:val="24"/>
        </w:rPr>
        <w:t>No staff members should be listed below 20% usage.  Such low usage should be considered an indirect cost.</w:t>
      </w:r>
    </w:p>
    <w:p w14:paraId="5D55EB9A" w14:textId="77777777" w:rsidR="008E2740" w:rsidRPr="008E2740" w:rsidRDefault="008E2740" w:rsidP="008E2740">
      <w:pPr>
        <w:rPr>
          <w:rFonts w:asciiTheme="minorHAnsi" w:hAnsiTheme="minorHAnsi" w:cstheme="minorHAnsi"/>
          <w:b/>
          <w:sz w:val="24"/>
          <w:szCs w:val="24"/>
        </w:rPr>
      </w:pPr>
    </w:p>
    <w:p w14:paraId="443C4E48" w14:textId="77777777" w:rsidR="008E2740" w:rsidRPr="008E2740" w:rsidRDefault="008E2740" w:rsidP="008E2740">
      <w:pPr>
        <w:ind w:left="720"/>
        <w:rPr>
          <w:rFonts w:asciiTheme="minorHAnsi" w:hAnsiTheme="minorHAnsi" w:cstheme="minorHAnsi"/>
          <w:b/>
          <w:sz w:val="24"/>
          <w:szCs w:val="24"/>
        </w:rPr>
      </w:pPr>
      <w:r w:rsidRPr="008E2740">
        <w:rPr>
          <w:rFonts w:asciiTheme="minorHAnsi" w:hAnsiTheme="minorHAnsi" w:cstheme="minorHAnsi"/>
          <w:b/>
          <w:sz w:val="24"/>
          <w:szCs w:val="24"/>
        </w:rPr>
        <w:t>If these guidelines do not suit your program design, please provide a separate explanation justifying any deviations.</w:t>
      </w:r>
    </w:p>
    <w:p w14:paraId="104FD3DB" w14:textId="77777777" w:rsidR="008E2740" w:rsidRDefault="008E2740">
      <w:pPr>
        <w:pStyle w:val="BodyText"/>
        <w:ind w:left="1159" w:right="1199"/>
      </w:pPr>
    </w:p>
    <w:p w14:paraId="27DBD8C1" w14:textId="77777777" w:rsidR="00F10D88" w:rsidRDefault="00D67F44">
      <w:pPr>
        <w:pStyle w:val="BodyText"/>
        <w:spacing w:before="291"/>
        <w:ind w:left="1159"/>
      </w:pPr>
      <w:r>
        <w:t>Required</w:t>
      </w:r>
      <w:r>
        <w:rPr>
          <w:spacing w:val="-2"/>
        </w:rPr>
        <w:t xml:space="preserve"> Meetings/Events</w:t>
      </w:r>
    </w:p>
    <w:p w14:paraId="27DBD8C2" w14:textId="77777777" w:rsidR="00F10D88" w:rsidRDefault="00D67F44">
      <w:pPr>
        <w:pStyle w:val="ListParagraph"/>
        <w:numPr>
          <w:ilvl w:val="0"/>
          <w:numId w:val="3"/>
        </w:numPr>
        <w:tabs>
          <w:tab w:val="left" w:pos="1879"/>
        </w:tabs>
        <w:ind w:left="1879" w:right="1335"/>
        <w:rPr>
          <w:sz w:val="24"/>
        </w:rPr>
      </w:pPr>
      <w:r>
        <w:rPr>
          <w:sz w:val="24"/>
        </w:rPr>
        <w:t>Serve Washington Subgrantee Annual Meeting:</w:t>
      </w:r>
      <w:r>
        <w:rPr>
          <w:spacing w:val="40"/>
          <w:sz w:val="24"/>
        </w:rPr>
        <w:t xml:space="preserve"> </w:t>
      </w:r>
      <w:r>
        <w:rPr>
          <w:sz w:val="24"/>
        </w:rPr>
        <w:t>Budget for two days of travel to the Olympia</w:t>
      </w:r>
      <w:r>
        <w:rPr>
          <w:spacing w:val="-2"/>
          <w:sz w:val="24"/>
        </w:rPr>
        <w:t xml:space="preserve"> </w:t>
      </w:r>
      <w:r>
        <w:rPr>
          <w:sz w:val="24"/>
        </w:rPr>
        <w:t>area</w:t>
      </w:r>
      <w:r>
        <w:rPr>
          <w:spacing w:val="-5"/>
          <w:sz w:val="24"/>
        </w:rPr>
        <w:t xml:space="preserve"> </w:t>
      </w:r>
      <w:r>
        <w:rPr>
          <w:sz w:val="24"/>
        </w:rPr>
        <w:t>(no</w:t>
      </w:r>
      <w:r>
        <w:rPr>
          <w:spacing w:val="-4"/>
          <w:sz w:val="24"/>
        </w:rPr>
        <w:t xml:space="preserve"> </w:t>
      </w:r>
      <w:r>
        <w:rPr>
          <w:sz w:val="24"/>
        </w:rPr>
        <w:t>registration</w:t>
      </w:r>
      <w:r>
        <w:rPr>
          <w:spacing w:val="-4"/>
          <w:sz w:val="24"/>
        </w:rPr>
        <w:t xml:space="preserve"> </w:t>
      </w:r>
      <w:r>
        <w:rPr>
          <w:sz w:val="24"/>
        </w:rPr>
        <w:t>fee).</w:t>
      </w:r>
      <w:r>
        <w:rPr>
          <w:spacing w:val="40"/>
          <w:sz w:val="24"/>
        </w:rPr>
        <w:t xml:space="preserve"> </w:t>
      </w:r>
      <w:r>
        <w:rPr>
          <w:sz w:val="24"/>
        </w:rPr>
        <w:t>Primary</w:t>
      </w:r>
      <w:r>
        <w:rPr>
          <w:spacing w:val="-3"/>
          <w:sz w:val="24"/>
        </w:rPr>
        <w:t xml:space="preserve"> </w:t>
      </w:r>
      <w:r>
        <w:rPr>
          <w:sz w:val="24"/>
        </w:rPr>
        <w:t>AmeriCorps</w:t>
      </w:r>
      <w:r>
        <w:rPr>
          <w:spacing w:val="-3"/>
          <w:sz w:val="24"/>
        </w:rPr>
        <w:t xml:space="preserve"> </w:t>
      </w:r>
      <w:r>
        <w:rPr>
          <w:sz w:val="24"/>
        </w:rPr>
        <w:t>Program</w:t>
      </w:r>
      <w:r>
        <w:rPr>
          <w:spacing w:val="-5"/>
          <w:sz w:val="24"/>
        </w:rPr>
        <w:t xml:space="preserve"> </w:t>
      </w:r>
      <w:r>
        <w:rPr>
          <w:sz w:val="24"/>
        </w:rPr>
        <w:t>Director</w:t>
      </w:r>
      <w:r>
        <w:rPr>
          <w:spacing w:val="-5"/>
          <w:sz w:val="24"/>
        </w:rPr>
        <w:t xml:space="preserve"> </w:t>
      </w:r>
      <w:r>
        <w:rPr>
          <w:sz w:val="24"/>
        </w:rPr>
        <w:t>required,</w:t>
      </w:r>
      <w:r>
        <w:rPr>
          <w:spacing w:val="-2"/>
          <w:sz w:val="24"/>
        </w:rPr>
        <w:t xml:space="preserve"> </w:t>
      </w:r>
      <w:r>
        <w:rPr>
          <w:sz w:val="24"/>
        </w:rPr>
        <w:t>up to one additional staff usually permitted.</w:t>
      </w:r>
    </w:p>
    <w:p w14:paraId="27DBD8C3" w14:textId="77777777" w:rsidR="00F10D88" w:rsidRDefault="00F10D88">
      <w:pPr>
        <w:rPr>
          <w:sz w:val="24"/>
        </w:rPr>
        <w:sectPr w:rsidR="00F10D88" w:rsidSect="00502EF6">
          <w:pgSz w:w="12240" w:h="15840"/>
          <w:pgMar w:top="1400" w:right="300" w:bottom="520" w:left="280" w:header="0" w:footer="333" w:gutter="0"/>
          <w:cols w:space="720"/>
        </w:sectPr>
      </w:pPr>
    </w:p>
    <w:p w14:paraId="27DBD8C4" w14:textId="77777777" w:rsidR="00F10D88" w:rsidRDefault="00D67F44">
      <w:pPr>
        <w:pStyle w:val="ListParagraph"/>
        <w:numPr>
          <w:ilvl w:val="0"/>
          <w:numId w:val="3"/>
        </w:numPr>
        <w:tabs>
          <w:tab w:val="left" w:pos="1880"/>
        </w:tabs>
        <w:spacing w:before="39"/>
        <w:ind w:right="1159"/>
        <w:rPr>
          <w:sz w:val="24"/>
        </w:rPr>
      </w:pPr>
      <w:hyperlink r:id="rId32">
        <w:r>
          <w:rPr>
            <w:color w:val="0000FF"/>
            <w:sz w:val="24"/>
            <w:u w:val="single" w:color="0000FF"/>
          </w:rPr>
          <w:t>National</w:t>
        </w:r>
        <w:r>
          <w:rPr>
            <w:color w:val="0000FF"/>
            <w:spacing w:val="-3"/>
            <w:sz w:val="24"/>
            <w:u w:val="single" w:color="0000FF"/>
          </w:rPr>
          <w:t xml:space="preserve"> </w:t>
        </w:r>
        <w:r>
          <w:rPr>
            <w:color w:val="0000FF"/>
            <w:sz w:val="24"/>
            <w:u w:val="single" w:color="0000FF"/>
          </w:rPr>
          <w:t>Service</w:t>
        </w:r>
        <w:r>
          <w:rPr>
            <w:color w:val="0000FF"/>
            <w:spacing w:val="-3"/>
            <w:sz w:val="24"/>
            <w:u w:val="single" w:color="0000FF"/>
          </w:rPr>
          <w:t xml:space="preserve"> </w:t>
        </w:r>
        <w:r>
          <w:rPr>
            <w:color w:val="0000FF"/>
            <w:sz w:val="24"/>
            <w:u w:val="single" w:color="0000FF"/>
          </w:rPr>
          <w:t>Regional</w:t>
        </w:r>
        <w:r>
          <w:rPr>
            <w:color w:val="0000FF"/>
            <w:spacing w:val="-3"/>
            <w:sz w:val="24"/>
            <w:u w:val="single" w:color="0000FF"/>
          </w:rPr>
          <w:t xml:space="preserve"> </w:t>
        </w:r>
        <w:r>
          <w:rPr>
            <w:color w:val="0000FF"/>
            <w:sz w:val="24"/>
            <w:u w:val="single" w:color="0000FF"/>
          </w:rPr>
          <w:t>Conference</w:t>
        </w:r>
      </w:hyperlink>
      <w:r>
        <w:rPr>
          <w:sz w:val="24"/>
        </w:rPr>
        <w:t>:</w:t>
      </w:r>
      <w:r>
        <w:rPr>
          <w:spacing w:val="40"/>
          <w:sz w:val="24"/>
        </w:rPr>
        <w:t xml:space="preserve"> </w:t>
      </w:r>
      <w:r>
        <w:rPr>
          <w:sz w:val="24"/>
        </w:rPr>
        <w:t>Budget</w:t>
      </w:r>
      <w:r>
        <w:rPr>
          <w:spacing w:val="-2"/>
          <w:sz w:val="24"/>
        </w:rPr>
        <w:t xml:space="preserve"> </w:t>
      </w:r>
      <w:r>
        <w:rPr>
          <w:sz w:val="24"/>
        </w:rPr>
        <w:t>travel</w:t>
      </w:r>
      <w:r>
        <w:rPr>
          <w:spacing w:val="-3"/>
          <w:sz w:val="24"/>
        </w:rPr>
        <w:t xml:space="preserve"> </w:t>
      </w:r>
      <w:r>
        <w:rPr>
          <w:sz w:val="24"/>
        </w:rPr>
        <w:t>for</w:t>
      </w:r>
      <w:r>
        <w:rPr>
          <w:spacing w:val="-6"/>
          <w:sz w:val="24"/>
        </w:rPr>
        <w:t xml:space="preserve"> </w:t>
      </w:r>
      <w:r>
        <w:rPr>
          <w:sz w:val="24"/>
        </w:rPr>
        <w:t>a</w:t>
      </w:r>
      <w:r>
        <w:rPr>
          <w:spacing w:val="-6"/>
          <w:sz w:val="24"/>
        </w:rPr>
        <w:t xml:space="preserve"> </w:t>
      </w:r>
      <w:r>
        <w:rPr>
          <w:sz w:val="24"/>
        </w:rPr>
        <w:t>5-day</w:t>
      </w:r>
      <w:r>
        <w:rPr>
          <w:spacing w:val="-4"/>
          <w:sz w:val="24"/>
        </w:rPr>
        <w:t xml:space="preserve"> </w:t>
      </w:r>
      <w:r>
        <w:rPr>
          <w:sz w:val="24"/>
        </w:rPr>
        <w:t>out-of-state</w:t>
      </w:r>
      <w:r>
        <w:rPr>
          <w:spacing w:val="-3"/>
          <w:sz w:val="24"/>
        </w:rPr>
        <w:t xml:space="preserve"> </w:t>
      </w:r>
      <w:r>
        <w:rPr>
          <w:sz w:val="24"/>
        </w:rPr>
        <w:t>conference on the west coast, registration fee approximately $500 per person. Primary AmeriCorps Program Director required, Fiscal Position highly encouraged, multiple additional staff usually permitted.</w:t>
      </w:r>
    </w:p>
    <w:p w14:paraId="27DBD8C5" w14:textId="77777777" w:rsidR="00F10D88" w:rsidRDefault="00D67F44">
      <w:pPr>
        <w:pStyle w:val="BodyText"/>
        <w:spacing w:before="292"/>
        <w:ind w:left="1160"/>
      </w:pPr>
      <w:r>
        <w:t>Optional</w:t>
      </w:r>
      <w:r>
        <w:rPr>
          <w:spacing w:val="-2"/>
        </w:rPr>
        <w:t xml:space="preserve"> Meetings/Events</w:t>
      </w:r>
    </w:p>
    <w:p w14:paraId="27DBD8C6" w14:textId="77777777" w:rsidR="00F10D88" w:rsidRDefault="00D67F44">
      <w:pPr>
        <w:pStyle w:val="ListParagraph"/>
        <w:numPr>
          <w:ilvl w:val="0"/>
          <w:numId w:val="3"/>
        </w:numPr>
        <w:tabs>
          <w:tab w:val="left" w:pos="1880"/>
        </w:tabs>
        <w:ind w:right="1194"/>
        <w:rPr>
          <w:sz w:val="24"/>
        </w:rPr>
      </w:pPr>
      <w:hyperlink r:id="rId33">
        <w:r>
          <w:rPr>
            <w:color w:val="0000FF"/>
            <w:sz w:val="24"/>
            <w:u w:val="single" w:color="0000FF"/>
          </w:rPr>
          <w:t>Leader Corps</w:t>
        </w:r>
      </w:hyperlink>
      <w:r>
        <w:rPr>
          <w:sz w:val="24"/>
        </w:rPr>
        <w:t>:</w:t>
      </w:r>
      <w:r>
        <w:rPr>
          <w:spacing w:val="40"/>
          <w:sz w:val="24"/>
        </w:rPr>
        <w:t xml:space="preserve"> </w:t>
      </w:r>
      <w:r>
        <w:rPr>
          <w:sz w:val="24"/>
        </w:rPr>
        <w:t>Budget travel for a 4-day member training opportunity, two days virtual and two days in the Lacey area (no registration fee).</w:t>
      </w:r>
      <w:r>
        <w:rPr>
          <w:spacing w:val="40"/>
          <w:sz w:val="24"/>
        </w:rPr>
        <w:t xml:space="preserve"> </w:t>
      </w:r>
      <w:r>
        <w:rPr>
          <w:sz w:val="24"/>
        </w:rPr>
        <w:t>This opportunity occurs in two parts; one 2-day training followed by another 2-day training with a month or so in between</w:t>
      </w:r>
      <w:r>
        <w:rPr>
          <w:spacing w:val="-4"/>
          <w:sz w:val="24"/>
        </w:rPr>
        <w:t xml:space="preserve"> </w:t>
      </w:r>
      <w:r>
        <w:rPr>
          <w:sz w:val="24"/>
        </w:rPr>
        <w:t>for</w:t>
      </w:r>
      <w:r>
        <w:rPr>
          <w:spacing w:val="-5"/>
          <w:sz w:val="24"/>
        </w:rPr>
        <w:t xml:space="preserve"> </w:t>
      </w:r>
      <w:r>
        <w:rPr>
          <w:sz w:val="24"/>
        </w:rPr>
        <w:t>project</w:t>
      </w:r>
      <w:r>
        <w:rPr>
          <w:spacing w:val="-1"/>
          <w:sz w:val="24"/>
        </w:rPr>
        <w:t xml:space="preserve"> </w:t>
      </w:r>
      <w:r>
        <w:rPr>
          <w:sz w:val="24"/>
        </w:rPr>
        <w:t>implementation.</w:t>
      </w:r>
      <w:r>
        <w:rPr>
          <w:spacing w:val="-3"/>
          <w:sz w:val="24"/>
        </w:rPr>
        <w:t xml:space="preserve"> </w:t>
      </w:r>
      <w:r>
        <w:rPr>
          <w:sz w:val="24"/>
        </w:rPr>
        <w:t>AmeriCorps</w:t>
      </w:r>
      <w:r>
        <w:rPr>
          <w:spacing w:val="-8"/>
          <w:sz w:val="24"/>
        </w:rPr>
        <w:t xml:space="preserve"> </w:t>
      </w:r>
      <w:r>
        <w:rPr>
          <w:sz w:val="24"/>
        </w:rPr>
        <w:t>members</w:t>
      </w:r>
      <w:r>
        <w:rPr>
          <w:spacing w:val="-5"/>
          <w:sz w:val="24"/>
        </w:rPr>
        <w:t xml:space="preserve"> </w:t>
      </w:r>
      <w:r>
        <w:rPr>
          <w:sz w:val="24"/>
        </w:rPr>
        <w:t>only.</w:t>
      </w:r>
      <w:r>
        <w:rPr>
          <w:spacing w:val="-6"/>
          <w:sz w:val="24"/>
        </w:rPr>
        <w:t xml:space="preserve"> </w:t>
      </w:r>
      <w:r>
        <w:rPr>
          <w:sz w:val="24"/>
        </w:rPr>
        <w:t>Programs</w:t>
      </w:r>
      <w:r>
        <w:rPr>
          <w:spacing w:val="-5"/>
          <w:sz w:val="24"/>
        </w:rPr>
        <w:t xml:space="preserve"> </w:t>
      </w:r>
      <w:r>
        <w:rPr>
          <w:sz w:val="24"/>
        </w:rPr>
        <w:t>usually</w:t>
      </w:r>
      <w:r>
        <w:rPr>
          <w:spacing w:val="-6"/>
          <w:sz w:val="24"/>
        </w:rPr>
        <w:t xml:space="preserve"> </w:t>
      </w:r>
      <w:r>
        <w:rPr>
          <w:sz w:val="24"/>
        </w:rPr>
        <w:t>send 1-2 nominated members.</w:t>
      </w:r>
    </w:p>
    <w:p w14:paraId="27DBD8C7" w14:textId="77777777" w:rsidR="00F10D88" w:rsidRDefault="00D67F44">
      <w:pPr>
        <w:pStyle w:val="ListParagraph"/>
        <w:numPr>
          <w:ilvl w:val="0"/>
          <w:numId w:val="3"/>
        </w:numPr>
        <w:tabs>
          <w:tab w:val="left" w:pos="1880"/>
        </w:tabs>
        <w:spacing w:before="2"/>
        <w:ind w:right="1638"/>
        <w:rPr>
          <w:sz w:val="24"/>
        </w:rPr>
      </w:pPr>
      <w:hyperlink r:id="rId34">
        <w:r>
          <w:rPr>
            <w:color w:val="0000FF"/>
            <w:sz w:val="24"/>
            <w:u w:val="single" w:color="0000FF"/>
          </w:rPr>
          <w:t>National</w:t>
        </w:r>
        <w:r>
          <w:rPr>
            <w:color w:val="0000FF"/>
            <w:spacing w:val="-2"/>
            <w:sz w:val="24"/>
            <w:u w:val="single" w:color="0000FF"/>
          </w:rPr>
          <w:t xml:space="preserve"> </w:t>
        </w:r>
        <w:r>
          <w:rPr>
            <w:color w:val="0000FF"/>
            <w:sz w:val="24"/>
            <w:u w:val="single" w:color="0000FF"/>
          </w:rPr>
          <w:t>Conference</w:t>
        </w:r>
        <w:r>
          <w:rPr>
            <w:color w:val="0000FF"/>
            <w:spacing w:val="-4"/>
            <w:sz w:val="24"/>
            <w:u w:val="single" w:color="0000FF"/>
          </w:rPr>
          <w:t xml:space="preserve"> </w:t>
        </w:r>
        <w:r>
          <w:rPr>
            <w:color w:val="0000FF"/>
            <w:sz w:val="24"/>
            <w:u w:val="single" w:color="0000FF"/>
          </w:rPr>
          <w:t>of</w:t>
        </w:r>
        <w:r>
          <w:rPr>
            <w:color w:val="0000FF"/>
            <w:spacing w:val="-4"/>
            <w:sz w:val="24"/>
            <w:u w:val="single" w:color="0000FF"/>
          </w:rPr>
          <w:t xml:space="preserve"> </w:t>
        </w:r>
        <w:r>
          <w:rPr>
            <w:color w:val="0000FF"/>
            <w:sz w:val="24"/>
            <w:u w:val="single" w:color="0000FF"/>
          </w:rPr>
          <w:t>Volunteering</w:t>
        </w:r>
        <w:r>
          <w:rPr>
            <w:color w:val="0000FF"/>
            <w:spacing w:val="-3"/>
            <w:sz w:val="24"/>
            <w:u w:val="single" w:color="0000FF"/>
          </w:rPr>
          <w:t xml:space="preserve"> </w:t>
        </w:r>
        <w:r>
          <w:rPr>
            <w:color w:val="0000FF"/>
            <w:sz w:val="24"/>
            <w:u w:val="single" w:color="0000FF"/>
          </w:rPr>
          <w:t>and</w:t>
        </w:r>
        <w:r>
          <w:rPr>
            <w:color w:val="0000FF"/>
            <w:spacing w:val="-4"/>
            <w:sz w:val="24"/>
            <w:u w:val="single" w:color="0000FF"/>
          </w:rPr>
          <w:t xml:space="preserve"> </w:t>
        </w:r>
        <w:r>
          <w:rPr>
            <w:color w:val="0000FF"/>
            <w:sz w:val="24"/>
            <w:u w:val="single" w:color="0000FF"/>
          </w:rPr>
          <w:t>Service</w:t>
        </w:r>
      </w:hyperlink>
      <w:r>
        <w:rPr>
          <w:sz w:val="24"/>
        </w:rPr>
        <w:t>:</w:t>
      </w:r>
      <w:r>
        <w:rPr>
          <w:spacing w:val="40"/>
          <w:sz w:val="24"/>
        </w:rPr>
        <w:t xml:space="preserve"> </w:t>
      </w:r>
      <w:r>
        <w:rPr>
          <w:sz w:val="24"/>
        </w:rPr>
        <w:t>Information</w:t>
      </w:r>
      <w:r>
        <w:rPr>
          <w:spacing w:val="-1"/>
          <w:sz w:val="24"/>
        </w:rPr>
        <w:t xml:space="preserve"> </w:t>
      </w:r>
      <w:r>
        <w:rPr>
          <w:sz w:val="24"/>
        </w:rPr>
        <w:t>can</w:t>
      </w:r>
      <w:r>
        <w:rPr>
          <w:spacing w:val="-4"/>
          <w:sz w:val="24"/>
        </w:rPr>
        <w:t xml:space="preserve"> </w:t>
      </w:r>
      <w:r>
        <w:rPr>
          <w:sz w:val="24"/>
        </w:rPr>
        <w:t>be</w:t>
      </w:r>
      <w:r>
        <w:rPr>
          <w:spacing w:val="-4"/>
          <w:sz w:val="24"/>
        </w:rPr>
        <w:t xml:space="preserve"> </w:t>
      </w:r>
      <w:r>
        <w:rPr>
          <w:sz w:val="24"/>
        </w:rPr>
        <w:t>found</w:t>
      </w:r>
      <w:r>
        <w:rPr>
          <w:spacing w:val="-1"/>
          <w:sz w:val="24"/>
        </w:rPr>
        <w:t xml:space="preserve"> </w:t>
      </w:r>
      <w:r>
        <w:rPr>
          <w:sz w:val="24"/>
        </w:rPr>
        <w:t>via</w:t>
      </w:r>
      <w:r>
        <w:rPr>
          <w:spacing w:val="-5"/>
          <w:sz w:val="24"/>
        </w:rPr>
        <w:t xml:space="preserve"> </w:t>
      </w:r>
      <w:r>
        <w:rPr>
          <w:sz w:val="24"/>
        </w:rPr>
        <w:t>the Points of Light website.</w:t>
      </w:r>
    </w:p>
    <w:p w14:paraId="27DBD8C8" w14:textId="77777777" w:rsidR="00F10D88" w:rsidRDefault="00D67F44">
      <w:pPr>
        <w:pStyle w:val="Heading2"/>
        <w:spacing w:before="292"/>
      </w:pPr>
      <w:r>
        <w:rPr>
          <w:color w:val="1F487C"/>
        </w:rPr>
        <w:t>Clarification</w:t>
      </w:r>
      <w:r>
        <w:rPr>
          <w:color w:val="1F487C"/>
          <w:spacing w:val="-4"/>
        </w:rPr>
        <w:t xml:space="preserve"> </w:t>
      </w:r>
      <w:r>
        <w:rPr>
          <w:color w:val="1F487C"/>
        </w:rPr>
        <w:t>Information</w:t>
      </w:r>
      <w:r>
        <w:rPr>
          <w:color w:val="1F487C"/>
          <w:spacing w:val="-3"/>
        </w:rPr>
        <w:t xml:space="preserve"> </w:t>
      </w:r>
      <w:r>
        <w:rPr>
          <w:color w:val="1F487C"/>
        </w:rPr>
        <w:t>(0</w:t>
      </w:r>
      <w:r>
        <w:rPr>
          <w:color w:val="1F487C"/>
          <w:spacing w:val="-1"/>
        </w:rPr>
        <w:t xml:space="preserve"> </w:t>
      </w:r>
      <w:r>
        <w:rPr>
          <w:color w:val="1F487C"/>
          <w:spacing w:val="-2"/>
        </w:rPr>
        <w:t>percent)</w:t>
      </w:r>
    </w:p>
    <w:p w14:paraId="27DBD8C9" w14:textId="77777777" w:rsidR="00F10D88" w:rsidRDefault="00F10D88">
      <w:pPr>
        <w:pStyle w:val="BodyText"/>
        <w:rPr>
          <w:b/>
        </w:rPr>
      </w:pPr>
    </w:p>
    <w:p w14:paraId="27DBD8CA" w14:textId="77777777" w:rsidR="00F10D88" w:rsidRDefault="00D67F44">
      <w:pPr>
        <w:pStyle w:val="ListParagraph"/>
        <w:numPr>
          <w:ilvl w:val="0"/>
          <w:numId w:val="4"/>
        </w:numPr>
        <w:tabs>
          <w:tab w:val="left" w:pos="1548"/>
        </w:tabs>
        <w:ind w:left="1548" w:hanging="388"/>
        <w:rPr>
          <w:b/>
          <w:sz w:val="24"/>
        </w:rPr>
      </w:pPr>
      <w:r>
        <w:rPr>
          <w:b/>
          <w:sz w:val="24"/>
        </w:rPr>
        <w:t>Funding/Demographics</w:t>
      </w:r>
      <w:r>
        <w:rPr>
          <w:b/>
          <w:spacing w:val="-7"/>
          <w:sz w:val="24"/>
        </w:rPr>
        <w:t xml:space="preserve"> </w:t>
      </w:r>
      <w:r>
        <w:rPr>
          <w:b/>
          <w:spacing w:val="-2"/>
          <w:sz w:val="24"/>
        </w:rPr>
        <w:t>Section</w:t>
      </w:r>
    </w:p>
    <w:p w14:paraId="27DBD8CB" w14:textId="77777777" w:rsidR="00F10D88" w:rsidRDefault="00D67F44">
      <w:pPr>
        <w:pStyle w:val="BodyText"/>
        <w:spacing w:line="292" w:lineRule="exact"/>
        <w:ind w:left="1159"/>
      </w:pPr>
      <w:r>
        <w:rPr>
          <w:spacing w:val="-2"/>
        </w:rPr>
        <w:t>Enter:</w:t>
      </w:r>
    </w:p>
    <w:p w14:paraId="27DBD8CC" w14:textId="77777777" w:rsidR="00F10D88" w:rsidRDefault="00D67F44">
      <w:pPr>
        <w:pStyle w:val="ListParagraph"/>
        <w:numPr>
          <w:ilvl w:val="1"/>
          <w:numId w:val="4"/>
        </w:numPr>
        <w:tabs>
          <w:tab w:val="left" w:pos="1879"/>
        </w:tabs>
        <w:ind w:left="1879" w:right="1146"/>
        <w:rPr>
          <w:sz w:val="24"/>
        </w:rPr>
      </w:pPr>
      <w:r>
        <w:rPr>
          <w:sz w:val="24"/>
        </w:rPr>
        <w:t>Other Revenue funds. Enter the amount of funds that your program uses to run the program</w:t>
      </w:r>
      <w:r>
        <w:rPr>
          <w:spacing w:val="-5"/>
          <w:sz w:val="24"/>
        </w:rPr>
        <w:t xml:space="preserve"> </w:t>
      </w:r>
      <w:r>
        <w:rPr>
          <w:sz w:val="24"/>
        </w:rPr>
        <w:t>that</w:t>
      </w:r>
      <w:r>
        <w:rPr>
          <w:spacing w:val="-4"/>
          <w:sz w:val="24"/>
        </w:rPr>
        <w:t xml:space="preserve"> </w:t>
      </w:r>
      <w:r>
        <w:rPr>
          <w:sz w:val="24"/>
        </w:rPr>
        <w:t>are</w:t>
      </w:r>
      <w:r>
        <w:rPr>
          <w:spacing w:val="-4"/>
          <w:sz w:val="24"/>
        </w:rPr>
        <w:t xml:space="preserve"> </w:t>
      </w:r>
      <w:r>
        <w:rPr>
          <w:sz w:val="24"/>
          <w:u w:val="single"/>
        </w:rPr>
        <w:t>not</w:t>
      </w:r>
      <w:r>
        <w:rPr>
          <w:spacing w:val="-1"/>
          <w:sz w:val="24"/>
          <w:u w:val="single"/>
        </w:rPr>
        <w:t xml:space="preserve"> </w:t>
      </w:r>
      <w:r>
        <w:rPr>
          <w:sz w:val="24"/>
          <w:u w:val="single"/>
        </w:rPr>
        <w:t>federal</w:t>
      </w:r>
      <w:r>
        <w:rPr>
          <w:spacing w:val="-3"/>
          <w:sz w:val="24"/>
          <w:u w:val="single"/>
        </w:rPr>
        <w:t xml:space="preserve"> </w:t>
      </w:r>
      <w:r>
        <w:rPr>
          <w:sz w:val="24"/>
          <w:u w:val="single"/>
        </w:rPr>
        <w:t>share</w:t>
      </w:r>
      <w:r>
        <w:rPr>
          <w:spacing w:val="-2"/>
          <w:sz w:val="24"/>
          <w:u w:val="single"/>
        </w:rPr>
        <w:t xml:space="preserve"> </w:t>
      </w:r>
      <w:r>
        <w:rPr>
          <w:sz w:val="24"/>
          <w:u w:val="single"/>
        </w:rPr>
        <w:t>or</w:t>
      </w:r>
      <w:r>
        <w:rPr>
          <w:spacing w:val="-2"/>
          <w:sz w:val="24"/>
          <w:u w:val="single"/>
        </w:rPr>
        <w:t xml:space="preserve"> </w:t>
      </w:r>
      <w:r>
        <w:rPr>
          <w:sz w:val="24"/>
          <w:u w:val="single"/>
        </w:rPr>
        <w:t>grantee</w:t>
      </w:r>
      <w:r>
        <w:rPr>
          <w:spacing w:val="-4"/>
          <w:sz w:val="24"/>
          <w:u w:val="single"/>
        </w:rPr>
        <w:t xml:space="preserve"> </w:t>
      </w:r>
      <w:r>
        <w:rPr>
          <w:sz w:val="24"/>
          <w:u w:val="single"/>
        </w:rPr>
        <w:t>share/match</w:t>
      </w:r>
      <w:r>
        <w:rPr>
          <w:sz w:val="24"/>
        </w:rPr>
        <w:t>.</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most</w:t>
      </w:r>
      <w:r>
        <w:rPr>
          <w:spacing w:val="-1"/>
          <w:sz w:val="24"/>
        </w:rPr>
        <w:t xml:space="preserve"> </w:t>
      </w:r>
      <w:r>
        <w:rPr>
          <w:sz w:val="24"/>
        </w:rPr>
        <w:t>commonly</w:t>
      </w:r>
      <w:r>
        <w:rPr>
          <w:spacing w:val="-6"/>
          <w:sz w:val="24"/>
        </w:rPr>
        <w:t xml:space="preserve"> </w:t>
      </w:r>
      <w:r>
        <w:rPr>
          <w:sz w:val="24"/>
        </w:rPr>
        <w:t>used by fixed amount grants and all fixed amount grants will enter Other Revenue funds.</w:t>
      </w:r>
      <w:r>
        <w:rPr>
          <w:spacing w:val="40"/>
          <w:sz w:val="24"/>
        </w:rPr>
        <w:t xml:space="preserve"> </w:t>
      </w:r>
      <w:r>
        <w:rPr>
          <w:sz w:val="24"/>
        </w:rPr>
        <w:t>If cost-reimbursement grants identify all revenue directly in the proposed budget, enter</w:t>
      </w:r>
    </w:p>
    <w:p w14:paraId="27DBD8CD" w14:textId="77777777" w:rsidR="00F10D88" w:rsidRDefault="00D67F44">
      <w:pPr>
        <w:pStyle w:val="BodyText"/>
        <w:spacing w:before="1"/>
        <w:ind w:left="1880" w:right="1199"/>
      </w:pPr>
      <w:r>
        <w:t>$0,</w:t>
      </w:r>
      <w:r>
        <w:rPr>
          <w:spacing w:val="-2"/>
        </w:rPr>
        <w:t xml:space="preserve"> </w:t>
      </w:r>
      <w:r>
        <w:t>otherwise</w:t>
      </w:r>
      <w:r>
        <w:rPr>
          <w:spacing w:val="-4"/>
        </w:rPr>
        <w:t xml:space="preserve"> </w:t>
      </w:r>
      <w:r>
        <w:t>use</w:t>
      </w:r>
      <w:r>
        <w:rPr>
          <w:spacing w:val="-4"/>
        </w:rPr>
        <w:t xml:space="preserve"> </w:t>
      </w:r>
      <w:r>
        <w:t>this</w:t>
      </w:r>
      <w:r>
        <w:rPr>
          <w:spacing w:val="-3"/>
        </w:rPr>
        <w:t xml:space="preserve"> </w:t>
      </w:r>
      <w:r>
        <w:t>space</w:t>
      </w:r>
      <w:r>
        <w:rPr>
          <w:spacing w:val="-2"/>
        </w:rPr>
        <w:t xml:space="preserve"> </w:t>
      </w:r>
      <w:r>
        <w:t>for</w:t>
      </w:r>
      <w:r>
        <w:rPr>
          <w:spacing w:val="-5"/>
        </w:rPr>
        <w:t xml:space="preserve"> </w:t>
      </w:r>
      <w:r>
        <w:t>any</w:t>
      </w:r>
      <w:r>
        <w:rPr>
          <w:spacing w:val="-3"/>
        </w:rPr>
        <w:t xml:space="preserve"> </w:t>
      </w:r>
      <w:r>
        <w:t>additional</w:t>
      </w:r>
      <w:r>
        <w:rPr>
          <w:spacing w:val="-2"/>
        </w:rPr>
        <w:t xml:space="preserve"> </w:t>
      </w:r>
      <w:r>
        <w:t>revenue</w:t>
      </w:r>
      <w:r>
        <w:rPr>
          <w:spacing w:val="-4"/>
        </w:rPr>
        <w:t xml:space="preserve"> </w:t>
      </w:r>
      <w:r>
        <w:t>not</w:t>
      </w:r>
      <w:r>
        <w:rPr>
          <w:spacing w:val="-1"/>
        </w:rPr>
        <w:t xml:space="preserve"> </w:t>
      </w:r>
      <w:r>
        <w:t>captured</w:t>
      </w:r>
      <w:r>
        <w:rPr>
          <w:spacing w:val="-4"/>
        </w:rPr>
        <w:t xml:space="preserve"> </w:t>
      </w:r>
      <w:r>
        <w:t>in</w:t>
      </w:r>
      <w:r>
        <w:rPr>
          <w:spacing w:val="-4"/>
        </w:rPr>
        <w:t xml:space="preserve"> </w:t>
      </w:r>
      <w:r>
        <w:t>the</w:t>
      </w:r>
      <w:r>
        <w:rPr>
          <w:spacing w:val="-2"/>
        </w:rPr>
        <w:t xml:space="preserve"> </w:t>
      </w:r>
      <w:r>
        <w:t xml:space="preserve">proposed </w:t>
      </w:r>
      <w:r>
        <w:rPr>
          <w:spacing w:val="-2"/>
        </w:rPr>
        <w:t>budget.</w:t>
      </w:r>
    </w:p>
    <w:p w14:paraId="27DBD8CE" w14:textId="77777777" w:rsidR="00F10D88" w:rsidRDefault="00D67F44">
      <w:pPr>
        <w:pStyle w:val="ListParagraph"/>
        <w:numPr>
          <w:ilvl w:val="1"/>
          <w:numId w:val="4"/>
        </w:numPr>
        <w:tabs>
          <w:tab w:val="left" w:pos="1879"/>
        </w:tabs>
        <w:ind w:left="1879" w:right="1219"/>
        <w:jc w:val="both"/>
        <w:rPr>
          <w:sz w:val="24"/>
        </w:rPr>
      </w:pPr>
      <w:r>
        <w:rPr>
          <w:sz w:val="24"/>
        </w:rPr>
        <w:t>Number of</w:t>
      </w:r>
      <w:r>
        <w:rPr>
          <w:spacing w:val="-1"/>
          <w:sz w:val="24"/>
        </w:rPr>
        <w:t xml:space="preserve"> </w:t>
      </w:r>
      <w:r>
        <w:rPr>
          <w:sz w:val="24"/>
        </w:rPr>
        <w:t>Volunteers Generated</w:t>
      </w:r>
      <w:r>
        <w:rPr>
          <w:spacing w:val="-1"/>
          <w:sz w:val="24"/>
        </w:rPr>
        <w:t xml:space="preserve"> </w:t>
      </w:r>
      <w:r>
        <w:rPr>
          <w:sz w:val="24"/>
        </w:rPr>
        <w:t>by AmeriCorps</w:t>
      </w:r>
      <w:r>
        <w:rPr>
          <w:spacing w:val="-2"/>
          <w:sz w:val="24"/>
        </w:rPr>
        <w:t xml:space="preserve"> </w:t>
      </w:r>
      <w:r>
        <w:rPr>
          <w:sz w:val="24"/>
        </w:rPr>
        <w:t>members.</w:t>
      </w:r>
      <w:r>
        <w:rPr>
          <w:spacing w:val="-2"/>
          <w:sz w:val="24"/>
        </w:rPr>
        <w:t xml:space="preserve"> </w:t>
      </w:r>
      <w:r>
        <w:rPr>
          <w:sz w:val="24"/>
        </w:rPr>
        <w:t>Please</w:t>
      </w:r>
      <w:r>
        <w:rPr>
          <w:spacing w:val="-1"/>
          <w:sz w:val="24"/>
        </w:rPr>
        <w:t xml:space="preserve"> </w:t>
      </w:r>
      <w:r>
        <w:rPr>
          <w:sz w:val="24"/>
        </w:rPr>
        <w:t>enter</w:t>
      </w:r>
      <w:r>
        <w:rPr>
          <w:spacing w:val="-2"/>
          <w:sz w:val="24"/>
        </w:rPr>
        <w:t xml:space="preserve"> </w:t>
      </w:r>
      <w:r>
        <w:rPr>
          <w:sz w:val="24"/>
        </w:rPr>
        <w:t>the</w:t>
      </w:r>
      <w:r>
        <w:rPr>
          <w:spacing w:val="-1"/>
          <w:sz w:val="24"/>
        </w:rPr>
        <w:t xml:space="preserve"> </w:t>
      </w:r>
      <w:r>
        <w:rPr>
          <w:sz w:val="24"/>
        </w:rPr>
        <w:t>number</w:t>
      </w:r>
      <w:r>
        <w:rPr>
          <w:spacing w:val="-2"/>
          <w:sz w:val="24"/>
        </w:rPr>
        <w:t xml:space="preserve"> </w:t>
      </w:r>
      <w:r>
        <w:rPr>
          <w:sz w:val="24"/>
        </w:rPr>
        <w:t xml:space="preserve">of volunteers participating in one day service projects </w:t>
      </w:r>
      <w:r>
        <w:rPr>
          <w:sz w:val="24"/>
          <w:u w:val="single"/>
        </w:rPr>
        <w:t>or</w:t>
      </w:r>
      <w:r>
        <w:rPr>
          <w:sz w:val="24"/>
        </w:rPr>
        <w:t xml:space="preserve"> ongoing volunteer commitments that</w:t>
      </w:r>
      <w:r>
        <w:rPr>
          <w:spacing w:val="-2"/>
          <w:sz w:val="24"/>
        </w:rPr>
        <w:t xml:space="preserve"> </w:t>
      </w:r>
      <w:r>
        <w:rPr>
          <w:sz w:val="24"/>
        </w:rPr>
        <w:t>the</w:t>
      </w:r>
      <w:r>
        <w:rPr>
          <w:spacing w:val="-4"/>
          <w:sz w:val="24"/>
        </w:rPr>
        <w:t xml:space="preserve"> </w:t>
      </w:r>
      <w:r>
        <w:rPr>
          <w:sz w:val="24"/>
        </w:rPr>
        <w:t>proposed</w:t>
      </w:r>
      <w:r>
        <w:rPr>
          <w:spacing w:val="-2"/>
          <w:sz w:val="24"/>
        </w:rPr>
        <w:t xml:space="preserve"> </w:t>
      </w:r>
      <w:r>
        <w:rPr>
          <w:sz w:val="24"/>
        </w:rPr>
        <w:t>AmeriCorps</w:t>
      </w:r>
      <w:r>
        <w:rPr>
          <w:spacing w:val="-4"/>
          <w:sz w:val="24"/>
        </w:rPr>
        <w:t xml:space="preserve"> </w:t>
      </w:r>
      <w:r>
        <w:rPr>
          <w:sz w:val="24"/>
        </w:rPr>
        <w:t>members</w:t>
      </w:r>
      <w:r>
        <w:rPr>
          <w:spacing w:val="-5"/>
          <w:sz w:val="24"/>
        </w:rPr>
        <w:t xml:space="preserve"> </w:t>
      </w:r>
      <w:r>
        <w:rPr>
          <w:sz w:val="24"/>
        </w:rPr>
        <w:t>will</w:t>
      </w:r>
      <w:r>
        <w:rPr>
          <w:spacing w:val="-3"/>
          <w:sz w:val="24"/>
        </w:rPr>
        <w:t xml:space="preserve"> </w:t>
      </w:r>
      <w:r>
        <w:rPr>
          <w:sz w:val="24"/>
        </w:rPr>
        <w:t>generate.</w:t>
      </w:r>
      <w:r>
        <w:rPr>
          <w:spacing w:val="-4"/>
          <w:sz w:val="24"/>
        </w:rPr>
        <w:t xml:space="preserve"> </w:t>
      </w:r>
      <w:r>
        <w:rPr>
          <w:sz w:val="24"/>
        </w:rPr>
        <w:t>AmeriCorps</w:t>
      </w:r>
      <w:r>
        <w:rPr>
          <w:spacing w:val="-3"/>
          <w:sz w:val="24"/>
        </w:rPr>
        <w:t xml:space="preserve"> </w:t>
      </w:r>
      <w:r>
        <w:rPr>
          <w:sz w:val="24"/>
        </w:rPr>
        <w:t>is</w:t>
      </w:r>
      <w:r>
        <w:rPr>
          <w:spacing w:val="-5"/>
          <w:sz w:val="24"/>
        </w:rPr>
        <w:t xml:space="preserve"> </w:t>
      </w:r>
      <w:r>
        <w:rPr>
          <w:sz w:val="24"/>
        </w:rPr>
        <w:t>no</w:t>
      </w:r>
      <w:r>
        <w:rPr>
          <w:spacing w:val="-3"/>
          <w:sz w:val="24"/>
        </w:rPr>
        <w:t xml:space="preserve"> </w:t>
      </w:r>
      <w:r>
        <w:rPr>
          <w:sz w:val="24"/>
        </w:rPr>
        <w:t>longer</w:t>
      </w:r>
      <w:r>
        <w:rPr>
          <w:spacing w:val="-5"/>
          <w:sz w:val="24"/>
        </w:rPr>
        <w:t xml:space="preserve"> </w:t>
      </w:r>
      <w:r>
        <w:rPr>
          <w:sz w:val="24"/>
        </w:rPr>
        <w:t>tracking episodic vs ongoing volunteers; volunteer numbers should remain unduplicated.</w:t>
      </w:r>
    </w:p>
    <w:p w14:paraId="27DBD8CF" w14:textId="77777777" w:rsidR="00F10D88" w:rsidRDefault="00F10D88">
      <w:pPr>
        <w:pStyle w:val="BodyText"/>
      </w:pPr>
    </w:p>
    <w:p w14:paraId="27DBD8D0" w14:textId="77777777" w:rsidR="00F10D88" w:rsidRDefault="00D67F44">
      <w:pPr>
        <w:pStyle w:val="Heading2"/>
        <w:numPr>
          <w:ilvl w:val="0"/>
          <w:numId w:val="4"/>
        </w:numPr>
        <w:tabs>
          <w:tab w:val="left" w:pos="1609"/>
        </w:tabs>
        <w:spacing w:before="1"/>
        <w:ind w:left="1609" w:hanging="450"/>
      </w:pPr>
      <w:r>
        <w:t>Review,</w:t>
      </w:r>
      <w:r>
        <w:rPr>
          <w:spacing w:val="-3"/>
        </w:rPr>
        <w:t xml:space="preserve"> </w:t>
      </w:r>
      <w:r>
        <w:t>Authorize,</w:t>
      </w:r>
      <w:r>
        <w:rPr>
          <w:spacing w:val="-3"/>
        </w:rPr>
        <w:t xml:space="preserve"> </w:t>
      </w:r>
      <w:r>
        <w:t>and</w:t>
      </w:r>
      <w:r>
        <w:rPr>
          <w:spacing w:val="-2"/>
        </w:rPr>
        <w:t xml:space="preserve"> Submit</w:t>
      </w:r>
    </w:p>
    <w:p w14:paraId="27DBD8D1" w14:textId="77777777" w:rsidR="00F10D88" w:rsidRDefault="00D67F44">
      <w:pPr>
        <w:pStyle w:val="BodyText"/>
        <w:ind w:left="1159" w:right="1726"/>
      </w:pPr>
      <w:r>
        <w:t>eGrants</w:t>
      </w:r>
      <w:r>
        <w:rPr>
          <w:spacing w:val="-4"/>
        </w:rPr>
        <w:t xml:space="preserve"> </w:t>
      </w:r>
      <w:r>
        <w:t>requires</w:t>
      </w:r>
      <w:r>
        <w:rPr>
          <w:spacing w:val="-4"/>
        </w:rPr>
        <w:t xml:space="preserve"> </w:t>
      </w:r>
      <w:r>
        <w:t>that</w:t>
      </w:r>
      <w:r>
        <w:rPr>
          <w:spacing w:val="-3"/>
        </w:rPr>
        <w:t xml:space="preserve"> </w:t>
      </w:r>
      <w:r>
        <w:t>you review and</w:t>
      </w:r>
      <w:r>
        <w:rPr>
          <w:spacing w:val="-3"/>
        </w:rPr>
        <w:t xml:space="preserve"> </w:t>
      </w:r>
      <w:r>
        <w:t>verify</w:t>
      </w:r>
      <w:r>
        <w:rPr>
          <w:spacing w:val="-5"/>
        </w:rPr>
        <w:t xml:space="preserve"> </w:t>
      </w:r>
      <w:r>
        <w:t>your</w:t>
      </w:r>
      <w:r>
        <w:rPr>
          <w:spacing w:val="-4"/>
        </w:rPr>
        <w:t xml:space="preserve"> </w:t>
      </w:r>
      <w:r>
        <w:t>entire</w:t>
      </w:r>
      <w:r>
        <w:rPr>
          <w:spacing w:val="-1"/>
        </w:rPr>
        <w:t xml:space="preserve"> </w:t>
      </w:r>
      <w:r>
        <w:t>application</w:t>
      </w:r>
      <w:r>
        <w:rPr>
          <w:spacing w:val="-3"/>
        </w:rPr>
        <w:t xml:space="preserve"> </w:t>
      </w:r>
      <w:r>
        <w:t>before</w:t>
      </w:r>
      <w:r>
        <w:rPr>
          <w:spacing w:val="-3"/>
        </w:rPr>
        <w:t xml:space="preserve"> </w:t>
      </w:r>
      <w:r>
        <w:t>submitting,</w:t>
      </w:r>
      <w:r>
        <w:rPr>
          <w:spacing w:val="-4"/>
        </w:rPr>
        <w:t xml:space="preserve"> </w:t>
      </w:r>
      <w:r>
        <w:t>by completing the following sections in eGrants:</w:t>
      </w:r>
    </w:p>
    <w:p w14:paraId="27DBD8D2" w14:textId="77777777" w:rsidR="00F10D88" w:rsidRDefault="00D67F44">
      <w:pPr>
        <w:pStyle w:val="ListParagraph"/>
        <w:numPr>
          <w:ilvl w:val="1"/>
          <w:numId w:val="4"/>
        </w:numPr>
        <w:tabs>
          <w:tab w:val="left" w:pos="1879"/>
        </w:tabs>
        <w:spacing w:line="304" w:lineRule="exact"/>
        <w:ind w:left="1879"/>
        <w:rPr>
          <w:sz w:val="24"/>
        </w:rPr>
      </w:pPr>
      <w:r>
        <w:rPr>
          <w:spacing w:val="-2"/>
          <w:sz w:val="24"/>
        </w:rPr>
        <w:t>Review</w:t>
      </w:r>
    </w:p>
    <w:p w14:paraId="27DBD8D3" w14:textId="77777777" w:rsidR="00F10D88" w:rsidRDefault="00D67F44">
      <w:pPr>
        <w:pStyle w:val="ListParagraph"/>
        <w:numPr>
          <w:ilvl w:val="1"/>
          <w:numId w:val="4"/>
        </w:numPr>
        <w:tabs>
          <w:tab w:val="left" w:pos="1879"/>
        </w:tabs>
        <w:spacing w:line="305" w:lineRule="exact"/>
        <w:ind w:left="1879"/>
        <w:rPr>
          <w:sz w:val="24"/>
        </w:rPr>
      </w:pPr>
      <w:r>
        <w:rPr>
          <w:spacing w:val="-2"/>
          <w:sz w:val="24"/>
        </w:rPr>
        <w:t>Authorize</w:t>
      </w:r>
    </w:p>
    <w:p w14:paraId="27DBD8D4" w14:textId="77777777" w:rsidR="00F10D88" w:rsidRDefault="00D67F44">
      <w:pPr>
        <w:pStyle w:val="ListParagraph"/>
        <w:numPr>
          <w:ilvl w:val="1"/>
          <w:numId w:val="4"/>
        </w:numPr>
        <w:tabs>
          <w:tab w:val="left" w:pos="1879"/>
        </w:tabs>
        <w:spacing w:before="1" w:line="305" w:lineRule="exact"/>
        <w:ind w:left="1879"/>
        <w:rPr>
          <w:sz w:val="24"/>
        </w:rPr>
      </w:pPr>
      <w:r>
        <w:rPr>
          <w:spacing w:val="-2"/>
          <w:sz w:val="24"/>
        </w:rPr>
        <w:t>Assurances</w:t>
      </w:r>
    </w:p>
    <w:p w14:paraId="27DBD8D5" w14:textId="77777777" w:rsidR="00F10D88" w:rsidRDefault="00D67F44">
      <w:pPr>
        <w:pStyle w:val="ListParagraph"/>
        <w:numPr>
          <w:ilvl w:val="1"/>
          <w:numId w:val="4"/>
        </w:numPr>
        <w:tabs>
          <w:tab w:val="left" w:pos="1879"/>
        </w:tabs>
        <w:spacing w:line="305" w:lineRule="exact"/>
        <w:ind w:left="1879"/>
        <w:rPr>
          <w:sz w:val="24"/>
        </w:rPr>
      </w:pPr>
      <w:r>
        <w:rPr>
          <w:spacing w:val="-2"/>
          <w:sz w:val="24"/>
        </w:rPr>
        <w:t>Certifications</w:t>
      </w:r>
    </w:p>
    <w:p w14:paraId="27DBD8D6" w14:textId="77777777" w:rsidR="00F10D88" w:rsidRDefault="00D67F44">
      <w:pPr>
        <w:pStyle w:val="ListParagraph"/>
        <w:numPr>
          <w:ilvl w:val="1"/>
          <w:numId w:val="4"/>
        </w:numPr>
        <w:tabs>
          <w:tab w:val="left" w:pos="1879"/>
        </w:tabs>
        <w:spacing w:line="305" w:lineRule="exact"/>
        <w:ind w:left="1879"/>
        <w:rPr>
          <w:sz w:val="24"/>
        </w:rPr>
      </w:pPr>
      <w:r>
        <w:rPr>
          <w:spacing w:val="-2"/>
          <w:sz w:val="24"/>
        </w:rPr>
        <w:t>Verify</w:t>
      </w:r>
    </w:p>
    <w:p w14:paraId="27DBD8D7" w14:textId="77777777" w:rsidR="00F10D88" w:rsidRDefault="00D67F44">
      <w:pPr>
        <w:pStyle w:val="ListParagraph"/>
        <w:numPr>
          <w:ilvl w:val="1"/>
          <w:numId w:val="4"/>
        </w:numPr>
        <w:tabs>
          <w:tab w:val="left" w:pos="1879"/>
        </w:tabs>
        <w:spacing w:before="1"/>
        <w:ind w:left="1879"/>
        <w:rPr>
          <w:sz w:val="24"/>
        </w:rPr>
      </w:pPr>
      <w:r>
        <w:rPr>
          <w:spacing w:val="-2"/>
          <w:sz w:val="24"/>
        </w:rPr>
        <w:t>Submit</w:t>
      </w:r>
    </w:p>
    <w:p w14:paraId="27DBD8D8" w14:textId="77777777" w:rsidR="00F10D88" w:rsidRDefault="00F10D88">
      <w:pPr>
        <w:pStyle w:val="BodyText"/>
      </w:pPr>
    </w:p>
    <w:p w14:paraId="27DBD8D9" w14:textId="77777777" w:rsidR="00F10D88" w:rsidRDefault="00D67F44">
      <w:pPr>
        <w:pStyle w:val="BodyText"/>
        <w:ind w:left="1159" w:right="1206"/>
      </w:pPr>
      <w:r>
        <w:t>Read</w:t>
      </w:r>
      <w:r>
        <w:rPr>
          <w:spacing w:val="-2"/>
        </w:rPr>
        <w:t xml:space="preserve"> </w:t>
      </w:r>
      <w:r>
        <w:t>the</w:t>
      </w:r>
      <w:r>
        <w:rPr>
          <w:spacing w:val="-5"/>
        </w:rPr>
        <w:t xml:space="preserve"> </w:t>
      </w:r>
      <w:r>
        <w:rPr>
          <w:b/>
        </w:rPr>
        <w:t>Authorization,</w:t>
      </w:r>
      <w:r>
        <w:rPr>
          <w:b/>
          <w:spacing w:val="-8"/>
        </w:rPr>
        <w:t xml:space="preserve"> </w:t>
      </w:r>
      <w:r>
        <w:rPr>
          <w:b/>
        </w:rPr>
        <w:t>Assurances,</w:t>
      </w:r>
      <w:r>
        <w:rPr>
          <w:b/>
          <w:spacing w:val="-3"/>
        </w:rPr>
        <w:t xml:space="preserve"> </w:t>
      </w:r>
      <w:r>
        <w:t>and</w:t>
      </w:r>
      <w:r>
        <w:rPr>
          <w:spacing w:val="-2"/>
        </w:rPr>
        <w:t xml:space="preserve"> </w:t>
      </w:r>
      <w:r>
        <w:rPr>
          <w:b/>
        </w:rPr>
        <w:t>Certifications</w:t>
      </w:r>
      <w:r>
        <w:rPr>
          <w:b/>
          <w:spacing w:val="-3"/>
        </w:rPr>
        <w:t xml:space="preserve"> </w:t>
      </w:r>
      <w:r>
        <w:t>carefully.</w:t>
      </w:r>
      <w:r>
        <w:rPr>
          <w:spacing w:val="-4"/>
        </w:rPr>
        <w:t xml:space="preserve"> </w:t>
      </w:r>
      <w:r>
        <w:t>The</w:t>
      </w:r>
      <w:r>
        <w:rPr>
          <w:spacing w:val="-3"/>
        </w:rPr>
        <w:t xml:space="preserve"> </w:t>
      </w:r>
      <w:r>
        <w:t>person</w:t>
      </w:r>
      <w:r>
        <w:rPr>
          <w:spacing w:val="-5"/>
        </w:rPr>
        <w:t xml:space="preserve"> </w:t>
      </w:r>
      <w:r>
        <w:t>who</w:t>
      </w:r>
      <w:r>
        <w:rPr>
          <w:spacing w:val="-5"/>
        </w:rPr>
        <w:t xml:space="preserve"> </w:t>
      </w:r>
      <w:r>
        <w:t xml:space="preserve">authorizes the application must be the applicant’s Authorized Representative or his/her designee and must have an active eGrants account to sign these documents electronically. An </w:t>
      </w:r>
      <w:r>
        <w:rPr>
          <w:b/>
        </w:rPr>
        <w:t>Authorized Representative</w:t>
      </w:r>
      <w:r>
        <w:rPr>
          <w:b/>
          <w:spacing w:val="-4"/>
        </w:rPr>
        <w:t xml:space="preserve"> </w:t>
      </w:r>
      <w:r>
        <w:t>is</w:t>
      </w:r>
      <w:r>
        <w:rPr>
          <w:spacing w:val="-3"/>
        </w:rPr>
        <w:t xml:space="preserve"> </w:t>
      </w:r>
      <w:r>
        <w:t>the</w:t>
      </w:r>
      <w:r>
        <w:rPr>
          <w:spacing w:val="-4"/>
        </w:rPr>
        <w:t xml:space="preserve"> </w:t>
      </w:r>
      <w:r>
        <w:t>person</w:t>
      </w:r>
      <w:r>
        <w:rPr>
          <w:spacing w:val="-1"/>
        </w:rPr>
        <w:t xml:space="preserve"> </w:t>
      </w:r>
      <w:r>
        <w:t>in</w:t>
      </w:r>
      <w:r>
        <w:rPr>
          <w:spacing w:val="-1"/>
        </w:rPr>
        <w:t xml:space="preserve"> </w:t>
      </w:r>
      <w:r>
        <w:t>your</w:t>
      </w:r>
      <w:r>
        <w:rPr>
          <w:spacing w:val="-2"/>
        </w:rPr>
        <w:t xml:space="preserve"> </w:t>
      </w:r>
      <w:r>
        <w:t>organization</w:t>
      </w:r>
      <w:r>
        <w:rPr>
          <w:spacing w:val="-4"/>
        </w:rPr>
        <w:t xml:space="preserve"> </w:t>
      </w:r>
      <w:r>
        <w:t>authorized</w:t>
      </w:r>
      <w:r>
        <w:rPr>
          <w:spacing w:val="-1"/>
        </w:rPr>
        <w:t xml:space="preserve"> </w:t>
      </w:r>
      <w:r>
        <w:t>to</w:t>
      </w:r>
      <w:r>
        <w:rPr>
          <w:spacing w:val="-2"/>
        </w:rPr>
        <w:t xml:space="preserve"> </w:t>
      </w:r>
      <w:r>
        <w:t>accept</w:t>
      </w:r>
      <w:r>
        <w:rPr>
          <w:spacing w:val="-1"/>
        </w:rPr>
        <w:t xml:space="preserve"> </w:t>
      </w:r>
      <w:r>
        <w:t>and</w:t>
      </w:r>
      <w:r>
        <w:rPr>
          <w:spacing w:val="-1"/>
        </w:rPr>
        <w:t xml:space="preserve"> </w:t>
      </w:r>
      <w:r>
        <w:t>commit</w:t>
      </w:r>
      <w:r>
        <w:rPr>
          <w:spacing w:val="-1"/>
        </w:rPr>
        <w:t xml:space="preserve"> </w:t>
      </w:r>
      <w:r>
        <w:t>funds</w:t>
      </w:r>
      <w:r>
        <w:rPr>
          <w:spacing w:val="-3"/>
        </w:rPr>
        <w:t xml:space="preserve"> </w:t>
      </w:r>
      <w:r>
        <w:t>on behalf of the organization. A copy of the governing body’s authorization for this official representative to sign must be on file in the applicant’s office.</w:t>
      </w:r>
    </w:p>
    <w:p w14:paraId="27DBD8DA" w14:textId="77777777" w:rsidR="00F10D88" w:rsidRDefault="00F10D88">
      <w:pPr>
        <w:sectPr w:rsidR="00F10D88" w:rsidSect="00502EF6">
          <w:pgSz w:w="12240" w:h="15840"/>
          <w:pgMar w:top="1400" w:right="300" w:bottom="520" w:left="280" w:header="0" w:footer="333" w:gutter="0"/>
          <w:cols w:space="720"/>
        </w:sectPr>
      </w:pPr>
    </w:p>
    <w:p w14:paraId="27DBD8DB" w14:textId="77777777" w:rsidR="00F10D88" w:rsidRDefault="00D67F44">
      <w:pPr>
        <w:pStyle w:val="BodyText"/>
        <w:spacing w:before="39"/>
        <w:ind w:left="1160" w:right="1199"/>
      </w:pPr>
      <w:r>
        <w:lastRenderedPageBreak/>
        <w:t>Be</w:t>
      </w:r>
      <w:r>
        <w:rPr>
          <w:spacing w:val="-1"/>
        </w:rPr>
        <w:t xml:space="preserve"> </w:t>
      </w:r>
      <w:r>
        <w:t>sure</w:t>
      </w:r>
      <w:r>
        <w:rPr>
          <w:spacing w:val="-3"/>
        </w:rPr>
        <w:t xml:space="preserve"> </w:t>
      </w:r>
      <w:r>
        <w:t>to</w:t>
      </w:r>
      <w:r>
        <w:rPr>
          <w:spacing w:val="-1"/>
        </w:rPr>
        <w:t xml:space="preserve"> </w:t>
      </w:r>
      <w:r>
        <w:t>check</w:t>
      </w:r>
      <w:r>
        <w:rPr>
          <w:spacing w:val="-3"/>
        </w:rPr>
        <w:t xml:space="preserve"> </w:t>
      </w:r>
      <w:r>
        <w:t>your</w:t>
      </w:r>
      <w:r>
        <w:rPr>
          <w:spacing w:val="-4"/>
        </w:rPr>
        <w:t xml:space="preserve"> </w:t>
      </w:r>
      <w:r>
        <w:t>entire</w:t>
      </w:r>
      <w:r>
        <w:rPr>
          <w:spacing w:val="-1"/>
        </w:rPr>
        <w:t xml:space="preserve"> </w:t>
      </w:r>
      <w:r>
        <w:t>application</w:t>
      </w:r>
      <w:r>
        <w:rPr>
          <w:spacing w:val="-3"/>
        </w:rPr>
        <w:t xml:space="preserve"> </w:t>
      </w:r>
      <w:r>
        <w:t>to</w:t>
      </w:r>
      <w:r>
        <w:rPr>
          <w:spacing w:val="-1"/>
        </w:rPr>
        <w:t xml:space="preserve"> </w:t>
      </w:r>
      <w:r>
        <w:t>ensure</w:t>
      </w:r>
      <w:r>
        <w:rPr>
          <w:spacing w:val="-1"/>
        </w:rPr>
        <w:t xml:space="preserve"> </w:t>
      </w:r>
      <w:r>
        <w:t>that</w:t>
      </w:r>
      <w:r>
        <w:rPr>
          <w:spacing w:val="-3"/>
        </w:rPr>
        <w:t xml:space="preserve"> </w:t>
      </w:r>
      <w:r>
        <w:t>there</w:t>
      </w:r>
      <w:r>
        <w:rPr>
          <w:spacing w:val="-3"/>
        </w:rPr>
        <w:t xml:space="preserve"> </w:t>
      </w:r>
      <w:r>
        <w:t>are</w:t>
      </w:r>
      <w:r>
        <w:rPr>
          <w:spacing w:val="-3"/>
        </w:rPr>
        <w:t xml:space="preserve"> </w:t>
      </w:r>
      <w:r>
        <w:t>no</w:t>
      </w:r>
      <w:r>
        <w:rPr>
          <w:spacing w:val="-3"/>
        </w:rPr>
        <w:t xml:space="preserve"> </w:t>
      </w:r>
      <w:r>
        <w:t>errors</w:t>
      </w:r>
      <w:r>
        <w:rPr>
          <w:spacing w:val="-2"/>
        </w:rPr>
        <w:t xml:space="preserve"> </w:t>
      </w:r>
      <w:r>
        <w:t>before</w:t>
      </w:r>
      <w:r>
        <w:rPr>
          <w:spacing w:val="-1"/>
        </w:rPr>
        <w:t xml:space="preserve"> </w:t>
      </w:r>
      <w:r>
        <w:t>submitting</w:t>
      </w:r>
      <w:r>
        <w:rPr>
          <w:spacing w:val="-2"/>
        </w:rPr>
        <w:t xml:space="preserve"> </w:t>
      </w:r>
      <w:r>
        <w:t>it. eGrants</w:t>
      </w:r>
      <w:r>
        <w:rPr>
          <w:spacing w:val="-4"/>
        </w:rPr>
        <w:t xml:space="preserve"> </w:t>
      </w:r>
      <w:r>
        <w:t>will</w:t>
      </w:r>
      <w:r>
        <w:rPr>
          <w:spacing w:val="-4"/>
        </w:rPr>
        <w:t xml:space="preserve"> </w:t>
      </w:r>
      <w:r>
        <w:t>also</w:t>
      </w:r>
      <w:r>
        <w:rPr>
          <w:spacing w:val="-1"/>
        </w:rPr>
        <w:t xml:space="preserve"> </w:t>
      </w:r>
      <w:r>
        <w:t>generate</w:t>
      </w:r>
      <w:r>
        <w:rPr>
          <w:spacing w:val="-1"/>
        </w:rPr>
        <w:t xml:space="preserve"> </w:t>
      </w:r>
      <w:r>
        <w:t>a</w:t>
      </w:r>
      <w:r>
        <w:rPr>
          <w:spacing w:val="-1"/>
        </w:rPr>
        <w:t xml:space="preserve"> </w:t>
      </w:r>
      <w:r>
        <w:t>list of errors</w:t>
      </w:r>
      <w:r>
        <w:rPr>
          <w:spacing w:val="-2"/>
        </w:rPr>
        <w:t xml:space="preserve"> </w:t>
      </w:r>
      <w:r>
        <w:t>if</w:t>
      </w:r>
      <w:r>
        <w:rPr>
          <w:spacing w:val="-3"/>
        </w:rPr>
        <w:t xml:space="preserve"> </w:t>
      </w:r>
      <w:r>
        <w:t>there</w:t>
      </w:r>
      <w:r>
        <w:rPr>
          <w:spacing w:val="-3"/>
        </w:rPr>
        <w:t xml:space="preserve"> </w:t>
      </w:r>
      <w:r>
        <w:t>are</w:t>
      </w:r>
      <w:r>
        <w:rPr>
          <w:spacing w:val="-1"/>
        </w:rPr>
        <w:t xml:space="preserve"> </w:t>
      </w:r>
      <w:r>
        <w:t>sections</w:t>
      </w:r>
      <w:r>
        <w:rPr>
          <w:spacing w:val="-4"/>
        </w:rPr>
        <w:t xml:space="preserve"> </w:t>
      </w:r>
      <w:r>
        <w:t>that</w:t>
      </w:r>
      <w:r>
        <w:rPr>
          <w:spacing w:val="-3"/>
        </w:rPr>
        <w:t xml:space="preserve"> </w:t>
      </w:r>
      <w:r>
        <w:t>need to</w:t>
      </w:r>
      <w:r>
        <w:rPr>
          <w:spacing w:val="-3"/>
        </w:rPr>
        <w:t xml:space="preserve"> </w:t>
      </w:r>
      <w:r>
        <w:t>be</w:t>
      </w:r>
      <w:r>
        <w:rPr>
          <w:spacing w:val="-1"/>
        </w:rPr>
        <w:t xml:space="preserve"> </w:t>
      </w:r>
      <w:r>
        <w:t>corrected</w:t>
      </w:r>
      <w:r>
        <w:rPr>
          <w:spacing w:val="-3"/>
        </w:rPr>
        <w:t xml:space="preserve"> </w:t>
      </w:r>
      <w:r>
        <w:t>prior</w:t>
      </w:r>
      <w:r>
        <w:rPr>
          <w:spacing w:val="-4"/>
        </w:rPr>
        <w:t xml:space="preserve"> </w:t>
      </w:r>
      <w:r>
        <w:t>to submission when you verify the application. 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w:t>
      </w:r>
      <w:r>
        <w:rPr>
          <w:spacing w:val="-1"/>
        </w:rPr>
        <w:t xml:space="preserve"> </w:t>
      </w:r>
      <w:r>
        <w:t>appear and show on the application as the Authorized Representative.</w:t>
      </w:r>
    </w:p>
    <w:p w14:paraId="27DBD8DC" w14:textId="77777777" w:rsidR="00F10D88" w:rsidRDefault="00F10D88">
      <w:pPr>
        <w:pStyle w:val="BodyText"/>
        <w:spacing w:before="1"/>
      </w:pPr>
    </w:p>
    <w:p w14:paraId="27DBD8DD" w14:textId="77777777" w:rsidR="00F10D88" w:rsidRDefault="00D67F44">
      <w:pPr>
        <w:pStyle w:val="BodyText"/>
        <w:ind w:left="1160" w:right="1199"/>
      </w:pPr>
      <w:r>
        <w:t>Note: Anyone within your organization who will be entering information in the application at any</w:t>
      </w:r>
      <w:r>
        <w:rPr>
          <w:spacing w:val="-3"/>
        </w:rPr>
        <w:t xml:space="preserve"> </w:t>
      </w:r>
      <w:r>
        <w:t>point</w:t>
      </w:r>
      <w:r>
        <w:rPr>
          <w:spacing w:val="-4"/>
        </w:rPr>
        <w:t xml:space="preserve"> </w:t>
      </w:r>
      <w:r>
        <w:t>during</w:t>
      </w:r>
      <w:r>
        <w:rPr>
          <w:spacing w:val="-5"/>
        </w:rPr>
        <w:t xml:space="preserve"> </w:t>
      </w:r>
      <w:r>
        <w:t>application</w:t>
      </w:r>
      <w:r>
        <w:rPr>
          <w:spacing w:val="-4"/>
        </w:rPr>
        <w:t xml:space="preserve"> </w:t>
      </w:r>
      <w:r>
        <w:t>preparation</w:t>
      </w:r>
      <w:r>
        <w:rPr>
          <w:spacing w:val="-4"/>
        </w:rPr>
        <w:t xml:space="preserve"> </w:t>
      </w:r>
      <w:r>
        <w:t>and</w:t>
      </w:r>
      <w:r>
        <w:rPr>
          <w:spacing w:val="-4"/>
        </w:rPr>
        <w:t xml:space="preserve"> </w:t>
      </w:r>
      <w:r>
        <w:t>submission</w:t>
      </w:r>
      <w:r>
        <w:rPr>
          <w:spacing w:val="-1"/>
        </w:rPr>
        <w:t xml:space="preserve"> </w:t>
      </w:r>
      <w:r>
        <w:t>in</w:t>
      </w:r>
      <w:r>
        <w:rPr>
          <w:spacing w:val="-1"/>
        </w:rPr>
        <w:t xml:space="preserve"> </w:t>
      </w:r>
      <w:r>
        <w:t>the</w:t>
      </w:r>
      <w:r>
        <w:rPr>
          <w:spacing w:val="-4"/>
        </w:rPr>
        <w:t xml:space="preserve"> </w:t>
      </w:r>
      <w:r>
        <w:t>eGrants</w:t>
      </w:r>
      <w:r>
        <w:rPr>
          <w:spacing w:val="-3"/>
        </w:rPr>
        <w:t xml:space="preserve"> </w:t>
      </w:r>
      <w:r>
        <w:t>system</w:t>
      </w:r>
      <w:r>
        <w:rPr>
          <w:spacing w:val="-2"/>
        </w:rPr>
        <w:t xml:space="preserve"> </w:t>
      </w:r>
      <w:r>
        <w:t>must</w:t>
      </w:r>
      <w:r>
        <w:rPr>
          <w:spacing w:val="-4"/>
        </w:rPr>
        <w:t xml:space="preserve"> </w:t>
      </w:r>
      <w:r>
        <w:t>have</w:t>
      </w:r>
      <w:r>
        <w:rPr>
          <w:spacing w:val="-4"/>
        </w:rPr>
        <w:t xml:space="preserve"> </w:t>
      </w:r>
      <w:r>
        <w:t xml:space="preserve">their own eGrants account. Individuals may establish an eGrants account by accessing this link: </w:t>
      </w:r>
      <w:hyperlink r:id="rId35">
        <w:r>
          <w:rPr>
            <w:color w:val="0000FF"/>
            <w:u w:val="single" w:color="0000FF"/>
          </w:rPr>
          <w:t>https://egrants.cns.gov/espan/main/login.jsp</w:t>
        </w:r>
      </w:hyperlink>
      <w:r>
        <w:rPr>
          <w:color w:val="0000FF"/>
        </w:rPr>
        <w:t xml:space="preserve"> </w:t>
      </w:r>
      <w:r>
        <w:t>and selecting “Don’t have an eGrants account?</w:t>
      </w:r>
    </w:p>
    <w:p w14:paraId="27DBD8DE" w14:textId="77777777" w:rsidR="00F10D88" w:rsidRDefault="00D67F44">
      <w:pPr>
        <w:pStyle w:val="BodyText"/>
        <w:spacing w:line="292" w:lineRule="exact"/>
        <w:ind w:left="1160"/>
      </w:pPr>
      <w:r>
        <w:t>Create</w:t>
      </w:r>
      <w:r>
        <w:rPr>
          <w:spacing w:val="-1"/>
        </w:rPr>
        <w:t xml:space="preserve"> </w:t>
      </w:r>
      <w:r>
        <w:t>an</w:t>
      </w:r>
      <w:r>
        <w:rPr>
          <w:spacing w:val="1"/>
        </w:rPr>
        <w:t xml:space="preserve"> </w:t>
      </w:r>
      <w:r>
        <w:rPr>
          <w:spacing w:val="-2"/>
        </w:rPr>
        <w:t>account.”</w:t>
      </w:r>
    </w:p>
    <w:p w14:paraId="27DBD8DF" w14:textId="77777777" w:rsidR="00F10D88" w:rsidRDefault="00F10D88">
      <w:pPr>
        <w:spacing w:line="292" w:lineRule="exact"/>
        <w:sectPr w:rsidR="00F10D88" w:rsidSect="00502EF6">
          <w:pgSz w:w="12240" w:h="15840"/>
          <w:pgMar w:top="1400" w:right="300" w:bottom="520" w:left="280" w:header="0" w:footer="333" w:gutter="0"/>
          <w:cols w:space="720"/>
        </w:sectPr>
      </w:pPr>
    </w:p>
    <w:p w14:paraId="27DBD8E0" w14:textId="77777777" w:rsidR="00F10D88" w:rsidRDefault="00D67F44">
      <w:pPr>
        <w:pStyle w:val="Heading1"/>
        <w:spacing w:before="39"/>
      </w:pPr>
      <w:r>
        <w:rPr>
          <w:noProof/>
        </w:rPr>
        <w:lastRenderedPageBreak/>
        <mc:AlternateContent>
          <mc:Choice Requires="wps">
            <w:drawing>
              <wp:anchor distT="0" distB="0" distL="0" distR="0" simplePos="0" relativeHeight="487593984" behindDoc="1" locked="0" layoutInCell="1" allowOverlap="1" wp14:anchorId="27DBD925" wp14:editId="27DBD926">
                <wp:simplePos x="0" y="0"/>
                <wp:positionH relativeFrom="page">
                  <wp:posOffset>896111</wp:posOffset>
                </wp:positionH>
                <wp:positionV relativeFrom="paragraph">
                  <wp:posOffset>223520</wp:posOffset>
                </wp:positionV>
                <wp:extent cx="598043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0340E6" id="Graphic 15" o:spid="_x0000_s1026" style="position:absolute;margin-left:70.55pt;margin-top:17.6pt;width:470.9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" path="m5980176,l,,,9144r5980176,l5980176,xe" fillcolor="black" stroked="f">
                <v:path arrowok="t"/>
                <w10:wrap type="topAndBottom" anchorx="page"/>
              </v:shape>
            </w:pict>
          </mc:Fallback>
        </mc:AlternateContent>
      </w:r>
      <w:r>
        <w:rPr>
          <w:color w:val="365F91"/>
        </w:rPr>
        <w:t>APPLICATION</w:t>
      </w:r>
      <w:r>
        <w:rPr>
          <w:color w:val="365F91"/>
          <w:spacing w:val="-3"/>
        </w:rPr>
        <w:t xml:space="preserve"> </w:t>
      </w:r>
      <w:r>
        <w:rPr>
          <w:color w:val="365F91"/>
        </w:rPr>
        <w:t>REVIEW</w:t>
      </w:r>
      <w:r>
        <w:rPr>
          <w:color w:val="365F91"/>
          <w:spacing w:val="-2"/>
        </w:rPr>
        <w:t xml:space="preserve"> PROCESS</w:t>
      </w:r>
    </w:p>
    <w:p w14:paraId="27DBD8E1" w14:textId="77777777" w:rsidR="00F10D88" w:rsidRDefault="00D67F44">
      <w:pPr>
        <w:pStyle w:val="Heading2"/>
        <w:spacing w:before="2"/>
      </w:pPr>
      <w:r>
        <w:rPr>
          <w:color w:val="365F91"/>
        </w:rPr>
        <w:t>Staff</w:t>
      </w:r>
      <w:r>
        <w:rPr>
          <w:color w:val="365F91"/>
          <w:spacing w:val="-1"/>
        </w:rPr>
        <w:t xml:space="preserve"> </w:t>
      </w:r>
      <w:r>
        <w:rPr>
          <w:color w:val="365F91"/>
          <w:spacing w:val="-2"/>
        </w:rPr>
        <w:t>Review</w:t>
      </w:r>
    </w:p>
    <w:p w14:paraId="27DBD8E2" w14:textId="6841E4FD" w:rsidR="00F10D88" w:rsidRDefault="00D67F44">
      <w:pPr>
        <w:pStyle w:val="BodyText"/>
        <w:ind w:left="1159" w:right="1199"/>
      </w:pPr>
      <w:r>
        <w:t xml:space="preserve">Applications will be reviewed by Serve Washington staff during March </w:t>
      </w:r>
      <w:r w:rsidR="00CD6DD6">
        <w:t>31</w:t>
      </w:r>
      <w:r>
        <w:t xml:space="preserve"> – </w:t>
      </w:r>
      <w:r w:rsidR="00CD6DD6">
        <w:t>April 16</w:t>
      </w:r>
      <w:r>
        <w:t>, 202</w:t>
      </w:r>
      <w:r w:rsidR="00CD6DD6">
        <w:t>5</w:t>
      </w:r>
      <w:r>
        <w:t>. Continuation applications are not reviewed by the Grant Review Committee. Staff will then develop</w:t>
      </w:r>
      <w:r>
        <w:rPr>
          <w:spacing w:val="-2"/>
        </w:rPr>
        <w:t xml:space="preserve"> </w:t>
      </w:r>
      <w:r>
        <w:t>recommendations</w:t>
      </w:r>
      <w:r>
        <w:rPr>
          <w:spacing w:val="-4"/>
        </w:rPr>
        <w:t xml:space="preserve"> </w:t>
      </w:r>
      <w:r>
        <w:t>to</w:t>
      </w:r>
      <w:r>
        <w:rPr>
          <w:spacing w:val="-5"/>
        </w:rPr>
        <w:t xml:space="preserve"> </w:t>
      </w:r>
      <w:r>
        <w:t>present</w:t>
      </w:r>
      <w:r>
        <w:rPr>
          <w:spacing w:val="-5"/>
        </w:rPr>
        <w:t xml:space="preserve"> </w:t>
      </w:r>
      <w:r>
        <w:t>for</w:t>
      </w:r>
      <w:r>
        <w:rPr>
          <w:spacing w:val="-3"/>
        </w:rPr>
        <w:t xml:space="preserve"> </w:t>
      </w:r>
      <w:r>
        <w:t>consideration</w:t>
      </w:r>
      <w:r>
        <w:rPr>
          <w:spacing w:val="-5"/>
        </w:rPr>
        <w:t xml:space="preserve"> </w:t>
      </w:r>
      <w:r>
        <w:t>to</w:t>
      </w:r>
      <w:r>
        <w:rPr>
          <w:spacing w:val="-5"/>
        </w:rPr>
        <w:t xml:space="preserve"> </w:t>
      </w:r>
      <w:r>
        <w:t>the</w:t>
      </w:r>
      <w:r>
        <w:rPr>
          <w:spacing w:val="-5"/>
        </w:rPr>
        <w:t xml:space="preserve"> </w:t>
      </w:r>
      <w:r>
        <w:t>Serve</w:t>
      </w:r>
      <w:r>
        <w:rPr>
          <w:spacing w:val="-5"/>
        </w:rPr>
        <w:t xml:space="preserve"> </w:t>
      </w:r>
      <w:r>
        <w:t>Washington</w:t>
      </w:r>
      <w:r>
        <w:rPr>
          <w:spacing w:val="-2"/>
        </w:rPr>
        <w:t xml:space="preserve"> </w:t>
      </w:r>
      <w:r>
        <w:t>Commission on April 1</w:t>
      </w:r>
      <w:r w:rsidR="00CD6DD6">
        <w:t>7</w:t>
      </w:r>
      <w:r>
        <w:t>, 202</w:t>
      </w:r>
      <w:r w:rsidR="00CD6DD6">
        <w:t>5</w:t>
      </w:r>
      <w:r>
        <w:t>, with notifications to follow.</w:t>
      </w:r>
    </w:p>
    <w:p w14:paraId="27DBD8E3" w14:textId="77777777" w:rsidR="00F10D88" w:rsidRDefault="00D67F44">
      <w:pPr>
        <w:pStyle w:val="Heading2"/>
        <w:spacing w:before="292"/>
      </w:pPr>
      <w:r>
        <w:rPr>
          <w:color w:val="365F91"/>
        </w:rPr>
        <w:t>Assessment</w:t>
      </w:r>
      <w:r>
        <w:rPr>
          <w:color w:val="365F91"/>
          <w:spacing w:val="-1"/>
        </w:rPr>
        <w:t xml:space="preserve"> </w:t>
      </w:r>
      <w:r>
        <w:rPr>
          <w:color w:val="365F91"/>
          <w:spacing w:val="-2"/>
        </w:rPr>
        <w:t>Criteria</w:t>
      </w:r>
    </w:p>
    <w:p w14:paraId="27DBD8E4" w14:textId="77777777" w:rsidR="00F10D88" w:rsidRDefault="00D67F44">
      <w:pPr>
        <w:pStyle w:val="BodyText"/>
        <w:ind w:left="1160" w:right="1199"/>
      </w:pPr>
      <w:r>
        <w:t>Staff</w:t>
      </w:r>
      <w:r>
        <w:rPr>
          <w:spacing w:val="-3"/>
        </w:rPr>
        <w:t xml:space="preserve"> </w:t>
      </w:r>
      <w:r>
        <w:t>will</w:t>
      </w:r>
      <w:r>
        <w:rPr>
          <w:spacing w:val="-1"/>
        </w:rPr>
        <w:t xml:space="preserve"> </w:t>
      </w:r>
      <w:r>
        <w:t>assess</w:t>
      </w:r>
      <w:r>
        <w:rPr>
          <w:spacing w:val="-4"/>
        </w:rPr>
        <w:t xml:space="preserve"> </w:t>
      </w:r>
      <w:r>
        <w:t>each of</w:t>
      </w:r>
      <w:r>
        <w:rPr>
          <w:spacing w:val="-3"/>
        </w:rPr>
        <w:t xml:space="preserve"> </w:t>
      </w:r>
      <w:r>
        <w:t>the</w:t>
      </w:r>
      <w:r>
        <w:rPr>
          <w:spacing w:val="-1"/>
        </w:rPr>
        <w:t xml:space="preserve"> </w:t>
      </w:r>
      <w:r>
        <w:t>applicants</w:t>
      </w:r>
      <w:r>
        <w:rPr>
          <w:spacing w:val="-4"/>
        </w:rPr>
        <w:t xml:space="preserve"> </w:t>
      </w:r>
      <w:r>
        <w:t>based</w:t>
      </w:r>
      <w:r>
        <w:rPr>
          <w:spacing w:val="-3"/>
        </w:rPr>
        <w:t xml:space="preserve"> </w:t>
      </w:r>
      <w:r>
        <w:t>on</w:t>
      </w:r>
      <w:r>
        <w:rPr>
          <w:spacing w:val="-3"/>
        </w:rPr>
        <w:t xml:space="preserve"> </w:t>
      </w:r>
      <w:r>
        <w:t>how</w:t>
      </w:r>
      <w:r>
        <w:rPr>
          <w:spacing w:val="-3"/>
        </w:rPr>
        <w:t xml:space="preserve"> </w:t>
      </w:r>
      <w:r>
        <w:t>well</w:t>
      </w:r>
      <w:r>
        <w:rPr>
          <w:spacing w:val="-4"/>
        </w:rPr>
        <w:t xml:space="preserve"> </w:t>
      </w:r>
      <w:r>
        <w:t>the</w:t>
      </w:r>
      <w:r>
        <w:rPr>
          <w:spacing w:val="-1"/>
        </w:rPr>
        <w:t xml:space="preserve"> </w:t>
      </w:r>
      <w:r>
        <w:t>applicant answers</w:t>
      </w:r>
      <w:r>
        <w:rPr>
          <w:spacing w:val="-4"/>
        </w:rPr>
        <w:t xml:space="preserve"> </w:t>
      </w:r>
      <w:r>
        <w:t>the</w:t>
      </w:r>
      <w:r>
        <w:rPr>
          <w:spacing w:val="-3"/>
        </w:rPr>
        <w:t xml:space="preserve"> </w:t>
      </w:r>
      <w:r>
        <w:t>questions and follows the directions included in the RFGA. Staff will also assess overall performance to ensure continuation applicants are in good standing.</w:t>
      </w:r>
    </w:p>
    <w:p w14:paraId="27DBD8E5" w14:textId="77777777" w:rsidR="00F10D88" w:rsidRDefault="00F10D88">
      <w:pPr>
        <w:pStyle w:val="BodyText"/>
        <w:spacing w:before="291"/>
      </w:pPr>
    </w:p>
    <w:p w14:paraId="27DBD8E6" w14:textId="77777777" w:rsidR="00F10D88" w:rsidRDefault="00D67F44">
      <w:pPr>
        <w:pStyle w:val="Heading1"/>
      </w:pPr>
      <w:r>
        <w:rPr>
          <w:noProof/>
        </w:rPr>
        <mc:AlternateContent>
          <mc:Choice Requires="wps">
            <w:drawing>
              <wp:anchor distT="0" distB="0" distL="0" distR="0" simplePos="0" relativeHeight="487594496" behindDoc="1" locked="0" layoutInCell="1" allowOverlap="1" wp14:anchorId="27DBD927" wp14:editId="27DBD928">
                <wp:simplePos x="0" y="0"/>
                <wp:positionH relativeFrom="page">
                  <wp:posOffset>896111</wp:posOffset>
                </wp:positionH>
                <wp:positionV relativeFrom="paragraph">
                  <wp:posOffset>198953</wp:posOffset>
                </wp:positionV>
                <wp:extent cx="598043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A8814" id="Graphic 16" o:spid="_x0000_s1026" style="position:absolute;margin-left:70.55pt;margin-top:15.65pt;width:470.9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" path="m5980176,l,,,9143r5980176,l5980176,xe" fillcolor="black" stroked="f">
                <v:path arrowok="t"/>
                <w10:wrap type="topAndBottom" anchorx="page"/>
              </v:shape>
            </w:pict>
          </mc:Fallback>
        </mc:AlternateContent>
      </w:r>
      <w:r>
        <w:rPr>
          <w:color w:val="365F91"/>
          <w:spacing w:val="-2"/>
        </w:rPr>
        <w:t>QUESTIONS</w:t>
      </w:r>
    </w:p>
    <w:p w14:paraId="27DBD8E7" w14:textId="77777777" w:rsidR="00F10D88" w:rsidRDefault="00F10D88">
      <w:pPr>
        <w:pStyle w:val="BodyText"/>
        <w:spacing w:before="1"/>
        <w:rPr>
          <w:b/>
        </w:rPr>
      </w:pPr>
    </w:p>
    <w:p w14:paraId="27DBD8E8" w14:textId="77777777" w:rsidR="00F10D88" w:rsidRDefault="00D67F44">
      <w:pPr>
        <w:pStyle w:val="BodyText"/>
        <w:ind w:left="1160"/>
      </w:pPr>
      <w:r>
        <w:t>Please</w:t>
      </w:r>
      <w:r>
        <w:rPr>
          <w:spacing w:val="-3"/>
        </w:rPr>
        <w:t xml:space="preserve"> </w:t>
      </w:r>
      <w:r>
        <w:t>submit</w:t>
      </w:r>
      <w:r>
        <w:rPr>
          <w:spacing w:val="-2"/>
        </w:rPr>
        <w:t xml:space="preserve"> </w:t>
      </w:r>
      <w:r>
        <w:t>questions</w:t>
      </w:r>
      <w:r>
        <w:rPr>
          <w:spacing w:val="-5"/>
        </w:rPr>
        <w:t xml:space="preserve"> </w:t>
      </w:r>
      <w:r>
        <w:t>about</w:t>
      </w:r>
      <w:r>
        <w:rPr>
          <w:spacing w:val="-2"/>
        </w:rPr>
        <w:t xml:space="preserve"> </w:t>
      </w:r>
      <w:r>
        <w:t>this</w:t>
      </w:r>
      <w:r>
        <w:rPr>
          <w:spacing w:val="-3"/>
        </w:rPr>
        <w:t xml:space="preserve"> </w:t>
      </w:r>
      <w:r>
        <w:t>funding</w:t>
      </w:r>
      <w:r>
        <w:rPr>
          <w:spacing w:val="-1"/>
        </w:rPr>
        <w:t xml:space="preserve"> </w:t>
      </w:r>
      <w:r>
        <w:t>opportunity</w:t>
      </w:r>
      <w:r>
        <w:rPr>
          <w:spacing w:val="-4"/>
        </w:rPr>
        <w:t xml:space="preserve"> </w:t>
      </w:r>
      <w:r>
        <w:t xml:space="preserve">to </w:t>
      </w:r>
      <w:hyperlink r:id="rId36">
        <w:r>
          <w:rPr>
            <w:color w:val="0000FF"/>
            <w:spacing w:val="-2"/>
            <w:u w:val="single" w:color="0000FF"/>
          </w:rPr>
          <w:t>servewa@ofm.wa.gov</w:t>
        </w:r>
      </w:hyperlink>
      <w:r>
        <w:rPr>
          <w:spacing w:val="-2"/>
        </w:rPr>
        <w:t>.</w:t>
      </w:r>
    </w:p>
    <w:p w14:paraId="27DBD8E9" w14:textId="77777777" w:rsidR="00F10D88" w:rsidRDefault="00F10D88">
      <w:pPr>
        <w:pStyle w:val="BodyText"/>
      </w:pPr>
    </w:p>
    <w:p w14:paraId="27DBD8EA" w14:textId="5A872052" w:rsidR="00F10D88" w:rsidRDefault="00D67F44">
      <w:pPr>
        <w:pStyle w:val="BodyText"/>
        <w:ind w:left="1160" w:right="1568"/>
        <w:jc w:val="both"/>
      </w:pPr>
      <w:r>
        <w:t>We</w:t>
      </w:r>
      <w:r>
        <w:rPr>
          <w:spacing w:val="-1"/>
        </w:rPr>
        <w:t xml:space="preserve"> </w:t>
      </w:r>
      <w:r>
        <w:t>will</w:t>
      </w:r>
      <w:r>
        <w:rPr>
          <w:spacing w:val="-4"/>
        </w:rPr>
        <w:t xml:space="preserve"> </w:t>
      </w:r>
      <w:r>
        <w:t>attempt</w:t>
      </w:r>
      <w:r>
        <w:rPr>
          <w:spacing w:val="-3"/>
        </w:rPr>
        <w:t xml:space="preserve"> </w:t>
      </w:r>
      <w:r>
        <w:t>to</w:t>
      </w:r>
      <w:r>
        <w:rPr>
          <w:spacing w:val="-3"/>
        </w:rPr>
        <w:t xml:space="preserve"> </w:t>
      </w:r>
      <w:r>
        <w:t>answer</w:t>
      </w:r>
      <w:r>
        <w:rPr>
          <w:spacing w:val="-1"/>
        </w:rPr>
        <w:t xml:space="preserve"> </w:t>
      </w:r>
      <w:r>
        <w:t>all</w:t>
      </w:r>
      <w:r>
        <w:rPr>
          <w:spacing w:val="-4"/>
        </w:rPr>
        <w:t xml:space="preserve"> </w:t>
      </w:r>
      <w:r>
        <w:t>questions</w:t>
      </w:r>
      <w:r>
        <w:rPr>
          <w:spacing w:val="-2"/>
        </w:rPr>
        <w:t xml:space="preserve"> </w:t>
      </w:r>
      <w:r>
        <w:t>in</w:t>
      </w:r>
      <w:r>
        <w:rPr>
          <w:spacing w:val="-3"/>
        </w:rPr>
        <w:t xml:space="preserve"> </w:t>
      </w:r>
      <w:r>
        <w:t>a</w:t>
      </w:r>
      <w:r>
        <w:rPr>
          <w:spacing w:val="-4"/>
        </w:rPr>
        <w:t xml:space="preserve"> </w:t>
      </w:r>
      <w:r>
        <w:t>timely</w:t>
      </w:r>
      <w:r>
        <w:rPr>
          <w:spacing w:val="-2"/>
        </w:rPr>
        <w:t xml:space="preserve"> </w:t>
      </w:r>
      <w:r>
        <w:t>manner;</w:t>
      </w:r>
      <w:r>
        <w:rPr>
          <w:spacing w:val="-3"/>
        </w:rPr>
        <w:t xml:space="preserve"> </w:t>
      </w:r>
      <w:r>
        <w:t>however,</w:t>
      </w:r>
      <w:r>
        <w:rPr>
          <w:spacing w:val="-4"/>
        </w:rPr>
        <w:t xml:space="preserve"> </w:t>
      </w:r>
      <w:r>
        <w:t>we</w:t>
      </w:r>
      <w:r>
        <w:rPr>
          <w:spacing w:val="-6"/>
        </w:rPr>
        <w:t xml:space="preserve"> </w:t>
      </w:r>
      <w:r>
        <w:t>cannot</w:t>
      </w:r>
      <w:r>
        <w:rPr>
          <w:spacing w:val="-3"/>
        </w:rPr>
        <w:t xml:space="preserve"> </w:t>
      </w:r>
      <w:r>
        <w:t>guarantee effective</w:t>
      </w:r>
      <w:r>
        <w:rPr>
          <w:spacing w:val="-1"/>
        </w:rPr>
        <w:t xml:space="preserve"> </w:t>
      </w:r>
      <w:r>
        <w:t>or</w:t>
      </w:r>
      <w:r>
        <w:rPr>
          <w:spacing w:val="-1"/>
        </w:rPr>
        <w:t xml:space="preserve"> </w:t>
      </w:r>
      <w:r>
        <w:t>efficient</w:t>
      </w:r>
      <w:r>
        <w:rPr>
          <w:spacing w:val="-3"/>
        </w:rPr>
        <w:t xml:space="preserve"> </w:t>
      </w:r>
      <w:r>
        <w:t>responses</w:t>
      </w:r>
      <w:r>
        <w:rPr>
          <w:spacing w:val="-4"/>
        </w:rPr>
        <w:t xml:space="preserve"> </w:t>
      </w:r>
      <w:r>
        <w:t>near</w:t>
      </w:r>
      <w:r>
        <w:rPr>
          <w:spacing w:val="-4"/>
        </w:rPr>
        <w:t xml:space="preserve"> </w:t>
      </w:r>
      <w:r>
        <w:t>the</w:t>
      </w:r>
      <w:r>
        <w:rPr>
          <w:spacing w:val="-1"/>
        </w:rPr>
        <w:t xml:space="preserve"> </w:t>
      </w:r>
      <w:r>
        <w:t>deadline.</w:t>
      </w:r>
      <w:r>
        <w:rPr>
          <w:spacing w:val="-5"/>
        </w:rPr>
        <w:t xml:space="preserve"> </w:t>
      </w:r>
      <w:r>
        <w:t>Please</w:t>
      </w:r>
      <w:r>
        <w:rPr>
          <w:spacing w:val="-1"/>
        </w:rPr>
        <w:t xml:space="preserve"> </w:t>
      </w:r>
      <w:r>
        <w:t>ask</w:t>
      </w:r>
      <w:r>
        <w:rPr>
          <w:spacing w:val="-3"/>
        </w:rPr>
        <w:t xml:space="preserve"> </w:t>
      </w:r>
      <w:r>
        <w:t>all</w:t>
      </w:r>
      <w:r>
        <w:rPr>
          <w:spacing w:val="-4"/>
        </w:rPr>
        <w:t xml:space="preserve"> </w:t>
      </w:r>
      <w:r>
        <w:t>questions</w:t>
      </w:r>
      <w:r>
        <w:rPr>
          <w:spacing w:val="-4"/>
        </w:rPr>
        <w:t xml:space="preserve"> </w:t>
      </w:r>
      <w:r>
        <w:t>no</w:t>
      </w:r>
      <w:r>
        <w:rPr>
          <w:spacing w:val="-1"/>
        </w:rPr>
        <w:t xml:space="preserve"> </w:t>
      </w:r>
      <w:r>
        <w:t>later</w:t>
      </w:r>
      <w:r>
        <w:rPr>
          <w:spacing w:val="-4"/>
        </w:rPr>
        <w:t xml:space="preserve"> </w:t>
      </w:r>
      <w:r>
        <w:t>than</w:t>
      </w:r>
      <w:r>
        <w:rPr>
          <w:spacing w:val="-3"/>
        </w:rPr>
        <w:t xml:space="preserve"> </w:t>
      </w:r>
      <w:r>
        <w:t xml:space="preserve">one week before the deadline, or </w:t>
      </w:r>
      <w:r w:rsidR="00A82F58">
        <w:t>March</w:t>
      </w:r>
      <w:r>
        <w:t xml:space="preserve"> 2</w:t>
      </w:r>
      <w:r w:rsidR="00A82F58">
        <w:t>1</w:t>
      </w:r>
      <w:r>
        <w:t>, 202</w:t>
      </w:r>
      <w:r w:rsidR="00A82F58">
        <w:t>5</w:t>
      </w:r>
      <w:r>
        <w:t>.</w:t>
      </w:r>
    </w:p>
    <w:p w14:paraId="27DBD8EB" w14:textId="77777777" w:rsidR="00F10D88" w:rsidRDefault="00F10D88">
      <w:pPr>
        <w:pStyle w:val="BodyText"/>
        <w:spacing w:before="2"/>
      </w:pPr>
    </w:p>
    <w:p w14:paraId="27DBD8EC" w14:textId="77777777" w:rsidR="00F10D88" w:rsidRDefault="00D67F44">
      <w:pPr>
        <w:pStyle w:val="BodyText"/>
        <w:ind w:left="1160" w:right="1471"/>
        <w:jc w:val="both"/>
      </w:pPr>
      <w:r>
        <w:t>If</w:t>
      </w:r>
      <w:r>
        <w:rPr>
          <w:spacing w:val="-1"/>
        </w:rPr>
        <w:t xml:space="preserve"> </w:t>
      </w:r>
      <w:r>
        <w:t>you</w:t>
      </w:r>
      <w:r>
        <w:rPr>
          <w:spacing w:val="-4"/>
        </w:rPr>
        <w:t xml:space="preserve"> </w:t>
      </w:r>
      <w:r>
        <w:t>require</w:t>
      </w:r>
      <w:r>
        <w:rPr>
          <w:spacing w:val="-4"/>
        </w:rPr>
        <w:t xml:space="preserve"> </w:t>
      </w:r>
      <w:r>
        <w:t>accommodation</w:t>
      </w:r>
      <w:r>
        <w:rPr>
          <w:spacing w:val="-4"/>
        </w:rPr>
        <w:t xml:space="preserve"> </w:t>
      </w:r>
      <w:r>
        <w:t>for</w:t>
      </w:r>
      <w:r>
        <w:rPr>
          <w:spacing w:val="-5"/>
        </w:rPr>
        <w:t xml:space="preserve"> </w:t>
      </w:r>
      <w:r>
        <w:t>this</w:t>
      </w:r>
      <w:r>
        <w:rPr>
          <w:spacing w:val="-3"/>
        </w:rPr>
        <w:t xml:space="preserve"> </w:t>
      </w:r>
      <w:r>
        <w:t>RFGA</w:t>
      </w:r>
      <w:r>
        <w:rPr>
          <w:spacing w:val="-5"/>
        </w:rPr>
        <w:t xml:space="preserve"> </w:t>
      </w:r>
      <w:r>
        <w:t>process,</w:t>
      </w:r>
      <w:r>
        <w:rPr>
          <w:spacing w:val="-2"/>
        </w:rPr>
        <w:t xml:space="preserve"> </w:t>
      </w:r>
      <w:r>
        <w:t>such</w:t>
      </w:r>
      <w:r>
        <w:rPr>
          <w:spacing w:val="-1"/>
        </w:rPr>
        <w:t xml:space="preserve"> </w:t>
      </w:r>
      <w:r>
        <w:t>as</w:t>
      </w:r>
      <w:r>
        <w:rPr>
          <w:spacing w:val="-5"/>
        </w:rPr>
        <w:t xml:space="preserve"> </w:t>
      </w:r>
      <w:r>
        <w:t>language</w:t>
      </w:r>
      <w:r>
        <w:rPr>
          <w:spacing w:val="-4"/>
        </w:rPr>
        <w:t xml:space="preserve"> </w:t>
      </w:r>
      <w:r>
        <w:t>translation</w:t>
      </w:r>
      <w:r>
        <w:rPr>
          <w:spacing w:val="-4"/>
        </w:rPr>
        <w:t xml:space="preserve"> </w:t>
      </w:r>
      <w:r>
        <w:t>or</w:t>
      </w:r>
      <w:r>
        <w:rPr>
          <w:spacing w:val="-2"/>
        </w:rPr>
        <w:t xml:space="preserve"> </w:t>
      </w:r>
      <w:r>
        <w:t>cultural translation</w:t>
      </w:r>
      <w:r>
        <w:rPr>
          <w:spacing w:val="-2"/>
        </w:rPr>
        <w:t xml:space="preserve"> </w:t>
      </w:r>
      <w:r>
        <w:t>technical</w:t>
      </w:r>
      <w:r>
        <w:rPr>
          <w:spacing w:val="-3"/>
        </w:rPr>
        <w:t xml:space="preserve"> </w:t>
      </w:r>
      <w:r>
        <w:t>assistance,</w:t>
      </w:r>
      <w:r>
        <w:rPr>
          <w:spacing w:val="-3"/>
        </w:rPr>
        <w:t xml:space="preserve"> </w:t>
      </w:r>
      <w:r>
        <w:t>please</w:t>
      </w:r>
      <w:r>
        <w:rPr>
          <w:spacing w:val="-2"/>
        </w:rPr>
        <w:t xml:space="preserve"> </w:t>
      </w:r>
      <w:r>
        <w:t>email</w:t>
      </w:r>
      <w:r>
        <w:rPr>
          <w:spacing w:val="-3"/>
        </w:rPr>
        <w:t xml:space="preserve"> </w:t>
      </w:r>
      <w:r>
        <w:t>your specific</w:t>
      </w:r>
      <w:r>
        <w:rPr>
          <w:spacing w:val="-4"/>
        </w:rPr>
        <w:t xml:space="preserve"> </w:t>
      </w:r>
      <w:r>
        <w:t>request</w:t>
      </w:r>
      <w:r>
        <w:rPr>
          <w:spacing w:val="-2"/>
        </w:rPr>
        <w:t xml:space="preserve"> </w:t>
      </w:r>
      <w:r>
        <w:t xml:space="preserve">to </w:t>
      </w:r>
      <w:hyperlink r:id="rId37">
        <w:r>
          <w:rPr>
            <w:color w:val="0000FF"/>
            <w:u w:val="single" w:color="0000FF"/>
          </w:rPr>
          <w:t>servewa@ofm.wa.gov</w:t>
        </w:r>
      </w:hyperlink>
      <w:r>
        <w:t>.</w:t>
      </w:r>
    </w:p>
    <w:p w14:paraId="27DBD8ED" w14:textId="77777777" w:rsidR="00F10D88" w:rsidRDefault="00F10D88">
      <w:pPr>
        <w:pStyle w:val="BodyText"/>
        <w:spacing w:before="292"/>
      </w:pPr>
    </w:p>
    <w:p w14:paraId="27DBD8EE" w14:textId="77777777" w:rsidR="00F10D88" w:rsidRDefault="00D67F44">
      <w:pPr>
        <w:pStyle w:val="Heading1"/>
      </w:pPr>
      <w:r>
        <w:rPr>
          <w:noProof/>
        </w:rPr>
        <mc:AlternateContent>
          <mc:Choice Requires="wps">
            <w:drawing>
              <wp:anchor distT="0" distB="0" distL="0" distR="0" simplePos="0" relativeHeight="487595008" behindDoc="1" locked="0" layoutInCell="1" allowOverlap="1" wp14:anchorId="27DBD929" wp14:editId="27DBD92A">
                <wp:simplePos x="0" y="0"/>
                <wp:positionH relativeFrom="page">
                  <wp:posOffset>896111</wp:posOffset>
                </wp:positionH>
                <wp:positionV relativeFrom="paragraph">
                  <wp:posOffset>198699</wp:posOffset>
                </wp:positionV>
                <wp:extent cx="598043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815A6D" id="Graphic 17" o:spid="_x0000_s1026" style="position:absolute;margin-left:70.55pt;margin-top:15.65pt;width:470.9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" path="m5980176,l,,,9144r5980176,l5980176,xe" fillcolor="black" stroked="f">
                <v:path arrowok="t"/>
                <w10:wrap type="topAndBottom" anchorx="page"/>
              </v:shape>
            </w:pict>
          </mc:Fallback>
        </mc:AlternateContent>
      </w:r>
      <w:r>
        <w:rPr>
          <w:color w:val="365F91"/>
          <w:spacing w:val="-4"/>
        </w:rPr>
        <w:t>FAQS</w:t>
      </w:r>
    </w:p>
    <w:p w14:paraId="27DBD8EF" w14:textId="77777777" w:rsidR="00F10D88" w:rsidRDefault="00F10D88">
      <w:pPr>
        <w:pStyle w:val="BodyText"/>
        <w:spacing w:before="1"/>
        <w:rPr>
          <w:b/>
        </w:rPr>
      </w:pPr>
    </w:p>
    <w:p w14:paraId="27DBD8F0" w14:textId="77777777" w:rsidR="00F10D88" w:rsidRDefault="00D67F44">
      <w:pPr>
        <w:pStyle w:val="BodyText"/>
        <w:ind w:left="1160"/>
      </w:pPr>
      <w:r>
        <w:t>Frequently</w:t>
      </w:r>
      <w:r>
        <w:rPr>
          <w:spacing w:val="-2"/>
        </w:rPr>
        <w:t xml:space="preserve"> </w:t>
      </w:r>
      <w:r>
        <w:t>asked</w:t>
      </w:r>
      <w:r>
        <w:rPr>
          <w:spacing w:val="-3"/>
        </w:rPr>
        <w:t xml:space="preserve"> </w:t>
      </w:r>
      <w:r>
        <w:t>questions</w:t>
      </w:r>
      <w:r>
        <w:rPr>
          <w:spacing w:val="-1"/>
        </w:rPr>
        <w:t xml:space="preserve"> </w:t>
      </w:r>
      <w:r>
        <w:t>are</w:t>
      </w:r>
      <w:r>
        <w:rPr>
          <w:spacing w:val="-3"/>
        </w:rPr>
        <w:t xml:space="preserve"> </w:t>
      </w:r>
      <w:r>
        <w:t>listed</w:t>
      </w:r>
      <w:r>
        <w:rPr>
          <w:spacing w:val="-2"/>
        </w:rPr>
        <w:t xml:space="preserve"> below:</w:t>
      </w:r>
    </w:p>
    <w:p w14:paraId="27DBD8F1" w14:textId="77777777" w:rsidR="00F10D88" w:rsidRDefault="00F10D88">
      <w:pPr>
        <w:pStyle w:val="BodyText"/>
      </w:pPr>
    </w:p>
    <w:p w14:paraId="27DBD8F2" w14:textId="77777777" w:rsidR="00F10D88" w:rsidRDefault="00D67F44">
      <w:pPr>
        <w:pStyle w:val="Heading2"/>
      </w:pPr>
      <w:r>
        <w:t>How do</w:t>
      </w:r>
      <w:r>
        <w:rPr>
          <w:spacing w:val="-1"/>
        </w:rPr>
        <w:t xml:space="preserve"> </w:t>
      </w:r>
      <w:r>
        <w:t>I</w:t>
      </w:r>
      <w:r>
        <w:rPr>
          <w:spacing w:val="-3"/>
        </w:rPr>
        <w:t xml:space="preserve"> </w:t>
      </w:r>
      <w:r>
        <w:t>pronounce</w:t>
      </w:r>
      <w:r>
        <w:rPr>
          <w:spacing w:val="-4"/>
        </w:rPr>
        <w:t xml:space="preserve"> </w:t>
      </w:r>
      <w:r>
        <w:rPr>
          <w:spacing w:val="-2"/>
        </w:rPr>
        <w:t>AmeriCorps?</w:t>
      </w:r>
    </w:p>
    <w:p w14:paraId="27DBD8F3" w14:textId="77777777" w:rsidR="00F10D88" w:rsidRDefault="00F10D88">
      <w:pPr>
        <w:pStyle w:val="BodyText"/>
        <w:rPr>
          <w:b/>
        </w:rPr>
      </w:pPr>
    </w:p>
    <w:p w14:paraId="27DBD8F4" w14:textId="77777777" w:rsidR="00F10D88" w:rsidRDefault="00D67F44">
      <w:pPr>
        <w:pStyle w:val="BodyText"/>
        <w:ind w:left="1160" w:right="1199"/>
      </w:pPr>
      <w:r>
        <w:t>The</w:t>
      </w:r>
      <w:r>
        <w:rPr>
          <w:spacing w:val="-3"/>
        </w:rPr>
        <w:t xml:space="preserve"> </w:t>
      </w:r>
      <w:r>
        <w:t>“p”</w:t>
      </w:r>
      <w:r>
        <w:rPr>
          <w:spacing w:val="-4"/>
        </w:rPr>
        <w:t xml:space="preserve"> </w:t>
      </w:r>
      <w:r>
        <w:t>and the</w:t>
      </w:r>
      <w:r>
        <w:rPr>
          <w:spacing w:val="-3"/>
        </w:rPr>
        <w:t xml:space="preserve"> </w:t>
      </w:r>
      <w:r>
        <w:t>“s”</w:t>
      </w:r>
      <w:r>
        <w:rPr>
          <w:spacing w:val="-1"/>
        </w:rPr>
        <w:t xml:space="preserve"> </w:t>
      </w:r>
      <w:r>
        <w:t>in AmeriCorps</w:t>
      </w:r>
      <w:r>
        <w:rPr>
          <w:spacing w:val="-2"/>
        </w:rPr>
        <w:t xml:space="preserve"> </w:t>
      </w:r>
      <w:r>
        <w:t>is</w:t>
      </w:r>
      <w:r>
        <w:rPr>
          <w:spacing w:val="-4"/>
        </w:rPr>
        <w:t xml:space="preserve"> </w:t>
      </w:r>
      <w:r>
        <w:t>silent.</w:t>
      </w:r>
      <w:r>
        <w:rPr>
          <w:spacing w:val="40"/>
        </w:rPr>
        <w:t xml:space="preserve"> </w:t>
      </w:r>
      <w:r>
        <w:t>AmeriCorps</w:t>
      </w:r>
      <w:r>
        <w:rPr>
          <w:spacing w:val="-2"/>
        </w:rPr>
        <w:t xml:space="preserve"> </w:t>
      </w:r>
      <w:r>
        <w:t>is</w:t>
      </w:r>
      <w:r>
        <w:rPr>
          <w:spacing w:val="-4"/>
        </w:rPr>
        <w:t xml:space="preserve"> </w:t>
      </w:r>
      <w:r>
        <w:t>pronounced</w:t>
      </w:r>
      <w:r>
        <w:rPr>
          <w:spacing w:val="-3"/>
        </w:rPr>
        <w:t xml:space="preserve"> </w:t>
      </w:r>
      <w:r>
        <w:rPr>
          <w:i/>
        </w:rPr>
        <w:t>Ameri-Core</w:t>
      </w:r>
      <w:r>
        <w:t>.</w:t>
      </w:r>
      <w:r>
        <w:rPr>
          <w:spacing w:val="40"/>
        </w:rPr>
        <w:t xml:space="preserve"> </w:t>
      </w:r>
      <w:r>
        <w:t>Think</w:t>
      </w:r>
      <w:r>
        <w:rPr>
          <w:spacing w:val="-5"/>
        </w:rPr>
        <w:t xml:space="preserve"> </w:t>
      </w:r>
      <w:r>
        <w:t>of apple core or core of the earth.</w:t>
      </w:r>
    </w:p>
    <w:p w14:paraId="27DBD8F5" w14:textId="77777777" w:rsidR="00F10D88" w:rsidRDefault="00D67F44">
      <w:pPr>
        <w:pStyle w:val="Heading2"/>
        <w:spacing w:before="292"/>
      </w:pPr>
      <w:r>
        <w:t>I</w:t>
      </w:r>
      <w:r>
        <w:rPr>
          <w:spacing w:val="-3"/>
        </w:rPr>
        <w:t xml:space="preserve"> </w:t>
      </w:r>
      <w:r>
        <w:t>missed</w:t>
      </w:r>
      <w:r>
        <w:rPr>
          <w:spacing w:val="-2"/>
        </w:rPr>
        <w:t xml:space="preserve"> </w:t>
      </w:r>
      <w:r>
        <w:t>the</w:t>
      </w:r>
      <w:r>
        <w:rPr>
          <w:spacing w:val="-4"/>
        </w:rPr>
        <w:t xml:space="preserve"> </w:t>
      </w:r>
      <w:r>
        <w:t>Technical</w:t>
      </w:r>
      <w:r>
        <w:rPr>
          <w:spacing w:val="-2"/>
        </w:rPr>
        <w:t xml:space="preserve"> </w:t>
      </w:r>
      <w:r>
        <w:t>Assistance</w:t>
      </w:r>
      <w:r>
        <w:rPr>
          <w:spacing w:val="-1"/>
        </w:rPr>
        <w:t xml:space="preserve"> </w:t>
      </w:r>
      <w:r>
        <w:t>Zoom,</w:t>
      </w:r>
      <w:r>
        <w:rPr>
          <w:spacing w:val="-2"/>
        </w:rPr>
        <w:t xml:space="preserve"> </w:t>
      </w:r>
      <w:r>
        <w:t>is a</w:t>
      </w:r>
      <w:r>
        <w:rPr>
          <w:spacing w:val="-4"/>
        </w:rPr>
        <w:t xml:space="preserve"> </w:t>
      </w:r>
      <w:r>
        <w:t>recording</w:t>
      </w:r>
      <w:r>
        <w:rPr>
          <w:spacing w:val="-2"/>
        </w:rPr>
        <w:t xml:space="preserve"> available?</w:t>
      </w:r>
    </w:p>
    <w:p w14:paraId="27DBD8F6" w14:textId="77777777" w:rsidR="00F10D88" w:rsidRDefault="00F10D88">
      <w:pPr>
        <w:pStyle w:val="BodyText"/>
        <w:rPr>
          <w:b/>
        </w:rPr>
      </w:pPr>
    </w:p>
    <w:p w14:paraId="27DBD8F7" w14:textId="77777777" w:rsidR="00F10D88" w:rsidRDefault="00D67F44">
      <w:pPr>
        <w:pStyle w:val="BodyText"/>
        <w:ind w:left="1160" w:right="1199"/>
      </w:pPr>
      <w:r>
        <w:t>If technology</w:t>
      </w:r>
      <w:r>
        <w:rPr>
          <w:spacing w:val="-1"/>
        </w:rPr>
        <w:t xml:space="preserve"> </w:t>
      </w:r>
      <w:r>
        <w:t>cooperated, yes, a copy</w:t>
      </w:r>
      <w:r>
        <w:rPr>
          <w:spacing w:val="-1"/>
        </w:rPr>
        <w:t xml:space="preserve"> </w:t>
      </w:r>
      <w:r>
        <w:t>of the</w:t>
      </w:r>
      <w:r>
        <w:rPr>
          <w:spacing w:val="-3"/>
        </w:rPr>
        <w:t xml:space="preserve"> </w:t>
      </w:r>
      <w:r>
        <w:t>Zoom</w:t>
      </w:r>
      <w:r>
        <w:rPr>
          <w:spacing w:val="-3"/>
        </w:rPr>
        <w:t xml:space="preserve"> </w:t>
      </w:r>
      <w:r>
        <w:t>may</w:t>
      </w:r>
      <w:r>
        <w:rPr>
          <w:spacing w:val="-1"/>
        </w:rPr>
        <w:t xml:space="preserve"> </w:t>
      </w:r>
      <w:r>
        <w:t>be</w:t>
      </w:r>
      <w:r>
        <w:rPr>
          <w:spacing w:val="-2"/>
        </w:rPr>
        <w:t xml:space="preserve"> </w:t>
      </w:r>
      <w:r>
        <w:t>available.</w:t>
      </w:r>
      <w:r>
        <w:rPr>
          <w:spacing w:val="-1"/>
        </w:rPr>
        <w:t xml:space="preserve"> </w:t>
      </w:r>
      <w:r>
        <w:t>This</w:t>
      </w:r>
      <w:r>
        <w:rPr>
          <w:spacing w:val="-1"/>
        </w:rPr>
        <w:t xml:space="preserve"> </w:t>
      </w:r>
      <w:r>
        <w:t>is</w:t>
      </w:r>
      <w:r>
        <w:rPr>
          <w:spacing w:val="-3"/>
        </w:rPr>
        <w:t xml:space="preserve"> </w:t>
      </w:r>
      <w:r>
        <w:t>not</w:t>
      </w:r>
      <w:r>
        <w:rPr>
          <w:spacing w:val="-2"/>
        </w:rPr>
        <w:t xml:space="preserve"> </w:t>
      </w:r>
      <w:r>
        <w:t>posted</w:t>
      </w:r>
      <w:r>
        <w:rPr>
          <w:spacing w:val="-2"/>
        </w:rPr>
        <w:t xml:space="preserve"> </w:t>
      </w:r>
      <w:r>
        <w:t>on the website</w:t>
      </w:r>
      <w:r>
        <w:rPr>
          <w:spacing w:val="-3"/>
        </w:rPr>
        <w:t xml:space="preserve"> </w:t>
      </w:r>
      <w:r>
        <w:t>because</w:t>
      </w:r>
      <w:r>
        <w:rPr>
          <w:spacing w:val="-3"/>
        </w:rPr>
        <w:t xml:space="preserve"> </w:t>
      </w:r>
      <w:r>
        <w:t>this</w:t>
      </w:r>
      <w:r>
        <w:rPr>
          <w:spacing w:val="-4"/>
        </w:rPr>
        <w:t xml:space="preserve"> </w:t>
      </w:r>
      <w:r>
        <w:t>funding</w:t>
      </w:r>
      <w:r>
        <w:rPr>
          <w:spacing w:val="-4"/>
        </w:rPr>
        <w:t xml:space="preserve"> </w:t>
      </w:r>
      <w:r>
        <w:t>opportunity</w:t>
      </w:r>
      <w:r>
        <w:rPr>
          <w:spacing w:val="-2"/>
        </w:rPr>
        <w:t xml:space="preserve"> </w:t>
      </w:r>
      <w:r>
        <w:t>is</w:t>
      </w:r>
      <w:r>
        <w:rPr>
          <w:spacing w:val="-4"/>
        </w:rPr>
        <w:t xml:space="preserve"> </w:t>
      </w:r>
      <w:r>
        <w:t>only</w:t>
      </w:r>
      <w:r>
        <w:rPr>
          <w:spacing w:val="-5"/>
        </w:rPr>
        <w:t xml:space="preserve"> </w:t>
      </w:r>
      <w:r>
        <w:t>available</w:t>
      </w:r>
      <w:r>
        <w:rPr>
          <w:spacing w:val="-3"/>
        </w:rPr>
        <w:t xml:space="preserve"> </w:t>
      </w:r>
      <w:r>
        <w:t>to</w:t>
      </w:r>
      <w:r>
        <w:rPr>
          <w:spacing w:val="-3"/>
        </w:rPr>
        <w:t xml:space="preserve"> </w:t>
      </w:r>
      <w:r>
        <w:t>those</w:t>
      </w:r>
      <w:r>
        <w:rPr>
          <w:spacing w:val="-1"/>
        </w:rPr>
        <w:t xml:space="preserve"> </w:t>
      </w:r>
      <w:r>
        <w:t>in continuation</w:t>
      </w:r>
      <w:r>
        <w:rPr>
          <w:spacing w:val="-3"/>
        </w:rPr>
        <w:t xml:space="preserve"> </w:t>
      </w:r>
      <w:r>
        <w:t>status</w:t>
      </w:r>
      <w:r>
        <w:rPr>
          <w:spacing w:val="-4"/>
        </w:rPr>
        <w:t xml:space="preserve"> </w:t>
      </w:r>
      <w:r>
        <w:t xml:space="preserve">and could result in confusion for the general public. If you need a copy of that recording, please email </w:t>
      </w:r>
      <w:hyperlink r:id="rId38">
        <w:r>
          <w:rPr>
            <w:color w:val="0000FF"/>
            <w:u w:val="single" w:color="0000FF"/>
          </w:rPr>
          <w:t>servewa@ofm.wa.gov</w:t>
        </w:r>
      </w:hyperlink>
      <w:r>
        <w:t>.</w:t>
      </w:r>
    </w:p>
    <w:p w14:paraId="27DBD8F8" w14:textId="77777777" w:rsidR="00F10D88" w:rsidRDefault="00F10D88">
      <w:pPr>
        <w:pStyle w:val="BodyText"/>
        <w:spacing w:before="1"/>
      </w:pPr>
    </w:p>
    <w:p w14:paraId="27DBD8F9" w14:textId="77777777" w:rsidR="00F10D88" w:rsidRDefault="00D67F44">
      <w:pPr>
        <w:pStyle w:val="Heading2"/>
      </w:pPr>
      <w:r>
        <w:t>Can</w:t>
      </w:r>
      <w:r>
        <w:rPr>
          <w:spacing w:val="-5"/>
        </w:rPr>
        <w:t xml:space="preserve"> </w:t>
      </w:r>
      <w:r>
        <w:t>continuation</w:t>
      </w:r>
      <w:r>
        <w:rPr>
          <w:spacing w:val="-2"/>
        </w:rPr>
        <w:t xml:space="preserve"> </w:t>
      </w:r>
      <w:r>
        <w:t>applicants</w:t>
      </w:r>
      <w:r>
        <w:rPr>
          <w:spacing w:val="-2"/>
        </w:rPr>
        <w:t xml:space="preserve"> </w:t>
      </w:r>
      <w:r>
        <w:t>apply</w:t>
      </w:r>
      <w:r>
        <w:rPr>
          <w:spacing w:val="-3"/>
        </w:rPr>
        <w:t xml:space="preserve"> </w:t>
      </w:r>
      <w:r>
        <w:t>for</w:t>
      </w:r>
      <w:r>
        <w:rPr>
          <w:spacing w:val="-1"/>
        </w:rPr>
        <w:t xml:space="preserve"> </w:t>
      </w:r>
      <w:r>
        <w:t>increased</w:t>
      </w:r>
      <w:r>
        <w:rPr>
          <w:spacing w:val="-3"/>
        </w:rPr>
        <w:t xml:space="preserve"> </w:t>
      </w:r>
      <w:r>
        <w:rPr>
          <w:spacing w:val="-2"/>
        </w:rPr>
        <w:t>funding?</w:t>
      </w:r>
    </w:p>
    <w:p w14:paraId="27DBD8FA" w14:textId="77777777" w:rsidR="00F10D88" w:rsidRDefault="00F10D88">
      <w:pPr>
        <w:pStyle w:val="BodyText"/>
        <w:rPr>
          <w:b/>
        </w:rPr>
      </w:pPr>
    </w:p>
    <w:p w14:paraId="27DBD8FB" w14:textId="77777777" w:rsidR="00F10D88" w:rsidRDefault="00D67F44">
      <w:pPr>
        <w:pStyle w:val="BodyText"/>
        <w:ind w:left="1160" w:right="1199"/>
      </w:pPr>
      <w:r>
        <w:t>Yes. Please refer to section VI. Budget. Information was also discussed on the Technical Assistance</w:t>
      </w:r>
      <w:r>
        <w:rPr>
          <w:spacing w:val="-2"/>
        </w:rPr>
        <w:t xml:space="preserve"> </w:t>
      </w:r>
      <w:r>
        <w:t>Zoom.</w:t>
      </w:r>
      <w:r>
        <w:rPr>
          <w:spacing w:val="-3"/>
        </w:rPr>
        <w:t xml:space="preserve"> </w:t>
      </w:r>
      <w:r>
        <w:t>If</w:t>
      </w:r>
      <w:r>
        <w:rPr>
          <w:spacing w:val="-4"/>
        </w:rPr>
        <w:t xml:space="preserve"> </w:t>
      </w:r>
      <w:r>
        <w:t>you</w:t>
      </w:r>
      <w:r>
        <w:rPr>
          <w:spacing w:val="-6"/>
        </w:rPr>
        <w:t xml:space="preserve"> </w:t>
      </w:r>
      <w:r>
        <w:t>need</w:t>
      </w:r>
      <w:r>
        <w:rPr>
          <w:spacing w:val="-4"/>
        </w:rPr>
        <w:t xml:space="preserve"> </w:t>
      </w:r>
      <w:r>
        <w:t>a</w:t>
      </w:r>
      <w:r>
        <w:rPr>
          <w:spacing w:val="-2"/>
        </w:rPr>
        <w:t xml:space="preserve"> </w:t>
      </w:r>
      <w:r>
        <w:t>copy</w:t>
      </w:r>
      <w:r>
        <w:rPr>
          <w:spacing w:val="-3"/>
        </w:rPr>
        <w:t xml:space="preserve"> </w:t>
      </w:r>
      <w:r>
        <w:t>of</w:t>
      </w:r>
      <w:r>
        <w:rPr>
          <w:spacing w:val="-1"/>
        </w:rPr>
        <w:t xml:space="preserve"> </w:t>
      </w:r>
      <w:r>
        <w:t>that</w:t>
      </w:r>
      <w:r>
        <w:rPr>
          <w:spacing w:val="-1"/>
        </w:rPr>
        <w:t xml:space="preserve"> </w:t>
      </w:r>
      <w:r>
        <w:t>recording,</w:t>
      </w:r>
      <w:r>
        <w:rPr>
          <w:spacing w:val="-5"/>
        </w:rPr>
        <w:t xml:space="preserve"> </w:t>
      </w:r>
      <w:r>
        <w:t>please</w:t>
      </w:r>
      <w:r>
        <w:rPr>
          <w:spacing w:val="-4"/>
        </w:rPr>
        <w:t xml:space="preserve"> </w:t>
      </w:r>
      <w:r>
        <w:t>email</w:t>
      </w:r>
      <w:r>
        <w:rPr>
          <w:spacing w:val="-5"/>
        </w:rPr>
        <w:t xml:space="preserve"> </w:t>
      </w:r>
      <w:hyperlink r:id="rId39">
        <w:r>
          <w:rPr>
            <w:color w:val="0000FF"/>
            <w:u w:val="single" w:color="0000FF"/>
          </w:rPr>
          <w:t>servewa@ofm.wa.gov</w:t>
        </w:r>
      </w:hyperlink>
      <w:r>
        <w:t>.</w:t>
      </w:r>
    </w:p>
    <w:p w14:paraId="27DBD8FC" w14:textId="77777777" w:rsidR="00F10D88" w:rsidRDefault="00F10D88">
      <w:pPr>
        <w:sectPr w:rsidR="00F10D88" w:rsidSect="00502EF6">
          <w:pgSz w:w="12240" w:h="15840"/>
          <w:pgMar w:top="1400" w:right="300" w:bottom="520" w:left="280" w:header="0" w:footer="333" w:gutter="0"/>
          <w:cols w:space="720"/>
        </w:sectPr>
      </w:pPr>
    </w:p>
    <w:p w14:paraId="27DBD8FD" w14:textId="77777777" w:rsidR="00F10D88" w:rsidRDefault="00D67F44">
      <w:pPr>
        <w:pStyle w:val="Heading2"/>
        <w:spacing w:before="39"/>
      </w:pPr>
      <w:r>
        <w:lastRenderedPageBreak/>
        <w:t>Can</w:t>
      </w:r>
      <w:r>
        <w:rPr>
          <w:spacing w:val="-4"/>
        </w:rPr>
        <w:t xml:space="preserve"> </w:t>
      </w:r>
      <w:r>
        <w:t>continuation</w:t>
      </w:r>
      <w:r>
        <w:rPr>
          <w:spacing w:val="-1"/>
        </w:rPr>
        <w:t xml:space="preserve"> </w:t>
      </w:r>
      <w:r>
        <w:t>applicants</w:t>
      </w:r>
      <w:r>
        <w:rPr>
          <w:spacing w:val="-1"/>
        </w:rPr>
        <w:t xml:space="preserve"> </w:t>
      </w:r>
      <w:r>
        <w:t>ask</w:t>
      </w:r>
      <w:r>
        <w:rPr>
          <w:spacing w:val="-2"/>
        </w:rPr>
        <w:t xml:space="preserve"> </w:t>
      </w:r>
      <w:r>
        <w:t>for</w:t>
      </w:r>
      <w:r>
        <w:rPr>
          <w:spacing w:val="-1"/>
        </w:rPr>
        <w:t xml:space="preserve"> </w:t>
      </w:r>
      <w:r>
        <w:t>a</w:t>
      </w:r>
      <w:r>
        <w:rPr>
          <w:spacing w:val="-5"/>
        </w:rPr>
        <w:t xml:space="preserve"> </w:t>
      </w:r>
      <w:r>
        <w:t>reduction</w:t>
      </w:r>
      <w:r>
        <w:rPr>
          <w:spacing w:val="-3"/>
        </w:rPr>
        <w:t xml:space="preserve"> </w:t>
      </w:r>
      <w:r>
        <w:t>or</w:t>
      </w:r>
      <w:r>
        <w:rPr>
          <w:spacing w:val="-3"/>
        </w:rPr>
        <w:t xml:space="preserve"> </w:t>
      </w:r>
      <w:r>
        <w:t>increase</w:t>
      </w:r>
      <w:r>
        <w:rPr>
          <w:spacing w:val="-2"/>
        </w:rPr>
        <w:t xml:space="preserve"> </w:t>
      </w:r>
      <w:r>
        <w:t>in</w:t>
      </w:r>
      <w:r>
        <w:rPr>
          <w:spacing w:val="-1"/>
        </w:rPr>
        <w:t xml:space="preserve"> </w:t>
      </w:r>
      <w:r>
        <w:t>AmeriCorps</w:t>
      </w:r>
      <w:r>
        <w:rPr>
          <w:spacing w:val="-1"/>
        </w:rPr>
        <w:t xml:space="preserve"> </w:t>
      </w:r>
      <w:r>
        <w:rPr>
          <w:spacing w:val="-2"/>
        </w:rPr>
        <w:t>members?</w:t>
      </w:r>
    </w:p>
    <w:p w14:paraId="27DBD8FE" w14:textId="77777777" w:rsidR="00F10D88" w:rsidRDefault="00F10D88">
      <w:pPr>
        <w:pStyle w:val="BodyText"/>
        <w:rPr>
          <w:b/>
        </w:rPr>
      </w:pPr>
    </w:p>
    <w:p w14:paraId="27DBD8FF" w14:textId="77777777" w:rsidR="00F10D88" w:rsidRDefault="00D67F44">
      <w:pPr>
        <w:pStyle w:val="BodyText"/>
        <w:ind w:left="1160" w:right="1726"/>
      </w:pPr>
      <w:r>
        <w:t>Yes.</w:t>
      </w:r>
      <w:r>
        <w:rPr>
          <w:spacing w:val="-2"/>
        </w:rPr>
        <w:t xml:space="preserve"> </w:t>
      </w:r>
      <w:r>
        <w:t>It’s</w:t>
      </w:r>
      <w:r>
        <w:rPr>
          <w:spacing w:val="-2"/>
        </w:rPr>
        <w:t xml:space="preserve"> </w:t>
      </w:r>
      <w:r>
        <w:t>a</w:t>
      </w:r>
      <w:r>
        <w:rPr>
          <w:spacing w:val="-4"/>
        </w:rPr>
        <w:t xml:space="preserve"> </w:t>
      </w:r>
      <w:r>
        <w:t>good</w:t>
      </w:r>
      <w:r>
        <w:rPr>
          <w:spacing w:val="-1"/>
        </w:rPr>
        <w:t xml:space="preserve"> </w:t>
      </w:r>
      <w:r>
        <w:t>idea</w:t>
      </w:r>
      <w:r>
        <w:rPr>
          <w:spacing w:val="-4"/>
        </w:rPr>
        <w:t xml:space="preserve"> </w:t>
      </w:r>
      <w:r>
        <w:t>to</w:t>
      </w:r>
      <w:r>
        <w:rPr>
          <w:spacing w:val="-3"/>
        </w:rPr>
        <w:t xml:space="preserve"> </w:t>
      </w:r>
      <w:r>
        <w:t>discuss</w:t>
      </w:r>
      <w:r>
        <w:rPr>
          <w:spacing w:val="-2"/>
        </w:rPr>
        <w:t xml:space="preserve"> </w:t>
      </w:r>
      <w:r>
        <w:t>this</w:t>
      </w:r>
      <w:r>
        <w:rPr>
          <w:spacing w:val="-4"/>
        </w:rPr>
        <w:t xml:space="preserve"> </w:t>
      </w:r>
      <w:r>
        <w:t>with</w:t>
      </w:r>
      <w:r>
        <w:rPr>
          <w:spacing w:val="-1"/>
        </w:rPr>
        <w:t xml:space="preserve"> </w:t>
      </w:r>
      <w:r>
        <w:t>your</w:t>
      </w:r>
      <w:r>
        <w:rPr>
          <w:spacing w:val="-4"/>
        </w:rPr>
        <w:t xml:space="preserve"> </w:t>
      </w:r>
      <w:r>
        <w:t>Program</w:t>
      </w:r>
      <w:r>
        <w:rPr>
          <w:spacing w:val="-1"/>
        </w:rPr>
        <w:t xml:space="preserve"> </w:t>
      </w:r>
      <w:r>
        <w:t>Officer</w:t>
      </w:r>
      <w:r>
        <w:rPr>
          <w:spacing w:val="-2"/>
        </w:rPr>
        <w:t xml:space="preserve"> </w:t>
      </w:r>
      <w:r>
        <w:t>prior</w:t>
      </w:r>
      <w:r>
        <w:rPr>
          <w:spacing w:val="-4"/>
        </w:rPr>
        <w:t xml:space="preserve"> </w:t>
      </w:r>
      <w:r>
        <w:t>to</w:t>
      </w:r>
      <w:r>
        <w:rPr>
          <w:spacing w:val="-3"/>
        </w:rPr>
        <w:t xml:space="preserve"> </w:t>
      </w:r>
      <w:r>
        <w:t>submitting</w:t>
      </w:r>
      <w:r>
        <w:rPr>
          <w:spacing w:val="-2"/>
        </w:rPr>
        <w:t xml:space="preserve"> </w:t>
      </w:r>
      <w:r>
        <w:t xml:space="preserve">your </w:t>
      </w:r>
      <w:r>
        <w:rPr>
          <w:spacing w:val="-2"/>
        </w:rPr>
        <w:t>application.</w:t>
      </w:r>
    </w:p>
    <w:p w14:paraId="27DBD900" w14:textId="77777777" w:rsidR="00F10D88" w:rsidRDefault="00D67F44">
      <w:pPr>
        <w:pStyle w:val="Heading2"/>
        <w:spacing w:before="292"/>
      </w:pPr>
      <w:r>
        <w:t>How</w:t>
      </w:r>
      <w:r>
        <w:rPr>
          <w:spacing w:val="-1"/>
        </w:rPr>
        <w:t xml:space="preserve"> </w:t>
      </w:r>
      <w:r>
        <w:t>does</w:t>
      </w:r>
      <w:r>
        <w:rPr>
          <w:spacing w:val="-1"/>
        </w:rPr>
        <w:t xml:space="preserve"> </w:t>
      </w:r>
      <w:r>
        <w:t>Serve</w:t>
      </w:r>
      <w:r>
        <w:rPr>
          <w:spacing w:val="-3"/>
        </w:rPr>
        <w:t xml:space="preserve"> </w:t>
      </w:r>
      <w:r>
        <w:t>Washington</w:t>
      </w:r>
      <w:r>
        <w:rPr>
          <w:spacing w:val="-1"/>
        </w:rPr>
        <w:t xml:space="preserve"> </w:t>
      </w:r>
      <w:r>
        <w:t>handle</w:t>
      </w:r>
      <w:r>
        <w:rPr>
          <w:spacing w:val="-2"/>
        </w:rPr>
        <w:t xml:space="preserve"> </w:t>
      </w:r>
      <w:r>
        <w:t>late</w:t>
      </w:r>
      <w:r>
        <w:rPr>
          <w:spacing w:val="-2"/>
        </w:rPr>
        <w:t xml:space="preserve"> applications?</w:t>
      </w:r>
    </w:p>
    <w:p w14:paraId="27DBD901" w14:textId="77777777" w:rsidR="00F10D88" w:rsidRDefault="00F10D88">
      <w:pPr>
        <w:pStyle w:val="BodyText"/>
        <w:rPr>
          <w:b/>
        </w:rPr>
      </w:pPr>
    </w:p>
    <w:p w14:paraId="27DBD902" w14:textId="77777777" w:rsidR="00F10D88" w:rsidRDefault="00D67F44">
      <w:pPr>
        <w:pStyle w:val="BodyText"/>
        <w:ind w:left="1160" w:right="1199"/>
      </w:pPr>
      <w:r>
        <w:t>All</w:t>
      </w:r>
      <w:r>
        <w:rPr>
          <w:spacing w:val="-1"/>
        </w:rPr>
        <w:t xml:space="preserve"> </w:t>
      </w:r>
      <w:r>
        <w:t>applications</w:t>
      </w:r>
      <w:r>
        <w:rPr>
          <w:spacing w:val="-2"/>
        </w:rPr>
        <w:t xml:space="preserve"> </w:t>
      </w:r>
      <w:r>
        <w:t>received</w:t>
      </w:r>
      <w:r>
        <w:rPr>
          <w:spacing w:val="-3"/>
        </w:rPr>
        <w:t xml:space="preserve"> </w:t>
      </w:r>
      <w:r>
        <w:t>after</w:t>
      </w:r>
      <w:r>
        <w:rPr>
          <w:spacing w:val="-4"/>
        </w:rPr>
        <w:t xml:space="preserve"> </w:t>
      </w:r>
      <w:r>
        <w:t>the</w:t>
      </w:r>
      <w:r>
        <w:rPr>
          <w:spacing w:val="-3"/>
        </w:rPr>
        <w:t xml:space="preserve"> </w:t>
      </w:r>
      <w:r>
        <w:t>deadline</w:t>
      </w:r>
      <w:r>
        <w:rPr>
          <w:spacing w:val="-3"/>
        </w:rPr>
        <w:t xml:space="preserve"> </w:t>
      </w:r>
      <w:r>
        <w:t>published</w:t>
      </w:r>
      <w:r>
        <w:rPr>
          <w:spacing w:val="-3"/>
        </w:rPr>
        <w:t xml:space="preserve"> </w:t>
      </w:r>
      <w:r>
        <w:t>in</w:t>
      </w:r>
      <w:r>
        <w:rPr>
          <w:spacing w:val="-3"/>
        </w:rPr>
        <w:t xml:space="preserve"> </w:t>
      </w:r>
      <w:r>
        <w:t>this</w:t>
      </w:r>
      <w:r>
        <w:rPr>
          <w:spacing w:val="-4"/>
        </w:rPr>
        <w:t xml:space="preserve"> </w:t>
      </w:r>
      <w:r>
        <w:t>RFGA</w:t>
      </w:r>
      <w:r>
        <w:rPr>
          <w:spacing w:val="-1"/>
        </w:rPr>
        <w:t xml:space="preserve"> </w:t>
      </w:r>
      <w:r>
        <w:t>are</w:t>
      </w:r>
      <w:r>
        <w:rPr>
          <w:spacing w:val="-3"/>
        </w:rPr>
        <w:t xml:space="preserve"> </w:t>
      </w:r>
      <w:r>
        <w:t>presumed</w:t>
      </w:r>
      <w:r>
        <w:rPr>
          <w:spacing w:val="-3"/>
        </w:rPr>
        <w:t xml:space="preserve"> </w:t>
      </w:r>
      <w:r>
        <w:t>to</w:t>
      </w:r>
      <w:r>
        <w:rPr>
          <w:spacing w:val="-3"/>
        </w:rPr>
        <w:t xml:space="preserve"> </w:t>
      </w:r>
      <w:r>
        <w:t>be</w:t>
      </w:r>
      <w:r>
        <w:rPr>
          <w:spacing w:val="-1"/>
        </w:rPr>
        <w:t xml:space="preserve"> </w:t>
      </w:r>
      <w:r>
        <w:t>non- compliant and will not be reviewed or eligible for selection of award. To overcome this presumption, the applicant must:</w:t>
      </w:r>
    </w:p>
    <w:p w14:paraId="27DBD903" w14:textId="77777777" w:rsidR="00F10D88" w:rsidRDefault="00F10D88">
      <w:pPr>
        <w:pStyle w:val="BodyText"/>
        <w:spacing w:before="1"/>
      </w:pPr>
    </w:p>
    <w:p w14:paraId="27DBD904" w14:textId="77777777" w:rsidR="00F10D88" w:rsidRDefault="00D67F44">
      <w:pPr>
        <w:pStyle w:val="ListParagraph"/>
        <w:numPr>
          <w:ilvl w:val="0"/>
          <w:numId w:val="2"/>
        </w:numPr>
        <w:tabs>
          <w:tab w:val="left" w:pos="1880"/>
        </w:tabs>
        <w:ind w:right="1577"/>
        <w:rPr>
          <w:sz w:val="24"/>
        </w:rPr>
      </w:pPr>
      <w:r>
        <w:rPr>
          <w:sz w:val="24"/>
        </w:rPr>
        <w:t>Submit</w:t>
      </w:r>
      <w:r>
        <w:rPr>
          <w:spacing w:val="-1"/>
          <w:sz w:val="24"/>
        </w:rPr>
        <w:t xml:space="preserve"> </w:t>
      </w:r>
      <w:r>
        <w:rPr>
          <w:sz w:val="24"/>
        </w:rPr>
        <w:t>a</w:t>
      </w:r>
      <w:r>
        <w:rPr>
          <w:spacing w:val="-5"/>
          <w:sz w:val="24"/>
        </w:rPr>
        <w:t xml:space="preserve"> </w:t>
      </w:r>
      <w:r>
        <w:rPr>
          <w:sz w:val="24"/>
        </w:rPr>
        <w:t>written</w:t>
      </w:r>
      <w:r>
        <w:rPr>
          <w:spacing w:val="-4"/>
          <w:sz w:val="24"/>
        </w:rPr>
        <w:t xml:space="preserve"> </w:t>
      </w:r>
      <w:r>
        <w:rPr>
          <w:sz w:val="24"/>
        </w:rPr>
        <w:t>explanation</w:t>
      </w:r>
      <w:r>
        <w:rPr>
          <w:spacing w:val="-4"/>
          <w:sz w:val="24"/>
        </w:rPr>
        <w:t xml:space="preserve"> </w:t>
      </w:r>
      <w:r>
        <w:rPr>
          <w:sz w:val="24"/>
        </w:rPr>
        <w:t>or</w:t>
      </w:r>
      <w:r>
        <w:rPr>
          <w:spacing w:val="-5"/>
          <w:sz w:val="24"/>
        </w:rPr>
        <w:t xml:space="preserve"> </w:t>
      </w:r>
      <w:r>
        <w:rPr>
          <w:sz w:val="24"/>
        </w:rPr>
        <w:t>justification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extenuating</w:t>
      </w:r>
      <w:r>
        <w:rPr>
          <w:spacing w:val="-5"/>
          <w:sz w:val="24"/>
        </w:rPr>
        <w:t xml:space="preserve"> </w:t>
      </w:r>
      <w:r>
        <w:rPr>
          <w:sz w:val="24"/>
        </w:rPr>
        <w:t>circumstance(s)</w:t>
      </w:r>
      <w:r>
        <w:rPr>
          <w:spacing w:val="-3"/>
          <w:sz w:val="24"/>
        </w:rPr>
        <w:t xml:space="preserve"> </w:t>
      </w:r>
      <w:r>
        <w:rPr>
          <w:sz w:val="24"/>
        </w:rPr>
        <w:t>that cause the delay, including:</w:t>
      </w:r>
    </w:p>
    <w:p w14:paraId="27DBD905" w14:textId="77777777" w:rsidR="00F10D88" w:rsidRDefault="00D67F44">
      <w:pPr>
        <w:pStyle w:val="ListParagraph"/>
        <w:numPr>
          <w:ilvl w:val="1"/>
          <w:numId w:val="2"/>
        </w:numPr>
        <w:tabs>
          <w:tab w:val="left" w:pos="2599"/>
        </w:tabs>
        <w:spacing w:line="296" w:lineRule="exact"/>
        <w:ind w:left="2599" w:hanging="359"/>
        <w:rPr>
          <w:sz w:val="24"/>
        </w:rPr>
      </w:pPr>
      <w:r>
        <w:rPr>
          <w:sz w:val="24"/>
        </w:rPr>
        <w:t>The</w:t>
      </w:r>
      <w:r>
        <w:rPr>
          <w:spacing w:val="-3"/>
          <w:sz w:val="24"/>
        </w:rPr>
        <w:t xml:space="preserve"> </w:t>
      </w:r>
      <w:r>
        <w:rPr>
          <w:sz w:val="24"/>
        </w:rPr>
        <w:t>timing</w:t>
      </w:r>
      <w:r>
        <w:rPr>
          <w:spacing w:val="-2"/>
          <w:sz w:val="24"/>
        </w:rPr>
        <w:t xml:space="preserve"> </w:t>
      </w:r>
      <w:r>
        <w:rPr>
          <w:sz w:val="24"/>
        </w:rPr>
        <w:t>and</w:t>
      </w:r>
      <w:r>
        <w:rPr>
          <w:spacing w:val="1"/>
          <w:sz w:val="24"/>
        </w:rPr>
        <w:t xml:space="preserve"> </w:t>
      </w:r>
      <w:r>
        <w:rPr>
          <w:sz w:val="24"/>
        </w:rPr>
        <w:t>specific</w:t>
      </w:r>
      <w:r>
        <w:rPr>
          <w:spacing w:val="-2"/>
          <w:sz w:val="24"/>
        </w:rPr>
        <w:t xml:space="preserve"> </w:t>
      </w:r>
      <w:r>
        <w:rPr>
          <w:sz w:val="24"/>
        </w:rPr>
        <w:t>cause(s)</w:t>
      </w:r>
      <w:r>
        <w:rPr>
          <w:spacing w:val="-1"/>
          <w:sz w:val="24"/>
        </w:rPr>
        <w:t xml:space="preserve"> </w:t>
      </w:r>
      <w:r>
        <w:rPr>
          <w:sz w:val="24"/>
        </w:rPr>
        <w:t>of</w:t>
      </w:r>
      <w:r>
        <w:rPr>
          <w:spacing w:val="-3"/>
          <w:sz w:val="24"/>
        </w:rPr>
        <w:t xml:space="preserve"> </w:t>
      </w:r>
      <w:r>
        <w:rPr>
          <w:sz w:val="24"/>
        </w:rPr>
        <w:t xml:space="preserve">the </w:t>
      </w:r>
      <w:r>
        <w:rPr>
          <w:spacing w:val="-2"/>
          <w:sz w:val="24"/>
        </w:rPr>
        <w:t>delay</w:t>
      </w:r>
    </w:p>
    <w:p w14:paraId="27DBD906" w14:textId="77777777" w:rsidR="00F10D88" w:rsidRDefault="00D67F44">
      <w:pPr>
        <w:pStyle w:val="ListParagraph"/>
        <w:numPr>
          <w:ilvl w:val="1"/>
          <w:numId w:val="2"/>
        </w:numPr>
        <w:tabs>
          <w:tab w:val="left" w:pos="2600"/>
        </w:tabs>
        <w:spacing w:before="3" w:line="232" w:lineRule="auto"/>
        <w:ind w:right="1464"/>
        <w:rPr>
          <w:sz w:val="24"/>
        </w:rPr>
      </w:pPr>
      <w:r>
        <w:rPr>
          <w:sz w:val="24"/>
        </w:rPr>
        <w:t>The ticket number if a request for eGrants assistance was submitted to the AmeriCorps</w:t>
      </w:r>
      <w:r>
        <w:rPr>
          <w:spacing w:val="-5"/>
          <w:sz w:val="24"/>
        </w:rPr>
        <w:t xml:space="preserve"> </w:t>
      </w:r>
      <w:r>
        <w:rPr>
          <w:sz w:val="24"/>
        </w:rPr>
        <w:t>Hotline</w:t>
      </w:r>
      <w:r>
        <w:rPr>
          <w:spacing w:val="-4"/>
          <w:sz w:val="24"/>
        </w:rPr>
        <w:t xml:space="preserve"> </w:t>
      </w:r>
      <w:r>
        <w:rPr>
          <w:sz w:val="24"/>
        </w:rPr>
        <w:t>and</w:t>
      </w:r>
      <w:r>
        <w:rPr>
          <w:spacing w:val="-8"/>
          <w:sz w:val="24"/>
        </w:rPr>
        <w:t xml:space="preserve"> </w:t>
      </w:r>
      <w:r>
        <w:rPr>
          <w:sz w:val="24"/>
        </w:rPr>
        <w:t>any</w:t>
      </w:r>
      <w:r>
        <w:rPr>
          <w:spacing w:val="-5"/>
          <w:sz w:val="24"/>
        </w:rPr>
        <w:t xml:space="preserve"> </w:t>
      </w:r>
      <w:r>
        <w:rPr>
          <w:sz w:val="24"/>
        </w:rPr>
        <w:t>associated</w:t>
      </w:r>
      <w:r>
        <w:rPr>
          <w:spacing w:val="-3"/>
          <w:sz w:val="24"/>
        </w:rPr>
        <w:t xml:space="preserve"> </w:t>
      </w:r>
      <w:r>
        <w:rPr>
          <w:sz w:val="24"/>
        </w:rPr>
        <w:t>information</w:t>
      </w:r>
      <w:r>
        <w:rPr>
          <w:spacing w:val="-3"/>
          <w:sz w:val="24"/>
        </w:rPr>
        <w:t xml:space="preserve"> </w:t>
      </w:r>
      <w:r>
        <w:rPr>
          <w:sz w:val="24"/>
        </w:rPr>
        <w:t>regarding</w:t>
      </w:r>
      <w:r>
        <w:rPr>
          <w:spacing w:val="-5"/>
          <w:sz w:val="24"/>
        </w:rPr>
        <w:t xml:space="preserve"> </w:t>
      </w:r>
      <w:r>
        <w:rPr>
          <w:sz w:val="24"/>
        </w:rPr>
        <w:t>technical</w:t>
      </w:r>
      <w:r>
        <w:rPr>
          <w:spacing w:val="-7"/>
          <w:sz w:val="24"/>
        </w:rPr>
        <w:t xml:space="preserve"> </w:t>
      </w:r>
      <w:r>
        <w:rPr>
          <w:sz w:val="24"/>
        </w:rPr>
        <w:t>issues</w:t>
      </w:r>
    </w:p>
    <w:p w14:paraId="27DBD907" w14:textId="77777777" w:rsidR="00F10D88" w:rsidRDefault="00D67F44">
      <w:pPr>
        <w:pStyle w:val="ListParagraph"/>
        <w:numPr>
          <w:ilvl w:val="1"/>
          <w:numId w:val="2"/>
        </w:numPr>
        <w:tabs>
          <w:tab w:val="left" w:pos="2599"/>
        </w:tabs>
        <w:spacing w:before="3" w:line="298" w:lineRule="exact"/>
        <w:ind w:left="2599" w:hanging="359"/>
        <w:rPr>
          <w:sz w:val="24"/>
        </w:rPr>
      </w:pPr>
      <w:r>
        <w:rPr>
          <w:sz w:val="24"/>
        </w:rPr>
        <w:t>Any</w:t>
      </w:r>
      <w:r>
        <w:rPr>
          <w:spacing w:val="-2"/>
          <w:sz w:val="24"/>
        </w:rPr>
        <w:t xml:space="preserve"> </w:t>
      </w:r>
      <w:r>
        <w:rPr>
          <w:sz w:val="24"/>
        </w:rPr>
        <w:t>other</w:t>
      </w:r>
      <w:r>
        <w:rPr>
          <w:spacing w:val="-3"/>
          <w:sz w:val="24"/>
        </w:rPr>
        <w:t xml:space="preserve"> </w:t>
      </w:r>
      <w:r>
        <w:rPr>
          <w:sz w:val="24"/>
        </w:rPr>
        <w:t>documentation that</w:t>
      </w:r>
      <w:r>
        <w:rPr>
          <w:spacing w:val="-3"/>
          <w:sz w:val="24"/>
        </w:rPr>
        <w:t xml:space="preserve"> </w:t>
      </w:r>
      <w:r>
        <w:rPr>
          <w:sz w:val="24"/>
        </w:rPr>
        <w:t>supports</w:t>
      </w:r>
      <w:r>
        <w:rPr>
          <w:spacing w:val="-3"/>
          <w:sz w:val="24"/>
        </w:rPr>
        <w:t xml:space="preserve"> </w:t>
      </w:r>
      <w:r>
        <w:rPr>
          <w:sz w:val="24"/>
        </w:rPr>
        <w:t>the</w:t>
      </w:r>
      <w:r>
        <w:rPr>
          <w:spacing w:val="-2"/>
          <w:sz w:val="24"/>
        </w:rPr>
        <w:t xml:space="preserve"> justification</w:t>
      </w:r>
    </w:p>
    <w:p w14:paraId="27DBD908" w14:textId="77777777" w:rsidR="00F10D88" w:rsidRDefault="00D67F44">
      <w:pPr>
        <w:pStyle w:val="ListParagraph"/>
        <w:numPr>
          <w:ilvl w:val="0"/>
          <w:numId w:val="2"/>
        </w:numPr>
        <w:tabs>
          <w:tab w:val="left" w:pos="1880"/>
        </w:tabs>
        <w:ind w:right="1629"/>
        <w:rPr>
          <w:sz w:val="24"/>
        </w:rPr>
      </w:pPr>
      <w:r>
        <w:rPr>
          <w:sz w:val="24"/>
        </w:rPr>
        <w:t>Ensure</w:t>
      </w:r>
      <w:r>
        <w:rPr>
          <w:spacing w:val="-4"/>
          <w:sz w:val="24"/>
        </w:rPr>
        <w:t xml:space="preserve"> </w:t>
      </w:r>
      <w:r>
        <w:rPr>
          <w:sz w:val="24"/>
        </w:rPr>
        <w:t>that</w:t>
      </w:r>
      <w:r>
        <w:rPr>
          <w:spacing w:val="-4"/>
          <w:sz w:val="24"/>
        </w:rPr>
        <w:t xml:space="preserve"> </w:t>
      </w:r>
      <w:r>
        <w:rPr>
          <w:sz w:val="24"/>
        </w:rPr>
        <w:t>Serve</w:t>
      </w:r>
      <w:r>
        <w:rPr>
          <w:spacing w:val="-4"/>
          <w:sz w:val="24"/>
        </w:rPr>
        <w:t xml:space="preserve"> </w:t>
      </w:r>
      <w:r>
        <w:rPr>
          <w:sz w:val="24"/>
        </w:rPr>
        <w:t>Washington</w:t>
      </w:r>
      <w:r>
        <w:rPr>
          <w:spacing w:val="-1"/>
          <w:sz w:val="24"/>
        </w:rPr>
        <w:t xml:space="preserve"> </w:t>
      </w:r>
      <w:r>
        <w:rPr>
          <w:sz w:val="24"/>
        </w:rPr>
        <w:t>receives</w:t>
      </w:r>
      <w:r>
        <w:rPr>
          <w:spacing w:val="-5"/>
          <w:sz w:val="24"/>
        </w:rPr>
        <w:t xml:space="preserve"> </w:t>
      </w:r>
      <w:r>
        <w:rPr>
          <w:sz w:val="24"/>
        </w:rPr>
        <w:t>the</w:t>
      </w:r>
      <w:r>
        <w:rPr>
          <w:spacing w:val="-4"/>
          <w:sz w:val="24"/>
        </w:rPr>
        <w:t xml:space="preserve"> </w:t>
      </w:r>
      <w:r>
        <w:rPr>
          <w:sz w:val="24"/>
        </w:rPr>
        <w:t>written</w:t>
      </w:r>
      <w:r>
        <w:rPr>
          <w:spacing w:val="-1"/>
          <w:sz w:val="24"/>
        </w:rPr>
        <w:t xml:space="preserve"> </w:t>
      </w:r>
      <w:r>
        <w:rPr>
          <w:sz w:val="24"/>
        </w:rPr>
        <w:t>explanation</w:t>
      </w:r>
      <w:r>
        <w:rPr>
          <w:spacing w:val="-4"/>
          <w:sz w:val="24"/>
        </w:rPr>
        <w:t xml:space="preserve"> </w:t>
      </w:r>
      <w:r>
        <w:rPr>
          <w:sz w:val="24"/>
        </w:rPr>
        <w:t>described</w:t>
      </w:r>
      <w:r>
        <w:rPr>
          <w:spacing w:val="-6"/>
          <w:sz w:val="24"/>
        </w:rPr>
        <w:t xml:space="preserve"> </w:t>
      </w:r>
      <w:r>
        <w:rPr>
          <w:sz w:val="24"/>
        </w:rPr>
        <w:t>above</w:t>
      </w:r>
      <w:r>
        <w:rPr>
          <w:spacing w:val="-2"/>
          <w:sz w:val="24"/>
        </w:rPr>
        <w:t xml:space="preserve"> </w:t>
      </w:r>
      <w:r>
        <w:rPr>
          <w:sz w:val="24"/>
        </w:rPr>
        <w:t xml:space="preserve">via </w:t>
      </w:r>
      <w:hyperlink r:id="rId40">
        <w:r>
          <w:rPr>
            <w:color w:val="0000FF"/>
            <w:sz w:val="24"/>
            <w:u w:val="single" w:color="0000FF"/>
          </w:rPr>
          <w:t>servewa@ofm.wa.gov</w:t>
        </w:r>
      </w:hyperlink>
      <w:r>
        <w:rPr>
          <w:color w:val="0000FF"/>
          <w:sz w:val="24"/>
        </w:rPr>
        <w:t xml:space="preserve"> </w:t>
      </w:r>
      <w:r>
        <w:rPr>
          <w:sz w:val="24"/>
        </w:rPr>
        <w:t>no later than 24 hours after the application deadline</w:t>
      </w:r>
    </w:p>
    <w:p w14:paraId="27DBD909" w14:textId="77777777" w:rsidR="00F10D88" w:rsidRDefault="00D67F44">
      <w:pPr>
        <w:pStyle w:val="BodyText"/>
        <w:spacing w:before="289"/>
        <w:ind w:left="1160"/>
        <w:jc w:val="both"/>
      </w:pPr>
      <w:r>
        <w:t>Serve</w:t>
      </w:r>
      <w:r>
        <w:rPr>
          <w:spacing w:val="-1"/>
        </w:rPr>
        <w:t xml:space="preserve"> </w:t>
      </w:r>
      <w:r>
        <w:t>Washington</w:t>
      </w:r>
      <w:r>
        <w:rPr>
          <w:spacing w:val="-3"/>
        </w:rPr>
        <w:t xml:space="preserve"> </w:t>
      </w:r>
      <w:r>
        <w:t>will</w:t>
      </w:r>
      <w:r>
        <w:rPr>
          <w:spacing w:val="-4"/>
        </w:rPr>
        <w:t xml:space="preserve"> </w:t>
      </w:r>
      <w:r>
        <w:t>determine</w:t>
      </w:r>
      <w:r>
        <w:rPr>
          <w:spacing w:val="-3"/>
        </w:rPr>
        <w:t xml:space="preserve"> </w:t>
      </w:r>
      <w:r>
        <w:t>whether</w:t>
      </w:r>
      <w:r>
        <w:rPr>
          <w:spacing w:val="-4"/>
        </w:rPr>
        <w:t xml:space="preserve"> </w:t>
      </w:r>
      <w:r>
        <w:t>to</w:t>
      </w:r>
      <w:r>
        <w:rPr>
          <w:spacing w:val="-2"/>
        </w:rPr>
        <w:t xml:space="preserve"> </w:t>
      </w:r>
      <w:r>
        <w:t>accept</w:t>
      </w:r>
      <w:r>
        <w:rPr>
          <w:spacing w:val="-3"/>
        </w:rPr>
        <w:t xml:space="preserve"> </w:t>
      </w:r>
      <w:r>
        <w:t>a</w:t>
      </w:r>
      <w:r>
        <w:rPr>
          <w:spacing w:val="-1"/>
        </w:rPr>
        <w:t xml:space="preserve"> </w:t>
      </w:r>
      <w:r>
        <w:t>late</w:t>
      </w:r>
      <w:r>
        <w:rPr>
          <w:spacing w:val="-1"/>
        </w:rPr>
        <w:t xml:space="preserve"> </w:t>
      </w:r>
      <w:r>
        <w:t>application on</w:t>
      </w:r>
      <w:r>
        <w:rPr>
          <w:spacing w:val="-3"/>
        </w:rPr>
        <w:t xml:space="preserve"> </w:t>
      </w:r>
      <w:r>
        <w:t>a</w:t>
      </w:r>
      <w:r>
        <w:rPr>
          <w:spacing w:val="-1"/>
        </w:rPr>
        <w:t xml:space="preserve"> </w:t>
      </w:r>
      <w:r>
        <w:t>case-by-case</w:t>
      </w:r>
      <w:r>
        <w:rPr>
          <w:spacing w:val="-2"/>
        </w:rPr>
        <w:t xml:space="preserve"> basis.</w:t>
      </w:r>
    </w:p>
    <w:p w14:paraId="27DBD90A" w14:textId="77777777" w:rsidR="00F10D88" w:rsidRDefault="00D67F44">
      <w:pPr>
        <w:pStyle w:val="BodyText"/>
        <w:spacing w:before="293"/>
        <w:ind w:left="1160" w:right="1217"/>
        <w:jc w:val="both"/>
      </w:pPr>
      <w:r>
        <w:t>Serve Washington</w:t>
      </w:r>
      <w:r>
        <w:rPr>
          <w:spacing w:val="-2"/>
        </w:rPr>
        <w:t xml:space="preserve"> </w:t>
      </w:r>
      <w:r>
        <w:t>will</w:t>
      </w:r>
      <w:r>
        <w:rPr>
          <w:spacing w:val="-3"/>
        </w:rPr>
        <w:t xml:space="preserve"> </w:t>
      </w:r>
      <w:r>
        <w:t>not consider</w:t>
      </w:r>
      <w:r>
        <w:rPr>
          <w:spacing w:val="-3"/>
        </w:rPr>
        <w:t xml:space="preserve"> </w:t>
      </w:r>
      <w:r>
        <w:t>an</w:t>
      </w:r>
      <w:r>
        <w:rPr>
          <w:spacing w:val="-2"/>
        </w:rPr>
        <w:t xml:space="preserve"> </w:t>
      </w:r>
      <w:r>
        <w:t>advance request</w:t>
      </w:r>
      <w:r>
        <w:rPr>
          <w:spacing w:val="-2"/>
        </w:rPr>
        <w:t xml:space="preserve"> </w:t>
      </w:r>
      <w:r>
        <w:t>to submit a</w:t>
      </w:r>
      <w:r>
        <w:rPr>
          <w:spacing w:val="-3"/>
        </w:rPr>
        <w:t xml:space="preserve"> </w:t>
      </w:r>
      <w:r>
        <w:t>late application.</w:t>
      </w:r>
      <w:r>
        <w:rPr>
          <w:spacing w:val="-1"/>
        </w:rPr>
        <w:t xml:space="preserve"> </w:t>
      </w:r>
      <w:r>
        <w:t>Applicants are</w:t>
      </w:r>
      <w:r>
        <w:rPr>
          <w:spacing w:val="-2"/>
        </w:rPr>
        <w:t xml:space="preserve"> </w:t>
      </w:r>
      <w:r>
        <w:t>highly</w:t>
      </w:r>
      <w:r>
        <w:rPr>
          <w:spacing w:val="-3"/>
        </w:rPr>
        <w:t xml:space="preserve"> </w:t>
      </w:r>
      <w:r>
        <w:t>encouraged</w:t>
      </w:r>
      <w:r>
        <w:rPr>
          <w:spacing w:val="-4"/>
        </w:rPr>
        <w:t xml:space="preserve"> </w:t>
      </w:r>
      <w:r>
        <w:t>to</w:t>
      </w:r>
      <w:r>
        <w:rPr>
          <w:spacing w:val="-4"/>
        </w:rPr>
        <w:t xml:space="preserve"> </w:t>
      </w:r>
      <w:r>
        <w:t>review</w:t>
      </w:r>
      <w:r>
        <w:rPr>
          <w:spacing w:val="-4"/>
        </w:rPr>
        <w:t xml:space="preserve"> </w:t>
      </w:r>
      <w:r>
        <w:t>the</w:t>
      </w:r>
      <w:r>
        <w:rPr>
          <w:spacing w:val="-2"/>
        </w:rPr>
        <w:t xml:space="preserve"> </w:t>
      </w:r>
      <w:r>
        <w:t>RFGA</w:t>
      </w:r>
      <w:r>
        <w:rPr>
          <w:spacing w:val="-5"/>
        </w:rPr>
        <w:t xml:space="preserve"> </w:t>
      </w:r>
      <w:r>
        <w:t>carefully</w:t>
      </w:r>
      <w:r>
        <w:rPr>
          <w:spacing w:val="-3"/>
        </w:rPr>
        <w:t xml:space="preserve"> </w:t>
      </w:r>
      <w:r>
        <w:t>and</w:t>
      </w:r>
      <w:r>
        <w:rPr>
          <w:spacing w:val="-4"/>
        </w:rPr>
        <w:t xml:space="preserve"> </w:t>
      </w:r>
      <w:r>
        <w:t>submit</w:t>
      </w:r>
      <w:r>
        <w:rPr>
          <w:spacing w:val="-4"/>
        </w:rPr>
        <w:t xml:space="preserve"> </w:t>
      </w:r>
      <w:r>
        <w:t>applications</w:t>
      </w:r>
      <w:r>
        <w:rPr>
          <w:spacing w:val="-3"/>
        </w:rPr>
        <w:t xml:space="preserve"> </w:t>
      </w:r>
      <w:r>
        <w:t>as</w:t>
      </w:r>
      <w:r>
        <w:rPr>
          <w:spacing w:val="-3"/>
        </w:rPr>
        <w:t xml:space="preserve"> </w:t>
      </w:r>
      <w:r>
        <w:t>soon</w:t>
      </w:r>
      <w:r>
        <w:rPr>
          <w:spacing w:val="-1"/>
        </w:rPr>
        <w:t xml:space="preserve"> </w:t>
      </w:r>
      <w:r>
        <w:t>as</w:t>
      </w:r>
      <w:r>
        <w:rPr>
          <w:spacing w:val="-5"/>
        </w:rPr>
        <w:t xml:space="preserve"> </w:t>
      </w:r>
      <w:r>
        <w:t>possible to prevent late submissions.</w:t>
      </w:r>
    </w:p>
    <w:sectPr w:rsidR="00F10D88">
      <w:pgSz w:w="12240" w:h="15840"/>
      <w:pgMar w:top="1400" w:right="300" w:bottom="520" w:left="280" w:header="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FDFA" w14:textId="77777777" w:rsidR="00DA5386" w:rsidRDefault="00DA5386">
      <w:r>
        <w:separator/>
      </w:r>
    </w:p>
  </w:endnote>
  <w:endnote w:type="continuationSeparator" w:id="0">
    <w:p w14:paraId="07E56E5C" w14:textId="77777777" w:rsidR="00DA5386" w:rsidRDefault="00DA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D92B" w14:textId="77777777" w:rsidR="00F10D88" w:rsidRDefault="00D67F44">
    <w:pPr>
      <w:pStyle w:val="BodyText"/>
      <w:spacing w:line="14" w:lineRule="auto"/>
      <w:rPr>
        <w:sz w:val="20"/>
      </w:rPr>
    </w:pPr>
    <w:r>
      <w:rPr>
        <w:noProof/>
      </w:rPr>
      <mc:AlternateContent>
        <mc:Choice Requires="wps">
          <w:drawing>
            <wp:anchor distT="0" distB="0" distL="0" distR="0" simplePos="0" relativeHeight="487135232" behindDoc="1" locked="0" layoutInCell="1" allowOverlap="1" wp14:anchorId="27DBD92C" wp14:editId="27DBD92D">
              <wp:simplePos x="0" y="0"/>
              <wp:positionH relativeFrom="page">
                <wp:posOffset>3437635</wp:posOffset>
              </wp:positionH>
              <wp:positionV relativeFrom="page">
                <wp:posOffset>9706937</wp:posOffset>
              </wp:positionV>
              <wp:extent cx="89725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182245"/>
                      </a:xfrm>
                      <a:prstGeom prst="rect">
                        <a:avLst/>
                      </a:prstGeom>
                    </wps:spPr>
                    <wps:txbx>
                      <w:txbxContent>
                        <w:p w14:paraId="27DBD933" w14:textId="77777777" w:rsidR="00F10D88" w:rsidRDefault="00D67F44">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2"/>
                            </w:rPr>
                            <w:t xml:space="preserve"> </w:t>
                          </w:r>
                          <w:r>
                            <w:rPr>
                              <w:rFonts w:ascii="Arial"/>
                            </w:rPr>
                            <w:t xml:space="preserve">of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17</w:t>
                          </w:r>
                          <w:r>
                            <w:rPr>
                              <w:rFonts w:ascii="Arial"/>
                              <w:b/>
                              <w:spacing w:val="-5"/>
                            </w:rPr>
                            <w:fldChar w:fldCharType="end"/>
                          </w:r>
                        </w:p>
                      </w:txbxContent>
                    </wps:txbx>
                    <wps:bodyPr wrap="square" lIns="0" tIns="0" rIns="0" bIns="0" rtlCol="0">
                      <a:noAutofit/>
                    </wps:bodyPr>
                  </wps:wsp>
                </a:graphicData>
              </a:graphic>
            </wp:anchor>
          </w:drawing>
        </mc:Choice>
        <mc:Fallback>
          <w:pict>
            <v:shapetype w14:anchorId="27DBD92C" id="_x0000_t202" coordsize="21600,21600" o:spt="202" path="m,l,21600r21600,l21600,xe">
              <v:stroke joinstyle="miter"/>
              <v:path gradientshapeok="t" o:connecttype="rect"/>
            </v:shapetype>
            <v:shape id="Textbox 6" o:spid="_x0000_s1028" type="#_x0000_t202" style="position:absolute;margin-left:270.7pt;margin-top:764.35pt;width:70.65pt;height:14.35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" filled="f" stroked="f">
              <v:textbox inset="0,0,0,0">
                <w:txbxContent>
                  <w:p w14:paraId="27DBD933" w14:textId="77777777" w:rsidR="00F10D88" w:rsidRDefault="00D67F44">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2"/>
                      </w:rPr>
                      <w:t xml:space="preserve"> </w:t>
                    </w:r>
                    <w:r>
                      <w:rPr>
                        <w:rFonts w:ascii="Arial"/>
                      </w:rPr>
                      <w:t xml:space="preserve">of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17</w:t>
                    </w:r>
                    <w:r>
                      <w:rPr>
                        <w:rFonts w:ascii="Arial"/>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E707" w14:textId="77777777" w:rsidR="00DA5386" w:rsidRDefault="00DA5386">
      <w:r>
        <w:separator/>
      </w:r>
    </w:p>
  </w:footnote>
  <w:footnote w:type="continuationSeparator" w:id="0">
    <w:p w14:paraId="2B4DD9FD" w14:textId="77777777" w:rsidR="00DA5386" w:rsidRDefault="00DA5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279D0"/>
    <w:multiLevelType w:val="hybridMultilevel"/>
    <w:tmpl w:val="EAB48FD2"/>
    <w:lvl w:ilvl="0" w:tplc="18A26F80">
      <w:numFmt w:val="bullet"/>
      <w:lvlText w:val=""/>
      <w:lvlJc w:val="left"/>
      <w:pPr>
        <w:ind w:left="1880" w:hanging="360"/>
      </w:pPr>
      <w:rPr>
        <w:rFonts w:ascii="Wingdings" w:eastAsia="Wingdings" w:hAnsi="Wingdings" w:cs="Wingdings" w:hint="default"/>
        <w:b w:val="0"/>
        <w:bCs w:val="0"/>
        <w:i w:val="0"/>
        <w:iCs w:val="0"/>
        <w:spacing w:val="0"/>
        <w:w w:val="100"/>
        <w:sz w:val="24"/>
        <w:szCs w:val="24"/>
        <w:lang w:val="en-US" w:eastAsia="en-US" w:bidi="ar-SA"/>
      </w:rPr>
    </w:lvl>
    <w:lvl w:ilvl="1" w:tplc="25404ACE">
      <w:numFmt w:val="bullet"/>
      <w:lvlText w:val="o"/>
      <w:lvlJc w:val="left"/>
      <w:pPr>
        <w:ind w:left="2600" w:hanging="360"/>
      </w:pPr>
      <w:rPr>
        <w:rFonts w:ascii="Courier New" w:eastAsia="Courier New" w:hAnsi="Courier New" w:cs="Courier New" w:hint="default"/>
        <w:b w:val="0"/>
        <w:bCs w:val="0"/>
        <w:i w:val="0"/>
        <w:iCs w:val="0"/>
        <w:spacing w:val="0"/>
        <w:w w:val="100"/>
        <w:sz w:val="24"/>
        <w:szCs w:val="24"/>
        <w:lang w:val="en-US" w:eastAsia="en-US" w:bidi="ar-SA"/>
      </w:rPr>
    </w:lvl>
    <w:lvl w:ilvl="2" w:tplc="2F96E82E">
      <w:numFmt w:val="bullet"/>
      <w:lvlText w:val=""/>
      <w:lvlJc w:val="left"/>
      <w:pPr>
        <w:ind w:left="3320" w:hanging="360"/>
      </w:pPr>
      <w:rPr>
        <w:rFonts w:ascii="Wingdings" w:eastAsia="Wingdings" w:hAnsi="Wingdings" w:cs="Wingdings" w:hint="default"/>
        <w:b w:val="0"/>
        <w:bCs w:val="0"/>
        <w:i w:val="0"/>
        <w:iCs w:val="0"/>
        <w:spacing w:val="0"/>
        <w:w w:val="100"/>
        <w:sz w:val="24"/>
        <w:szCs w:val="24"/>
        <w:lang w:val="en-US" w:eastAsia="en-US" w:bidi="ar-SA"/>
      </w:rPr>
    </w:lvl>
    <w:lvl w:ilvl="3" w:tplc="B706E48E">
      <w:numFmt w:val="bullet"/>
      <w:lvlText w:val="•"/>
      <w:lvlJc w:val="left"/>
      <w:pPr>
        <w:ind w:left="4362" w:hanging="360"/>
      </w:pPr>
      <w:rPr>
        <w:rFonts w:hint="default"/>
        <w:lang w:val="en-US" w:eastAsia="en-US" w:bidi="ar-SA"/>
      </w:rPr>
    </w:lvl>
    <w:lvl w:ilvl="4" w:tplc="CE0EAB16">
      <w:numFmt w:val="bullet"/>
      <w:lvlText w:val="•"/>
      <w:lvlJc w:val="left"/>
      <w:pPr>
        <w:ind w:left="5405" w:hanging="360"/>
      </w:pPr>
      <w:rPr>
        <w:rFonts w:hint="default"/>
        <w:lang w:val="en-US" w:eastAsia="en-US" w:bidi="ar-SA"/>
      </w:rPr>
    </w:lvl>
    <w:lvl w:ilvl="5" w:tplc="E2C6863C">
      <w:numFmt w:val="bullet"/>
      <w:lvlText w:val="•"/>
      <w:lvlJc w:val="left"/>
      <w:pPr>
        <w:ind w:left="6447" w:hanging="360"/>
      </w:pPr>
      <w:rPr>
        <w:rFonts w:hint="default"/>
        <w:lang w:val="en-US" w:eastAsia="en-US" w:bidi="ar-SA"/>
      </w:rPr>
    </w:lvl>
    <w:lvl w:ilvl="6" w:tplc="3CE6C336">
      <w:numFmt w:val="bullet"/>
      <w:lvlText w:val="•"/>
      <w:lvlJc w:val="left"/>
      <w:pPr>
        <w:ind w:left="7490" w:hanging="360"/>
      </w:pPr>
      <w:rPr>
        <w:rFonts w:hint="default"/>
        <w:lang w:val="en-US" w:eastAsia="en-US" w:bidi="ar-SA"/>
      </w:rPr>
    </w:lvl>
    <w:lvl w:ilvl="7" w:tplc="89924D28">
      <w:numFmt w:val="bullet"/>
      <w:lvlText w:val="•"/>
      <w:lvlJc w:val="left"/>
      <w:pPr>
        <w:ind w:left="8532" w:hanging="360"/>
      </w:pPr>
      <w:rPr>
        <w:rFonts w:hint="default"/>
        <w:lang w:val="en-US" w:eastAsia="en-US" w:bidi="ar-SA"/>
      </w:rPr>
    </w:lvl>
    <w:lvl w:ilvl="8" w:tplc="6318288C">
      <w:numFmt w:val="bullet"/>
      <w:lvlText w:val="•"/>
      <w:lvlJc w:val="left"/>
      <w:pPr>
        <w:ind w:left="9575" w:hanging="360"/>
      </w:pPr>
      <w:rPr>
        <w:rFonts w:hint="default"/>
        <w:lang w:val="en-US" w:eastAsia="en-US" w:bidi="ar-SA"/>
      </w:rPr>
    </w:lvl>
  </w:abstractNum>
  <w:abstractNum w:abstractNumId="1" w15:restartNumberingAfterBreak="0">
    <w:nsid w:val="1ECE7F2D"/>
    <w:multiLevelType w:val="hybridMultilevel"/>
    <w:tmpl w:val="6C94C8F8"/>
    <w:lvl w:ilvl="0" w:tplc="46886556">
      <w:start w:val="1"/>
      <w:numFmt w:val="upperRoman"/>
      <w:lvlText w:val="%1."/>
      <w:lvlJc w:val="left"/>
      <w:pPr>
        <w:ind w:left="1344" w:hanging="185"/>
        <w:jc w:val="left"/>
      </w:pPr>
      <w:rPr>
        <w:rFonts w:ascii="Calibri" w:eastAsia="Calibri" w:hAnsi="Calibri" w:cs="Calibri" w:hint="default"/>
        <w:b/>
        <w:bCs/>
        <w:i w:val="0"/>
        <w:iCs w:val="0"/>
        <w:spacing w:val="0"/>
        <w:w w:val="100"/>
        <w:sz w:val="24"/>
        <w:szCs w:val="24"/>
        <w:lang w:val="en-US" w:eastAsia="en-US" w:bidi="ar-SA"/>
      </w:rPr>
    </w:lvl>
    <w:lvl w:ilvl="1" w:tplc="0CBE22F4">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2" w:tplc="57CA6A02">
      <w:numFmt w:val="bullet"/>
      <w:lvlText w:val="•"/>
      <w:lvlJc w:val="left"/>
      <w:pPr>
        <w:ind w:left="2966" w:hanging="360"/>
      </w:pPr>
      <w:rPr>
        <w:rFonts w:hint="default"/>
        <w:lang w:val="en-US" w:eastAsia="en-US" w:bidi="ar-SA"/>
      </w:rPr>
    </w:lvl>
    <w:lvl w:ilvl="3" w:tplc="513AA30E">
      <w:numFmt w:val="bullet"/>
      <w:lvlText w:val="•"/>
      <w:lvlJc w:val="left"/>
      <w:pPr>
        <w:ind w:left="4053" w:hanging="360"/>
      </w:pPr>
      <w:rPr>
        <w:rFonts w:hint="default"/>
        <w:lang w:val="en-US" w:eastAsia="en-US" w:bidi="ar-SA"/>
      </w:rPr>
    </w:lvl>
    <w:lvl w:ilvl="4" w:tplc="BC46743E">
      <w:numFmt w:val="bullet"/>
      <w:lvlText w:val="•"/>
      <w:lvlJc w:val="left"/>
      <w:pPr>
        <w:ind w:left="5140" w:hanging="360"/>
      </w:pPr>
      <w:rPr>
        <w:rFonts w:hint="default"/>
        <w:lang w:val="en-US" w:eastAsia="en-US" w:bidi="ar-SA"/>
      </w:rPr>
    </w:lvl>
    <w:lvl w:ilvl="5" w:tplc="F4ECA430">
      <w:numFmt w:val="bullet"/>
      <w:lvlText w:val="•"/>
      <w:lvlJc w:val="left"/>
      <w:pPr>
        <w:ind w:left="6226" w:hanging="360"/>
      </w:pPr>
      <w:rPr>
        <w:rFonts w:hint="default"/>
        <w:lang w:val="en-US" w:eastAsia="en-US" w:bidi="ar-SA"/>
      </w:rPr>
    </w:lvl>
    <w:lvl w:ilvl="6" w:tplc="5D027934">
      <w:numFmt w:val="bullet"/>
      <w:lvlText w:val="•"/>
      <w:lvlJc w:val="left"/>
      <w:pPr>
        <w:ind w:left="7313" w:hanging="360"/>
      </w:pPr>
      <w:rPr>
        <w:rFonts w:hint="default"/>
        <w:lang w:val="en-US" w:eastAsia="en-US" w:bidi="ar-SA"/>
      </w:rPr>
    </w:lvl>
    <w:lvl w:ilvl="7" w:tplc="22124F56">
      <w:numFmt w:val="bullet"/>
      <w:lvlText w:val="•"/>
      <w:lvlJc w:val="left"/>
      <w:pPr>
        <w:ind w:left="8400" w:hanging="360"/>
      </w:pPr>
      <w:rPr>
        <w:rFonts w:hint="default"/>
        <w:lang w:val="en-US" w:eastAsia="en-US" w:bidi="ar-SA"/>
      </w:rPr>
    </w:lvl>
    <w:lvl w:ilvl="8" w:tplc="F396867C">
      <w:numFmt w:val="bullet"/>
      <w:lvlText w:val="•"/>
      <w:lvlJc w:val="left"/>
      <w:pPr>
        <w:ind w:left="9486" w:hanging="360"/>
      </w:pPr>
      <w:rPr>
        <w:rFonts w:hint="default"/>
        <w:lang w:val="en-US" w:eastAsia="en-US" w:bidi="ar-SA"/>
      </w:rPr>
    </w:lvl>
  </w:abstractNum>
  <w:abstractNum w:abstractNumId="2" w15:restartNumberingAfterBreak="0">
    <w:nsid w:val="37D2418A"/>
    <w:multiLevelType w:val="hybridMultilevel"/>
    <w:tmpl w:val="2C681148"/>
    <w:lvl w:ilvl="0" w:tplc="578C0A24">
      <w:start w:val="1"/>
      <w:numFmt w:val="decimal"/>
      <w:lvlText w:val="%1."/>
      <w:lvlJc w:val="left"/>
      <w:pPr>
        <w:ind w:left="2460" w:hanging="358"/>
        <w:jc w:val="left"/>
      </w:pPr>
      <w:rPr>
        <w:rFonts w:ascii="Calibri" w:eastAsia="Calibri" w:hAnsi="Calibri" w:cs="Calibri" w:hint="default"/>
        <w:b/>
        <w:bCs/>
        <w:i w:val="0"/>
        <w:iCs w:val="0"/>
        <w:spacing w:val="0"/>
        <w:w w:val="100"/>
        <w:sz w:val="22"/>
        <w:szCs w:val="22"/>
        <w:lang w:val="en-US" w:eastAsia="en-US" w:bidi="ar-SA"/>
      </w:rPr>
    </w:lvl>
    <w:lvl w:ilvl="1" w:tplc="5BF8D6A4">
      <w:numFmt w:val="bullet"/>
      <w:lvlText w:val="•"/>
      <w:lvlJc w:val="left"/>
      <w:pPr>
        <w:ind w:left="3380" w:hanging="358"/>
      </w:pPr>
      <w:rPr>
        <w:rFonts w:hint="default"/>
        <w:lang w:val="en-US" w:eastAsia="en-US" w:bidi="ar-SA"/>
      </w:rPr>
    </w:lvl>
    <w:lvl w:ilvl="2" w:tplc="CBD097A8">
      <w:numFmt w:val="bullet"/>
      <w:lvlText w:val="•"/>
      <w:lvlJc w:val="left"/>
      <w:pPr>
        <w:ind w:left="4300" w:hanging="358"/>
      </w:pPr>
      <w:rPr>
        <w:rFonts w:hint="default"/>
        <w:lang w:val="en-US" w:eastAsia="en-US" w:bidi="ar-SA"/>
      </w:rPr>
    </w:lvl>
    <w:lvl w:ilvl="3" w:tplc="8D3CC8DA">
      <w:numFmt w:val="bullet"/>
      <w:lvlText w:val="•"/>
      <w:lvlJc w:val="left"/>
      <w:pPr>
        <w:ind w:left="5220" w:hanging="358"/>
      </w:pPr>
      <w:rPr>
        <w:rFonts w:hint="default"/>
        <w:lang w:val="en-US" w:eastAsia="en-US" w:bidi="ar-SA"/>
      </w:rPr>
    </w:lvl>
    <w:lvl w:ilvl="4" w:tplc="F9CE192A">
      <w:numFmt w:val="bullet"/>
      <w:lvlText w:val="•"/>
      <w:lvlJc w:val="left"/>
      <w:pPr>
        <w:ind w:left="6140" w:hanging="358"/>
      </w:pPr>
      <w:rPr>
        <w:rFonts w:hint="default"/>
        <w:lang w:val="en-US" w:eastAsia="en-US" w:bidi="ar-SA"/>
      </w:rPr>
    </w:lvl>
    <w:lvl w:ilvl="5" w:tplc="CC9E5D20">
      <w:numFmt w:val="bullet"/>
      <w:lvlText w:val="•"/>
      <w:lvlJc w:val="left"/>
      <w:pPr>
        <w:ind w:left="7060" w:hanging="358"/>
      </w:pPr>
      <w:rPr>
        <w:rFonts w:hint="default"/>
        <w:lang w:val="en-US" w:eastAsia="en-US" w:bidi="ar-SA"/>
      </w:rPr>
    </w:lvl>
    <w:lvl w:ilvl="6" w:tplc="EEB8935A">
      <w:numFmt w:val="bullet"/>
      <w:lvlText w:val="•"/>
      <w:lvlJc w:val="left"/>
      <w:pPr>
        <w:ind w:left="7980" w:hanging="358"/>
      </w:pPr>
      <w:rPr>
        <w:rFonts w:hint="default"/>
        <w:lang w:val="en-US" w:eastAsia="en-US" w:bidi="ar-SA"/>
      </w:rPr>
    </w:lvl>
    <w:lvl w:ilvl="7" w:tplc="57722F36">
      <w:numFmt w:val="bullet"/>
      <w:lvlText w:val="•"/>
      <w:lvlJc w:val="left"/>
      <w:pPr>
        <w:ind w:left="8900" w:hanging="358"/>
      </w:pPr>
      <w:rPr>
        <w:rFonts w:hint="default"/>
        <w:lang w:val="en-US" w:eastAsia="en-US" w:bidi="ar-SA"/>
      </w:rPr>
    </w:lvl>
    <w:lvl w:ilvl="8" w:tplc="92764D84">
      <w:numFmt w:val="bullet"/>
      <w:lvlText w:val="•"/>
      <w:lvlJc w:val="left"/>
      <w:pPr>
        <w:ind w:left="9820" w:hanging="358"/>
      </w:pPr>
      <w:rPr>
        <w:rFonts w:hint="default"/>
        <w:lang w:val="en-US" w:eastAsia="en-US" w:bidi="ar-SA"/>
      </w:rPr>
    </w:lvl>
  </w:abstractNum>
  <w:abstractNum w:abstractNumId="3" w15:restartNumberingAfterBreak="0">
    <w:nsid w:val="4A0D13BF"/>
    <w:multiLevelType w:val="hybridMultilevel"/>
    <w:tmpl w:val="8A92A728"/>
    <w:lvl w:ilvl="0" w:tplc="26E69BC4">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1" w:tplc="4CBA0212">
      <w:numFmt w:val="bullet"/>
      <w:lvlText w:val="•"/>
      <w:lvlJc w:val="left"/>
      <w:pPr>
        <w:ind w:left="2858" w:hanging="360"/>
      </w:pPr>
      <w:rPr>
        <w:rFonts w:hint="default"/>
        <w:lang w:val="en-US" w:eastAsia="en-US" w:bidi="ar-SA"/>
      </w:rPr>
    </w:lvl>
    <w:lvl w:ilvl="2" w:tplc="E7BEF75E">
      <w:numFmt w:val="bullet"/>
      <w:lvlText w:val="•"/>
      <w:lvlJc w:val="left"/>
      <w:pPr>
        <w:ind w:left="3836" w:hanging="360"/>
      </w:pPr>
      <w:rPr>
        <w:rFonts w:hint="default"/>
        <w:lang w:val="en-US" w:eastAsia="en-US" w:bidi="ar-SA"/>
      </w:rPr>
    </w:lvl>
    <w:lvl w:ilvl="3" w:tplc="80F84336">
      <w:numFmt w:val="bullet"/>
      <w:lvlText w:val="•"/>
      <w:lvlJc w:val="left"/>
      <w:pPr>
        <w:ind w:left="4814" w:hanging="360"/>
      </w:pPr>
      <w:rPr>
        <w:rFonts w:hint="default"/>
        <w:lang w:val="en-US" w:eastAsia="en-US" w:bidi="ar-SA"/>
      </w:rPr>
    </w:lvl>
    <w:lvl w:ilvl="4" w:tplc="C1C40DF6">
      <w:numFmt w:val="bullet"/>
      <w:lvlText w:val="•"/>
      <w:lvlJc w:val="left"/>
      <w:pPr>
        <w:ind w:left="5792" w:hanging="360"/>
      </w:pPr>
      <w:rPr>
        <w:rFonts w:hint="default"/>
        <w:lang w:val="en-US" w:eastAsia="en-US" w:bidi="ar-SA"/>
      </w:rPr>
    </w:lvl>
    <w:lvl w:ilvl="5" w:tplc="ED186E36">
      <w:numFmt w:val="bullet"/>
      <w:lvlText w:val="•"/>
      <w:lvlJc w:val="left"/>
      <w:pPr>
        <w:ind w:left="6770" w:hanging="360"/>
      </w:pPr>
      <w:rPr>
        <w:rFonts w:hint="default"/>
        <w:lang w:val="en-US" w:eastAsia="en-US" w:bidi="ar-SA"/>
      </w:rPr>
    </w:lvl>
    <w:lvl w:ilvl="6" w:tplc="7A0C9354">
      <w:numFmt w:val="bullet"/>
      <w:lvlText w:val="•"/>
      <w:lvlJc w:val="left"/>
      <w:pPr>
        <w:ind w:left="7748" w:hanging="360"/>
      </w:pPr>
      <w:rPr>
        <w:rFonts w:hint="default"/>
        <w:lang w:val="en-US" w:eastAsia="en-US" w:bidi="ar-SA"/>
      </w:rPr>
    </w:lvl>
    <w:lvl w:ilvl="7" w:tplc="8A16DA6E">
      <w:numFmt w:val="bullet"/>
      <w:lvlText w:val="•"/>
      <w:lvlJc w:val="left"/>
      <w:pPr>
        <w:ind w:left="8726" w:hanging="360"/>
      </w:pPr>
      <w:rPr>
        <w:rFonts w:hint="default"/>
        <w:lang w:val="en-US" w:eastAsia="en-US" w:bidi="ar-SA"/>
      </w:rPr>
    </w:lvl>
    <w:lvl w:ilvl="8" w:tplc="49A82D90">
      <w:numFmt w:val="bullet"/>
      <w:lvlText w:val="•"/>
      <w:lvlJc w:val="left"/>
      <w:pPr>
        <w:ind w:left="9704" w:hanging="360"/>
      </w:pPr>
      <w:rPr>
        <w:rFonts w:hint="default"/>
        <w:lang w:val="en-US" w:eastAsia="en-US" w:bidi="ar-SA"/>
      </w:rPr>
    </w:lvl>
  </w:abstractNum>
  <w:abstractNum w:abstractNumId="4" w15:restartNumberingAfterBreak="0">
    <w:nsid w:val="64210CB6"/>
    <w:multiLevelType w:val="hybridMultilevel"/>
    <w:tmpl w:val="AC56D758"/>
    <w:lvl w:ilvl="0" w:tplc="EB2A67F8">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1" w:tplc="11D6AA56">
      <w:numFmt w:val="bullet"/>
      <w:lvlText w:val="•"/>
      <w:lvlJc w:val="left"/>
      <w:pPr>
        <w:ind w:left="2858" w:hanging="360"/>
      </w:pPr>
      <w:rPr>
        <w:rFonts w:hint="default"/>
        <w:lang w:val="en-US" w:eastAsia="en-US" w:bidi="ar-SA"/>
      </w:rPr>
    </w:lvl>
    <w:lvl w:ilvl="2" w:tplc="24FAF5F6">
      <w:numFmt w:val="bullet"/>
      <w:lvlText w:val="•"/>
      <w:lvlJc w:val="left"/>
      <w:pPr>
        <w:ind w:left="3836" w:hanging="360"/>
      </w:pPr>
      <w:rPr>
        <w:rFonts w:hint="default"/>
        <w:lang w:val="en-US" w:eastAsia="en-US" w:bidi="ar-SA"/>
      </w:rPr>
    </w:lvl>
    <w:lvl w:ilvl="3" w:tplc="941A45EA">
      <w:numFmt w:val="bullet"/>
      <w:lvlText w:val="•"/>
      <w:lvlJc w:val="left"/>
      <w:pPr>
        <w:ind w:left="4814" w:hanging="360"/>
      </w:pPr>
      <w:rPr>
        <w:rFonts w:hint="default"/>
        <w:lang w:val="en-US" w:eastAsia="en-US" w:bidi="ar-SA"/>
      </w:rPr>
    </w:lvl>
    <w:lvl w:ilvl="4" w:tplc="B61242AC">
      <w:numFmt w:val="bullet"/>
      <w:lvlText w:val="•"/>
      <w:lvlJc w:val="left"/>
      <w:pPr>
        <w:ind w:left="5792" w:hanging="360"/>
      </w:pPr>
      <w:rPr>
        <w:rFonts w:hint="default"/>
        <w:lang w:val="en-US" w:eastAsia="en-US" w:bidi="ar-SA"/>
      </w:rPr>
    </w:lvl>
    <w:lvl w:ilvl="5" w:tplc="10CEF632">
      <w:numFmt w:val="bullet"/>
      <w:lvlText w:val="•"/>
      <w:lvlJc w:val="left"/>
      <w:pPr>
        <w:ind w:left="6770" w:hanging="360"/>
      </w:pPr>
      <w:rPr>
        <w:rFonts w:hint="default"/>
        <w:lang w:val="en-US" w:eastAsia="en-US" w:bidi="ar-SA"/>
      </w:rPr>
    </w:lvl>
    <w:lvl w:ilvl="6" w:tplc="6B32FDCA">
      <w:numFmt w:val="bullet"/>
      <w:lvlText w:val="•"/>
      <w:lvlJc w:val="left"/>
      <w:pPr>
        <w:ind w:left="7748" w:hanging="360"/>
      </w:pPr>
      <w:rPr>
        <w:rFonts w:hint="default"/>
        <w:lang w:val="en-US" w:eastAsia="en-US" w:bidi="ar-SA"/>
      </w:rPr>
    </w:lvl>
    <w:lvl w:ilvl="7" w:tplc="CB145C9A">
      <w:numFmt w:val="bullet"/>
      <w:lvlText w:val="•"/>
      <w:lvlJc w:val="left"/>
      <w:pPr>
        <w:ind w:left="8726" w:hanging="360"/>
      </w:pPr>
      <w:rPr>
        <w:rFonts w:hint="default"/>
        <w:lang w:val="en-US" w:eastAsia="en-US" w:bidi="ar-SA"/>
      </w:rPr>
    </w:lvl>
    <w:lvl w:ilvl="8" w:tplc="0C34A580">
      <w:numFmt w:val="bullet"/>
      <w:lvlText w:val="•"/>
      <w:lvlJc w:val="left"/>
      <w:pPr>
        <w:ind w:left="9704" w:hanging="360"/>
      </w:pPr>
      <w:rPr>
        <w:rFonts w:hint="default"/>
        <w:lang w:val="en-US" w:eastAsia="en-US" w:bidi="ar-SA"/>
      </w:rPr>
    </w:lvl>
  </w:abstractNum>
  <w:abstractNum w:abstractNumId="5" w15:restartNumberingAfterBreak="0">
    <w:nsid w:val="64FE3988"/>
    <w:multiLevelType w:val="hybridMultilevel"/>
    <w:tmpl w:val="D05020CE"/>
    <w:lvl w:ilvl="0" w:tplc="E654D51E">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6B841362">
      <w:numFmt w:val="bullet"/>
      <w:lvlText w:val="•"/>
      <w:lvlJc w:val="left"/>
      <w:pPr>
        <w:ind w:left="1842" w:hanging="361"/>
      </w:pPr>
      <w:rPr>
        <w:rFonts w:hint="default"/>
        <w:lang w:val="en-US" w:eastAsia="en-US" w:bidi="ar-SA"/>
      </w:rPr>
    </w:lvl>
    <w:lvl w:ilvl="2" w:tplc="D7E60ED0">
      <w:numFmt w:val="bullet"/>
      <w:lvlText w:val="•"/>
      <w:lvlJc w:val="left"/>
      <w:pPr>
        <w:ind w:left="2744" w:hanging="361"/>
      </w:pPr>
      <w:rPr>
        <w:rFonts w:hint="default"/>
        <w:lang w:val="en-US" w:eastAsia="en-US" w:bidi="ar-SA"/>
      </w:rPr>
    </w:lvl>
    <w:lvl w:ilvl="3" w:tplc="BF42EB7E">
      <w:numFmt w:val="bullet"/>
      <w:lvlText w:val="•"/>
      <w:lvlJc w:val="left"/>
      <w:pPr>
        <w:ind w:left="3646" w:hanging="361"/>
      </w:pPr>
      <w:rPr>
        <w:rFonts w:hint="default"/>
        <w:lang w:val="en-US" w:eastAsia="en-US" w:bidi="ar-SA"/>
      </w:rPr>
    </w:lvl>
    <w:lvl w:ilvl="4" w:tplc="CBDE79BC">
      <w:numFmt w:val="bullet"/>
      <w:lvlText w:val="•"/>
      <w:lvlJc w:val="left"/>
      <w:pPr>
        <w:ind w:left="4548" w:hanging="361"/>
      </w:pPr>
      <w:rPr>
        <w:rFonts w:hint="default"/>
        <w:lang w:val="en-US" w:eastAsia="en-US" w:bidi="ar-SA"/>
      </w:rPr>
    </w:lvl>
    <w:lvl w:ilvl="5" w:tplc="965AA752">
      <w:numFmt w:val="bullet"/>
      <w:lvlText w:val="•"/>
      <w:lvlJc w:val="left"/>
      <w:pPr>
        <w:ind w:left="5450" w:hanging="361"/>
      </w:pPr>
      <w:rPr>
        <w:rFonts w:hint="default"/>
        <w:lang w:val="en-US" w:eastAsia="en-US" w:bidi="ar-SA"/>
      </w:rPr>
    </w:lvl>
    <w:lvl w:ilvl="6" w:tplc="6486FE02">
      <w:numFmt w:val="bullet"/>
      <w:lvlText w:val="•"/>
      <w:lvlJc w:val="left"/>
      <w:pPr>
        <w:ind w:left="6352" w:hanging="361"/>
      </w:pPr>
      <w:rPr>
        <w:rFonts w:hint="default"/>
        <w:lang w:val="en-US" w:eastAsia="en-US" w:bidi="ar-SA"/>
      </w:rPr>
    </w:lvl>
    <w:lvl w:ilvl="7" w:tplc="3664094C">
      <w:numFmt w:val="bullet"/>
      <w:lvlText w:val="•"/>
      <w:lvlJc w:val="left"/>
      <w:pPr>
        <w:ind w:left="7254" w:hanging="361"/>
      </w:pPr>
      <w:rPr>
        <w:rFonts w:hint="default"/>
        <w:lang w:val="en-US" w:eastAsia="en-US" w:bidi="ar-SA"/>
      </w:rPr>
    </w:lvl>
    <w:lvl w:ilvl="8" w:tplc="F99424B4">
      <w:numFmt w:val="bullet"/>
      <w:lvlText w:val="•"/>
      <w:lvlJc w:val="left"/>
      <w:pPr>
        <w:ind w:left="8156" w:hanging="361"/>
      </w:pPr>
      <w:rPr>
        <w:rFonts w:hint="default"/>
        <w:lang w:val="en-US" w:eastAsia="en-US" w:bidi="ar-SA"/>
      </w:rPr>
    </w:lvl>
  </w:abstractNum>
  <w:abstractNum w:abstractNumId="6" w15:restartNumberingAfterBreak="0">
    <w:nsid w:val="72C07787"/>
    <w:multiLevelType w:val="hybridMultilevel"/>
    <w:tmpl w:val="AC6429C6"/>
    <w:lvl w:ilvl="0" w:tplc="D8C6A2E0">
      <w:numFmt w:val="bullet"/>
      <w:lvlText w:val=""/>
      <w:lvlJc w:val="left"/>
      <w:pPr>
        <w:ind w:left="2100" w:hanging="360"/>
      </w:pPr>
      <w:rPr>
        <w:rFonts w:ascii="Symbol" w:eastAsia="Symbol" w:hAnsi="Symbol" w:cs="Symbol" w:hint="default"/>
        <w:b w:val="0"/>
        <w:bCs w:val="0"/>
        <w:i w:val="0"/>
        <w:iCs w:val="0"/>
        <w:spacing w:val="0"/>
        <w:w w:val="100"/>
        <w:sz w:val="22"/>
        <w:szCs w:val="22"/>
        <w:lang w:val="en-US" w:eastAsia="en-US" w:bidi="ar-SA"/>
      </w:rPr>
    </w:lvl>
    <w:lvl w:ilvl="1" w:tplc="1D489496">
      <w:numFmt w:val="bullet"/>
      <w:lvlText w:val="•"/>
      <w:lvlJc w:val="left"/>
      <w:pPr>
        <w:ind w:left="3056" w:hanging="360"/>
      </w:pPr>
      <w:rPr>
        <w:rFonts w:hint="default"/>
        <w:lang w:val="en-US" w:eastAsia="en-US" w:bidi="ar-SA"/>
      </w:rPr>
    </w:lvl>
    <w:lvl w:ilvl="2" w:tplc="E872DB82">
      <w:numFmt w:val="bullet"/>
      <w:lvlText w:val="•"/>
      <w:lvlJc w:val="left"/>
      <w:pPr>
        <w:ind w:left="4012" w:hanging="360"/>
      </w:pPr>
      <w:rPr>
        <w:rFonts w:hint="default"/>
        <w:lang w:val="en-US" w:eastAsia="en-US" w:bidi="ar-SA"/>
      </w:rPr>
    </w:lvl>
    <w:lvl w:ilvl="3" w:tplc="89E0EF2A">
      <w:numFmt w:val="bullet"/>
      <w:lvlText w:val="•"/>
      <w:lvlJc w:val="left"/>
      <w:pPr>
        <w:ind w:left="4968" w:hanging="360"/>
      </w:pPr>
      <w:rPr>
        <w:rFonts w:hint="default"/>
        <w:lang w:val="en-US" w:eastAsia="en-US" w:bidi="ar-SA"/>
      </w:rPr>
    </w:lvl>
    <w:lvl w:ilvl="4" w:tplc="BDB2FC90">
      <w:numFmt w:val="bullet"/>
      <w:lvlText w:val="•"/>
      <w:lvlJc w:val="left"/>
      <w:pPr>
        <w:ind w:left="5924" w:hanging="360"/>
      </w:pPr>
      <w:rPr>
        <w:rFonts w:hint="default"/>
        <w:lang w:val="en-US" w:eastAsia="en-US" w:bidi="ar-SA"/>
      </w:rPr>
    </w:lvl>
    <w:lvl w:ilvl="5" w:tplc="AB44E846">
      <w:numFmt w:val="bullet"/>
      <w:lvlText w:val="•"/>
      <w:lvlJc w:val="left"/>
      <w:pPr>
        <w:ind w:left="6880" w:hanging="360"/>
      </w:pPr>
      <w:rPr>
        <w:rFonts w:hint="default"/>
        <w:lang w:val="en-US" w:eastAsia="en-US" w:bidi="ar-SA"/>
      </w:rPr>
    </w:lvl>
    <w:lvl w:ilvl="6" w:tplc="6DB2A9C4">
      <w:numFmt w:val="bullet"/>
      <w:lvlText w:val="•"/>
      <w:lvlJc w:val="left"/>
      <w:pPr>
        <w:ind w:left="7836" w:hanging="360"/>
      </w:pPr>
      <w:rPr>
        <w:rFonts w:hint="default"/>
        <w:lang w:val="en-US" w:eastAsia="en-US" w:bidi="ar-SA"/>
      </w:rPr>
    </w:lvl>
    <w:lvl w:ilvl="7" w:tplc="58F8BDAC">
      <w:numFmt w:val="bullet"/>
      <w:lvlText w:val="•"/>
      <w:lvlJc w:val="left"/>
      <w:pPr>
        <w:ind w:left="8792" w:hanging="360"/>
      </w:pPr>
      <w:rPr>
        <w:rFonts w:hint="default"/>
        <w:lang w:val="en-US" w:eastAsia="en-US" w:bidi="ar-SA"/>
      </w:rPr>
    </w:lvl>
    <w:lvl w:ilvl="8" w:tplc="1E04C4F0">
      <w:numFmt w:val="bullet"/>
      <w:lvlText w:val="•"/>
      <w:lvlJc w:val="left"/>
      <w:pPr>
        <w:ind w:left="9748" w:hanging="360"/>
      </w:pPr>
      <w:rPr>
        <w:rFonts w:hint="default"/>
        <w:lang w:val="en-US" w:eastAsia="en-US" w:bidi="ar-SA"/>
      </w:rPr>
    </w:lvl>
  </w:abstractNum>
  <w:abstractNum w:abstractNumId="7" w15:restartNumberingAfterBreak="0">
    <w:nsid w:val="75731B18"/>
    <w:multiLevelType w:val="hybridMultilevel"/>
    <w:tmpl w:val="6200316A"/>
    <w:lvl w:ilvl="0" w:tplc="209EA32A">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1" w:tplc="EEA863C8">
      <w:numFmt w:val="bullet"/>
      <w:lvlText w:val="o"/>
      <w:lvlJc w:val="left"/>
      <w:pPr>
        <w:ind w:left="2600" w:hanging="360"/>
      </w:pPr>
      <w:rPr>
        <w:rFonts w:ascii="Courier New" w:eastAsia="Courier New" w:hAnsi="Courier New" w:cs="Courier New" w:hint="default"/>
        <w:b w:val="0"/>
        <w:bCs w:val="0"/>
        <w:i w:val="0"/>
        <w:iCs w:val="0"/>
        <w:spacing w:val="0"/>
        <w:w w:val="100"/>
        <w:sz w:val="24"/>
        <w:szCs w:val="24"/>
        <w:lang w:val="en-US" w:eastAsia="en-US" w:bidi="ar-SA"/>
      </w:rPr>
    </w:lvl>
    <w:lvl w:ilvl="2" w:tplc="6528119E">
      <w:numFmt w:val="bullet"/>
      <w:lvlText w:val="•"/>
      <w:lvlJc w:val="left"/>
      <w:pPr>
        <w:ind w:left="3606" w:hanging="360"/>
      </w:pPr>
      <w:rPr>
        <w:rFonts w:hint="default"/>
        <w:lang w:val="en-US" w:eastAsia="en-US" w:bidi="ar-SA"/>
      </w:rPr>
    </w:lvl>
    <w:lvl w:ilvl="3" w:tplc="44004820">
      <w:numFmt w:val="bullet"/>
      <w:lvlText w:val="•"/>
      <w:lvlJc w:val="left"/>
      <w:pPr>
        <w:ind w:left="4613" w:hanging="360"/>
      </w:pPr>
      <w:rPr>
        <w:rFonts w:hint="default"/>
        <w:lang w:val="en-US" w:eastAsia="en-US" w:bidi="ar-SA"/>
      </w:rPr>
    </w:lvl>
    <w:lvl w:ilvl="4" w:tplc="7568BAB6">
      <w:numFmt w:val="bullet"/>
      <w:lvlText w:val="•"/>
      <w:lvlJc w:val="left"/>
      <w:pPr>
        <w:ind w:left="5620" w:hanging="360"/>
      </w:pPr>
      <w:rPr>
        <w:rFonts w:hint="default"/>
        <w:lang w:val="en-US" w:eastAsia="en-US" w:bidi="ar-SA"/>
      </w:rPr>
    </w:lvl>
    <w:lvl w:ilvl="5" w:tplc="7B944B4C">
      <w:numFmt w:val="bullet"/>
      <w:lvlText w:val="•"/>
      <w:lvlJc w:val="left"/>
      <w:pPr>
        <w:ind w:left="6626" w:hanging="360"/>
      </w:pPr>
      <w:rPr>
        <w:rFonts w:hint="default"/>
        <w:lang w:val="en-US" w:eastAsia="en-US" w:bidi="ar-SA"/>
      </w:rPr>
    </w:lvl>
    <w:lvl w:ilvl="6" w:tplc="079640E6">
      <w:numFmt w:val="bullet"/>
      <w:lvlText w:val="•"/>
      <w:lvlJc w:val="left"/>
      <w:pPr>
        <w:ind w:left="7633" w:hanging="360"/>
      </w:pPr>
      <w:rPr>
        <w:rFonts w:hint="default"/>
        <w:lang w:val="en-US" w:eastAsia="en-US" w:bidi="ar-SA"/>
      </w:rPr>
    </w:lvl>
    <w:lvl w:ilvl="7" w:tplc="3C0636D8">
      <w:numFmt w:val="bullet"/>
      <w:lvlText w:val="•"/>
      <w:lvlJc w:val="left"/>
      <w:pPr>
        <w:ind w:left="8640" w:hanging="360"/>
      </w:pPr>
      <w:rPr>
        <w:rFonts w:hint="default"/>
        <w:lang w:val="en-US" w:eastAsia="en-US" w:bidi="ar-SA"/>
      </w:rPr>
    </w:lvl>
    <w:lvl w:ilvl="8" w:tplc="6366B208">
      <w:numFmt w:val="bullet"/>
      <w:lvlText w:val="•"/>
      <w:lvlJc w:val="left"/>
      <w:pPr>
        <w:ind w:left="9646" w:hanging="360"/>
      </w:pPr>
      <w:rPr>
        <w:rFonts w:hint="default"/>
        <w:lang w:val="en-US" w:eastAsia="en-US" w:bidi="ar-SA"/>
      </w:rPr>
    </w:lvl>
  </w:abstractNum>
  <w:abstractNum w:abstractNumId="8" w15:restartNumberingAfterBreak="0">
    <w:nsid w:val="7B74716F"/>
    <w:multiLevelType w:val="hybridMultilevel"/>
    <w:tmpl w:val="1E2E32FA"/>
    <w:lvl w:ilvl="0" w:tplc="FD5A1906">
      <w:start w:val="1"/>
      <w:numFmt w:val="decimal"/>
      <w:lvlText w:val="%1)"/>
      <w:lvlJc w:val="left"/>
      <w:pPr>
        <w:ind w:left="1880" w:hanging="360"/>
        <w:jc w:val="left"/>
      </w:pPr>
      <w:rPr>
        <w:rFonts w:ascii="Calibri" w:eastAsia="Calibri" w:hAnsi="Calibri" w:cs="Calibri" w:hint="default"/>
        <w:b w:val="0"/>
        <w:bCs w:val="0"/>
        <w:i w:val="0"/>
        <w:iCs w:val="0"/>
        <w:spacing w:val="0"/>
        <w:w w:val="100"/>
        <w:sz w:val="24"/>
        <w:szCs w:val="24"/>
        <w:lang w:val="en-US" w:eastAsia="en-US" w:bidi="ar-SA"/>
      </w:rPr>
    </w:lvl>
    <w:lvl w:ilvl="1" w:tplc="6ACEC436">
      <w:numFmt w:val="bullet"/>
      <w:lvlText w:val="•"/>
      <w:lvlJc w:val="left"/>
      <w:pPr>
        <w:ind w:left="2858" w:hanging="360"/>
      </w:pPr>
      <w:rPr>
        <w:rFonts w:hint="default"/>
        <w:lang w:val="en-US" w:eastAsia="en-US" w:bidi="ar-SA"/>
      </w:rPr>
    </w:lvl>
    <w:lvl w:ilvl="2" w:tplc="C2387F62">
      <w:numFmt w:val="bullet"/>
      <w:lvlText w:val="•"/>
      <w:lvlJc w:val="left"/>
      <w:pPr>
        <w:ind w:left="3836" w:hanging="360"/>
      </w:pPr>
      <w:rPr>
        <w:rFonts w:hint="default"/>
        <w:lang w:val="en-US" w:eastAsia="en-US" w:bidi="ar-SA"/>
      </w:rPr>
    </w:lvl>
    <w:lvl w:ilvl="3" w:tplc="4CF837E6">
      <w:numFmt w:val="bullet"/>
      <w:lvlText w:val="•"/>
      <w:lvlJc w:val="left"/>
      <w:pPr>
        <w:ind w:left="4814" w:hanging="360"/>
      </w:pPr>
      <w:rPr>
        <w:rFonts w:hint="default"/>
        <w:lang w:val="en-US" w:eastAsia="en-US" w:bidi="ar-SA"/>
      </w:rPr>
    </w:lvl>
    <w:lvl w:ilvl="4" w:tplc="E3EEABCE">
      <w:numFmt w:val="bullet"/>
      <w:lvlText w:val="•"/>
      <w:lvlJc w:val="left"/>
      <w:pPr>
        <w:ind w:left="5792" w:hanging="360"/>
      </w:pPr>
      <w:rPr>
        <w:rFonts w:hint="default"/>
        <w:lang w:val="en-US" w:eastAsia="en-US" w:bidi="ar-SA"/>
      </w:rPr>
    </w:lvl>
    <w:lvl w:ilvl="5" w:tplc="AE020C0E">
      <w:numFmt w:val="bullet"/>
      <w:lvlText w:val="•"/>
      <w:lvlJc w:val="left"/>
      <w:pPr>
        <w:ind w:left="6770" w:hanging="360"/>
      </w:pPr>
      <w:rPr>
        <w:rFonts w:hint="default"/>
        <w:lang w:val="en-US" w:eastAsia="en-US" w:bidi="ar-SA"/>
      </w:rPr>
    </w:lvl>
    <w:lvl w:ilvl="6" w:tplc="D66EF54E">
      <w:numFmt w:val="bullet"/>
      <w:lvlText w:val="•"/>
      <w:lvlJc w:val="left"/>
      <w:pPr>
        <w:ind w:left="7748" w:hanging="360"/>
      </w:pPr>
      <w:rPr>
        <w:rFonts w:hint="default"/>
        <w:lang w:val="en-US" w:eastAsia="en-US" w:bidi="ar-SA"/>
      </w:rPr>
    </w:lvl>
    <w:lvl w:ilvl="7" w:tplc="5914DD50">
      <w:numFmt w:val="bullet"/>
      <w:lvlText w:val="•"/>
      <w:lvlJc w:val="left"/>
      <w:pPr>
        <w:ind w:left="8726" w:hanging="360"/>
      </w:pPr>
      <w:rPr>
        <w:rFonts w:hint="default"/>
        <w:lang w:val="en-US" w:eastAsia="en-US" w:bidi="ar-SA"/>
      </w:rPr>
    </w:lvl>
    <w:lvl w:ilvl="8" w:tplc="E90AE29E">
      <w:numFmt w:val="bullet"/>
      <w:lvlText w:val="•"/>
      <w:lvlJc w:val="left"/>
      <w:pPr>
        <w:ind w:left="9704" w:hanging="360"/>
      </w:pPr>
      <w:rPr>
        <w:rFonts w:hint="default"/>
        <w:lang w:val="en-US" w:eastAsia="en-US" w:bidi="ar-SA"/>
      </w:rPr>
    </w:lvl>
  </w:abstractNum>
  <w:num w:numId="1" w16cid:durableId="1193615723">
    <w:abstractNumId w:val="2"/>
  </w:num>
  <w:num w:numId="2" w16cid:durableId="334920493">
    <w:abstractNumId w:val="7"/>
  </w:num>
  <w:num w:numId="3" w16cid:durableId="1374421429">
    <w:abstractNumId w:val="8"/>
  </w:num>
  <w:num w:numId="4" w16cid:durableId="2093426952">
    <w:abstractNumId w:val="1"/>
  </w:num>
  <w:num w:numId="5" w16cid:durableId="37248314">
    <w:abstractNumId w:val="0"/>
  </w:num>
  <w:num w:numId="6" w16cid:durableId="1210994555">
    <w:abstractNumId w:val="3"/>
  </w:num>
  <w:num w:numId="7" w16cid:durableId="1862818158">
    <w:abstractNumId w:val="4"/>
  </w:num>
  <w:num w:numId="8" w16cid:durableId="203099986">
    <w:abstractNumId w:val="6"/>
  </w:num>
  <w:num w:numId="9" w16cid:durableId="1853374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0D88"/>
    <w:rsid w:val="000F5B21"/>
    <w:rsid w:val="00146135"/>
    <w:rsid w:val="001615DD"/>
    <w:rsid w:val="00286E18"/>
    <w:rsid w:val="003972EF"/>
    <w:rsid w:val="003D2AE8"/>
    <w:rsid w:val="00502EF6"/>
    <w:rsid w:val="00552250"/>
    <w:rsid w:val="007771A1"/>
    <w:rsid w:val="008C23CA"/>
    <w:rsid w:val="008E2740"/>
    <w:rsid w:val="00952FFB"/>
    <w:rsid w:val="00A82F58"/>
    <w:rsid w:val="00B174E9"/>
    <w:rsid w:val="00BE03B2"/>
    <w:rsid w:val="00CD5C71"/>
    <w:rsid w:val="00CD6DD6"/>
    <w:rsid w:val="00D67F44"/>
    <w:rsid w:val="00DA5386"/>
    <w:rsid w:val="00F10D88"/>
    <w:rsid w:val="00FE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6FC"/>
  <w15:docId w15:val="{DC219902-D50C-4BCC-833E-CFFBC710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60"/>
      <w:outlineLvl w:val="0"/>
    </w:pPr>
    <w:rPr>
      <w:b/>
      <w:bCs/>
      <w:sz w:val="24"/>
      <w:szCs w:val="24"/>
    </w:rPr>
  </w:style>
  <w:style w:type="paragraph" w:styleId="Heading2">
    <w:name w:val="heading 2"/>
    <w:basedOn w:val="Normal"/>
    <w:uiPriority w:val="9"/>
    <w:unhideWhenUsed/>
    <w:qFormat/>
    <w:pPr>
      <w:ind w:left="116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79" w:hanging="360"/>
    </w:pPr>
  </w:style>
  <w:style w:type="paragraph" w:customStyle="1" w:styleId="TableParagraph">
    <w:name w:val="Table Paragraph"/>
    <w:basedOn w:val="Normal"/>
    <w:uiPriority w:val="1"/>
    <w:qFormat/>
    <w:pPr>
      <w:spacing w:line="263" w:lineRule="exact"/>
      <w:ind w:left="107"/>
      <w:jc w:val="center"/>
    </w:pPr>
  </w:style>
  <w:style w:type="character" w:styleId="Hyperlink">
    <w:name w:val="Hyperlink"/>
    <w:basedOn w:val="DefaultParagraphFont"/>
    <w:uiPriority w:val="99"/>
    <w:unhideWhenUsed/>
    <w:rsid w:val="00CD5C71"/>
    <w:rPr>
      <w:color w:val="0000FF" w:themeColor="hyperlink"/>
      <w:u w:val="single"/>
    </w:rPr>
  </w:style>
  <w:style w:type="character" w:styleId="UnresolvedMention">
    <w:name w:val="Unresolved Mention"/>
    <w:basedOn w:val="DefaultParagraphFont"/>
    <w:uiPriority w:val="99"/>
    <w:semiHidden/>
    <w:unhideWhenUsed/>
    <w:rsid w:val="00CD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americorps.gov/members-volunteers/segal-americorps-education-award" TargetMode="External"/><Relationship Id="rId18" Type="http://schemas.openxmlformats.org/officeDocument/2006/relationships/hyperlink" Target="https://servewashington.wa.gov/funding-opportunities/current-request-grant-applications" TargetMode="External"/><Relationship Id="rId26" Type="http://schemas.openxmlformats.org/officeDocument/2006/relationships/hyperlink" Target="https://servewashington.wa.gov/funding-opportunities/current-request-grant-applications" TargetMode="External"/><Relationship Id="rId39" Type="http://schemas.openxmlformats.org/officeDocument/2006/relationships/hyperlink" Target="mailto:servewa@ofm.wa.gov" TargetMode="External"/><Relationship Id="rId21" Type="http://schemas.openxmlformats.org/officeDocument/2006/relationships/hyperlink" Target="https://sam.gov/content/home" TargetMode="External"/><Relationship Id="rId34" Type="http://schemas.openxmlformats.org/officeDocument/2006/relationships/hyperlink" Target="https://www.pointsoflight.org/points-of-light-conference/"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americorps.gov/about/agency-overview/strategic-plan" TargetMode="External"/><Relationship Id="rId20" Type="http://schemas.openxmlformats.org/officeDocument/2006/relationships/hyperlink" Target="https://americorps.gov/members-volunteers/segal-americorps-education-award/find-out-more" TargetMode="External"/><Relationship Id="rId29" Type="http://schemas.openxmlformats.org/officeDocument/2006/relationships/hyperlink" Target="https://servewashington.wa.gov/funding-opportunities/current-request-grant-application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ewashington.wa.gov/about-us/state-service-plan-2020%E2%80%9322" TargetMode="External"/><Relationship Id="rId24" Type="http://schemas.openxmlformats.org/officeDocument/2006/relationships/hyperlink" Target="https://servewashington.wa.gov/funding-opportunities/current-request-grant-applications" TargetMode="External"/><Relationship Id="rId32" Type="http://schemas.openxmlformats.org/officeDocument/2006/relationships/hyperlink" Target="https://www.nationalservicetraining.org/minneapolis.html" TargetMode="External"/><Relationship Id="rId37" Type="http://schemas.openxmlformats.org/officeDocument/2006/relationships/hyperlink" Target="mailto:servewa@ofm.wa.gov" TargetMode="External"/><Relationship Id="rId40" Type="http://schemas.openxmlformats.org/officeDocument/2006/relationships/hyperlink" Target="mailto:servewa@ofm.wa.gov" TargetMode="External"/><Relationship Id="rId5" Type="http://schemas.openxmlformats.org/officeDocument/2006/relationships/footnotes" Target="footnotes.xml"/><Relationship Id="rId15" Type="http://schemas.openxmlformats.org/officeDocument/2006/relationships/hyperlink" Target="https://americorps.gov/sites/default/files/document/YYYY_MM_DD_National_Community_Service_Act_Of_1990_as_Amended_by_the_Serve_America_Act_ASN.pdf" TargetMode="External"/><Relationship Id="rId23" Type="http://schemas.openxmlformats.org/officeDocument/2006/relationships/hyperlink" Target="https://servewashington.wa.gov/funding-opportunities/current-request-grant-applications" TargetMode="External"/><Relationship Id="rId28" Type="http://schemas.openxmlformats.org/officeDocument/2006/relationships/hyperlink" Target="https://servewashington.wa.gov/funding-opportunities/current-request-grant-applications" TargetMode="External"/><Relationship Id="rId36" Type="http://schemas.openxmlformats.org/officeDocument/2006/relationships/hyperlink" Target="mailto:servewa@ofm.wa.gov" TargetMode="External"/><Relationship Id="rId10" Type="http://schemas.openxmlformats.org/officeDocument/2006/relationships/hyperlink" Target="https://servewashington.wa.gov/funding-opportunities/current-request-grant-applications" TargetMode="External"/><Relationship Id="rId19" Type="http://schemas.openxmlformats.org/officeDocument/2006/relationships/hyperlink" Target="https://ofm-wa-gov.zoom.us/j/81559462675?pwd=DaAIDJROqd2bbwLyiZQ3aOBPPMYxTk.1" TargetMode="External"/><Relationship Id="rId31" Type="http://schemas.openxmlformats.org/officeDocument/2006/relationships/hyperlink" Target="https://servewashington.wa.gov/funding-opportunities/current-request-grant-applications" TargetMode="External"/><Relationship Id="rId4" Type="http://schemas.openxmlformats.org/officeDocument/2006/relationships/webSettings" Target="webSettings.xml"/><Relationship Id="rId9" Type="http://schemas.openxmlformats.org/officeDocument/2006/relationships/hyperlink" Target="https://servewashington.wa.gov/funding-opportunities/current-request-grant-applications" TargetMode="External"/><Relationship Id="rId14" Type="http://schemas.openxmlformats.org/officeDocument/2006/relationships/footer" Target="footer1.xml"/><Relationship Id="rId22" Type="http://schemas.openxmlformats.org/officeDocument/2006/relationships/hyperlink" Target="https://ofm.wa.gov/it-systems/accounting-systems/statewide-vendorpayee-services/vendor-payee-registration" TargetMode="External"/><Relationship Id="rId27" Type="http://schemas.openxmlformats.org/officeDocument/2006/relationships/hyperlink" Target="https://servewashington.wa.gov/funding-opportunities/current-request-grant-applications" TargetMode="External"/><Relationship Id="rId30" Type="http://schemas.openxmlformats.org/officeDocument/2006/relationships/hyperlink" Target="mailto:servewa@ofm.wa.gov" TargetMode="External"/><Relationship Id="rId35" Type="http://schemas.openxmlformats.org/officeDocument/2006/relationships/hyperlink" Target="https://egrants.cns.gov/espan/main/login.jsp"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americorps.gov/" TargetMode="External"/><Relationship Id="rId17" Type="http://schemas.openxmlformats.org/officeDocument/2006/relationships/hyperlink" Target="https://ofm-wa-gov.zoom.us/j/81559462675?pwd=DaAIDJROqd2bbwLyiZQ3aOBPPMYxTk.1" TargetMode="External"/><Relationship Id="rId25" Type="http://schemas.openxmlformats.org/officeDocument/2006/relationships/hyperlink" Target="https://servewashington.wa.gov/funding-opportunities/current-request-grant-applications" TargetMode="External"/><Relationship Id="rId33" Type="http://schemas.openxmlformats.org/officeDocument/2006/relationships/hyperlink" Target="https://www.nationalservicetraining.org/minneapolis.html" TargetMode="External"/><Relationship Id="rId38" Type="http://schemas.openxmlformats.org/officeDocument/2006/relationships/hyperlink" Target="mailto:servewa@ofm.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5092</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Request for Grant Applicatons AmeriCorps State Formula Continuation Grants Only Federal Fiscal Year 2024</vt:lpstr>
    </vt:vector>
  </TitlesOfParts>
  <Company>OFM</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Grant Applicatons AmeriCorps State Formula Continuation Grants Only Federal Fiscal Year 2024</dc:title>
  <dc:creator>Serve Washington</dc:creator>
  <cp:lastModifiedBy>Trujillo, Dyann (OFM)</cp:lastModifiedBy>
  <cp:revision>11</cp:revision>
  <dcterms:created xsi:type="dcterms:W3CDTF">2025-02-11T16:32:00Z</dcterms:created>
  <dcterms:modified xsi:type="dcterms:W3CDTF">2025-02-11T17:00:00Z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Acrobat PDFMaker 23 for Word</vt:lpwstr>
  </property>
  <property fmtid="{D5CDD505-2E9C-101B-9397-08002B2CF9AE}" pid="4" name="LastSaved">
    <vt:filetime>2024-02-05T00:00:00Z</vt:filetime>
  </property>
  <property fmtid="{D5CDD505-2E9C-101B-9397-08002B2CF9AE}" pid="5" name="Producer">
    <vt:lpwstr>Adobe PDF Library 23.8.246</vt:lpwstr>
  </property>
  <property fmtid="{D5CDD505-2E9C-101B-9397-08002B2CF9AE}" pid="6" name="SourceModified">
    <vt:lpwstr/>
  </property>
</Properties>
</file>