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C397" w14:textId="6798B114" w:rsidR="00DF2BE6" w:rsidRDefault="00DF2BE6" w:rsidP="00DF2BE6">
      <w:pPr>
        <w:spacing w:before="74"/>
        <w:ind w:left="1048" w:right="1142"/>
        <w:jc w:val="center"/>
        <w:rPr>
          <w:rFonts w:ascii="Arial Narrow"/>
          <w:b/>
          <w:sz w:val="28"/>
        </w:rPr>
      </w:pPr>
      <w:r>
        <w:rPr>
          <w:rFonts w:ascii="Arial Narrow"/>
          <w:b/>
          <w:sz w:val="28"/>
        </w:rPr>
        <w:t>Pre-Enrollment/Enrollment Checklist for eGrants/MyAmeriCorps</w:t>
      </w:r>
    </w:p>
    <w:p w14:paraId="63C09B9D" w14:textId="77777777" w:rsidR="00DF2BE6" w:rsidRDefault="00DF2BE6" w:rsidP="00C1542E">
      <w:pPr>
        <w:rPr>
          <w:b/>
        </w:rPr>
      </w:pPr>
    </w:p>
    <w:p w14:paraId="27CCC496" w14:textId="52856D58" w:rsidR="00C1542E" w:rsidRPr="00DF2BE6" w:rsidRDefault="00C1542E" w:rsidP="00C1542E">
      <w:pPr>
        <w:rPr>
          <w:rFonts w:ascii="Arial" w:hAnsi="Arial" w:cs="Arial"/>
          <w:b/>
          <w:szCs w:val="20"/>
        </w:rPr>
      </w:pPr>
      <w:r w:rsidRPr="00DF2BE6">
        <w:rPr>
          <w:rFonts w:ascii="Arial" w:hAnsi="Arial" w:cs="Arial"/>
          <w:b/>
          <w:szCs w:val="20"/>
        </w:rPr>
        <w:t xml:space="preserve">Before you can enroll any </w:t>
      </w:r>
      <w:r w:rsidR="00F5497E" w:rsidRPr="00DF2BE6">
        <w:rPr>
          <w:rFonts w:ascii="Arial" w:hAnsi="Arial" w:cs="Arial"/>
          <w:b/>
          <w:szCs w:val="20"/>
        </w:rPr>
        <w:t>candidate</w:t>
      </w:r>
      <w:r w:rsidRPr="00DF2BE6">
        <w:rPr>
          <w:rFonts w:ascii="Arial" w:hAnsi="Arial" w:cs="Arial"/>
          <w:b/>
          <w:szCs w:val="20"/>
        </w:rPr>
        <w:t>s, the program must first:</w:t>
      </w:r>
    </w:p>
    <w:p w14:paraId="58FB87C7" w14:textId="5CB3C1C1" w:rsidR="00DF2BE6" w:rsidRDefault="00FD72FD" w:rsidP="00DF2BE6">
      <w:pPr>
        <w:pStyle w:val="ListParagraph"/>
        <w:numPr>
          <w:ilvl w:val="0"/>
          <w:numId w:val="2"/>
        </w:numPr>
        <w:rPr>
          <w:rFonts w:ascii="Arial" w:hAnsi="Arial" w:cs="Arial"/>
          <w:szCs w:val="20"/>
        </w:rPr>
      </w:pPr>
      <w:r>
        <w:rPr>
          <w:rFonts w:ascii="Arial" w:hAnsi="Arial" w:cs="Arial"/>
          <w:szCs w:val="20"/>
        </w:rPr>
        <w:t>Activate</w:t>
      </w:r>
      <w:r w:rsidR="00DF2BE6">
        <w:rPr>
          <w:rFonts w:ascii="Arial" w:hAnsi="Arial" w:cs="Arial"/>
          <w:szCs w:val="20"/>
        </w:rPr>
        <w:t xml:space="preserve"> service opportunity listing(s)</w:t>
      </w:r>
    </w:p>
    <w:p w14:paraId="759E8601" w14:textId="788F7393" w:rsidR="00C1542E" w:rsidRPr="00DF2BE6" w:rsidRDefault="00DF2BE6" w:rsidP="00C1542E">
      <w:pPr>
        <w:pStyle w:val="ListParagraph"/>
        <w:numPr>
          <w:ilvl w:val="0"/>
          <w:numId w:val="2"/>
        </w:numPr>
        <w:rPr>
          <w:rFonts w:ascii="Arial" w:hAnsi="Arial" w:cs="Arial"/>
          <w:szCs w:val="20"/>
        </w:rPr>
      </w:pPr>
      <w:r>
        <w:rPr>
          <w:rFonts w:ascii="Arial" w:hAnsi="Arial" w:cs="Arial"/>
          <w:szCs w:val="20"/>
        </w:rPr>
        <w:t>Set up service locations</w:t>
      </w:r>
    </w:p>
    <w:p w14:paraId="1A43E2D8" w14:textId="77777777" w:rsidR="00DF2BE6" w:rsidRPr="00DF2BE6" w:rsidRDefault="00DF2BE6" w:rsidP="00DF2BE6">
      <w:pPr>
        <w:pStyle w:val="ListParagraph"/>
        <w:rPr>
          <w:rFonts w:ascii="Arial" w:hAnsi="Arial" w:cs="Arial"/>
          <w:szCs w:val="20"/>
        </w:rPr>
      </w:pPr>
    </w:p>
    <w:p w14:paraId="709C76D8" w14:textId="76E2CD20" w:rsidR="00C1542E" w:rsidRPr="00DF2BE6" w:rsidRDefault="00FD72FD" w:rsidP="00C1542E">
      <w:pPr>
        <w:rPr>
          <w:rFonts w:ascii="Arial" w:hAnsi="Arial" w:cs="Arial"/>
          <w:szCs w:val="20"/>
        </w:rPr>
      </w:pPr>
      <w:r>
        <w:rPr>
          <w:rFonts w:ascii="Arial" w:hAnsi="Arial" w:cs="Arial"/>
          <w:b/>
          <w:szCs w:val="20"/>
        </w:rPr>
        <w:t>Once you’ve identified</w:t>
      </w:r>
      <w:r w:rsidR="00C1542E" w:rsidRPr="00DF2BE6">
        <w:rPr>
          <w:rFonts w:ascii="Arial" w:hAnsi="Arial" w:cs="Arial"/>
          <w:b/>
          <w:szCs w:val="20"/>
        </w:rPr>
        <w:t xml:space="preserve"> a candidate you want to enroll in AmeriCorps: </w:t>
      </w:r>
      <w:r w:rsidR="00C1542E" w:rsidRPr="00DF2BE6">
        <w:rPr>
          <w:rFonts w:ascii="Arial" w:hAnsi="Arial" w:cs="Arial"/>
          <w:szCs w:val="20"/>
        </w:rPr>
        <w:t>(they’ve applied, you’ve interviewed, etc.) you’ll complete steps for pre-enrollment and for enrollment</w:t>
      </w:r>
      <w:r>
        <w:rPr>
          <w:rFonts w:ascii="Arial" w:hAnsi="Arial" w:cs="Arial"/>
          <w:szCs w:val="20"/>
        </w:rPr>
        <w:t xml:space="preserve"> in the CNCS grants management system eGrants/MyAmeriCorps</w:t>
      </w:r>
    </w:p>
    <w:p w14:paraId="3D88248B" w14:textId="77777777" w:rsidR="00C1542E" w:rsidRPr="00DF2BE6" w:rsidRDefault="00C1542E" w:rsidP="00C1542E">
      <w:pPr>
        <w:rPr>
          <w:rFonts w:ascii="Arial" w:hAnsi="Arial" w:cs="Arial"/>
          <w:szCs w:val="20"/>
        </w:rPr>
      </w:pPr>
    </w:p>
    <w:p w14:paraId="2AEECDE0" w14:textId="702244CC" w:rsidR="00C1542E" w:rsidRPr="00DF2BE6" w:rsidRDefault="00C1542E" w:rsidP="00C1542E">
      <w:pPr>
        <w:rPr>
          <w:rFonts w:ascii="Arial" w:hAnsi="Arial" w:cs="Arial"/>
          <w:szCs w:val="20"/>
        </w:rPr>
      </w:pPr>
      <w:r w:rsidRPr="00DF2BE6">
        <w:rPr>
          <w:rFonts w:ascii="Arial" w:hAnsi="Arial" w:cs="Arial"/>
          <w:szCs w:val="20"/>
        </w:rPr>
        <w:t xml:space="preserve">A major part of pre-enrollment involves the completion of four </w:t>
      </w:r>
      <w:r w:rsidR="00FD72FD">
        <w:rPr>
          <w:rFonts w:ascii="Arial" w:hAnsi="Arial" w:cs="Arial"/>
          <w:szCs w:val="20"/>
        </w:rPr>
        <w:t xml:space="preserve">system-based </w:t>
      </w:r>
      <w:r w:rsidRPr="00DF2BE6">
        <w:rPr>
          <w:rFonts w:ascii="Arial" w:hAnsi="Arial" w:cs="Arial"/>
          <w:szCs w:val="20"/>
        </w:rPr>
        <w:t>verifications:</w:t>
      </w:r>
    </w:p>
    <w:p w14:paraId="265CDB00" w14:textId="77777777" w:rsidR="00C1542E" w:rsidRPr="00DF2BE6" w:rsidRDefault="00C1542E" w:rsidP="00C1542E">
      <w:pPr>
        <w:rPr>
          <w:rFonts w:ascii="Arial" w:hAnsi="Arial" w:cs="Arial"/>
          <w:szCs w:val="20"/>
        </w:rPr>
      </w:pPr>
      <w:r w:rsidRPr="00DF2BE6">
        <w:rPr>
          <w:rFonts w:ascii="Arial" w:hAnsi="Arial" w:cs="Arial"/>
          <w:szCs w:val="20"/>
        </w:rPr>
        <w:tab/>
        <w:t>Social Security Number</w:t>
      </w:r>
    </w:p>
    <w:p w14:paraId="534A538F" w14:textId="77777777" w:rsidR="00C1542E" w:rsidRPr="00DF2BE6" w:rsidRDefault="00C1542E" w:rsidP="00C1542E">
      <w:pPr>
        <w:rPr>
          <w:rFonts w:ascii="Arial" w:hAnsi="Arial" w:cs="Arial"/>
          <w:szCs w:val="20"/>
        </w:rPr>
      </w:pPr>
      <w:r w:rsidRPr="00DF2BE6">
        <w:rPr>
          <w:rFonts w:ascii="Arial" w:hAnsi="Arial" w:cs="Arial"/>
          <w:szCs w:val="20"/>
        </w:rPr>
        <w:tab/>
        <w:t>Citizenship Status</w:t>
      </w:r>
    </w:p>
    <w:p w14:paraId="65747681" w14:textId="77777777" w:rsidR="00C1542E" w:rsidRPr="00DF2BE6" w:rsidRDefault="00C1542E" w:rsidP="00C1542E">
      <w:pPr>
        <w:rPr>
          <w:rFonts w:ascii="Arial" w:hAnsi="Arial" w:cs="Arial"/>
          <w:szCs w:val="20"/>
        </w:rPr>
      </w:pPr>
      <w:r w:rsidRPr="00DF2BE6">
        <w:rPr>
          <w:rFonts w:ascii="Arial" w:hAnsi="Arial" w:cs="Arial"/>
          <w:szCs w:val="20"/>
        </w:rPr>
        <w:tab/>
        <w:t>Completion of the NSOPW</w:t>
      </w:r>
    </w:p>
    <w:p w14:paraId="3FF31FBC" w14:textId="137FC060" w:rsidR="00C1542E" w:rsidRPr="00DF2BE6" w:rsidRDefault="00C1542E" w:rsidP="00C1542E">
      <w:pPr>
        <w:rPr>
          <w:rFonts w:ascii="Arial" w:hAnsi="Arial" w:cs="Arial"/>
          <w:szCs w:val="20"/>
        </w:rPr>
      </w:pPr>
      <w:r w:rsidRPr="00DF2BE6">
        <w:rPr>
          <w:rFonts w:ascii="Arial" w:hAnsi="Arial" w:cs="Arial"/>
          <w:szCs w:val="20"/>
        </w:rPr>
        <w:tab/>
        <w:t>Initiation of the State check(s)</w:t>
      </w:r>
      <w:r w:rsidR="00FD72FD">
        <w:rPr>
          <w:rFonts w:ascii="Arial" w:hAnsi="Arial" w:cs="Arial"/>
          <w:szCs w:val="20"/>
        </w:rPr>
        <w:t>, and FBI (if applicable)</w:t>
      </w:r>
    </w:p>
    <w:p w14:paraId="6D154636" w14:textId="5C6DA7E5" w:rsidR="00C1542E" w:rsidRPr="00DF2BE6" w:rsidRDefault="00C1542E" w:rsidP="00C1542E">
      <w:pPr>
        <w:rPr>
          <w:rFonts w:ascii="Arial" w:hAnsi="Arial" w:cs="Arial"/>
          <w:b/>
          <w:szCs w:val="20"/>
        </w:rPr>
      </w:pPr>
      <w:r w:rsidRPr="00DF2BE6">
        <w:rPr>
          <w:rFonts w:ascii="Arial" w:hAnsi="Arial" w:cs="Arial"/>
          <w:szCs w:val="20"/>
        </w:rPr>
        <w:t xml:space="preserve">These verifications may be completed in any order, but the </w:t>
      </w:r>
      <w:r w:rsidR="00F5497E" w:rsidRPr="00DF2BE6">
        <w:rPr>
          <w:rFonts w:ascii="Arial" w:hAnsi="Arial" w:cs="Arial"/>
          <w:szCs w:val="20"/>
        </w:rPr>
        <w:t>candidate</w:t>
      </w:r>
      <w:r w:rsidRPr="00DF2BE6">
        <w:rPr>
          <w:rFonts w:ascii="Arial" w:hAnsi="Arial" w:cs="Arial"/>
          <w:szCs w:val="20"/>
        </w:rPr>
        <w:t xml:space="preserve"> </w:t>
      </w:r>
      <w:r w:rsidRPr="00DF2BE6">
        <w:rPr>
          <w:rFonts w:ascii="Arial" w:hAnsi="Arial" w:cs="Arial"/>
          <w:i/>
          <w:szCs w:val="20"/>
        </w:rPr>
        <w:t>cannot be enrolled until all four have been co</w:t>
      </w:r>
      <w:r w:rsidR="00FD72FD">
        <w:rPr>
          <w:rFonts w:ascii="Arial" w:hAnsi="Arial" w:cs="Arial"/>
          <w:i/>
          <w:szCs w:val="20"/>
        </w:rPr>
        <w:t>mpleted in eGrants/MyAmeriCorps</w:t>
      </w:r>
      <w:r w:rsidRPr="00DF2BE6">
        <w:rPr>
          <w:rFonts w:ascii="Arial" w:hAnsi="Arial" w:cs="Arial"/>
          <w:szCs w:val="20"/>
        </w:rPr>
        <w:t xml:space="preserve"> </w:t>
      </w:r>
    </w:p>
    <w:p w14:paraId="64337A6E" w14:textId="77777777" w:rsidR="00C1542E" w:rsidRPr="00DF2BE6" w:rsidRDefault="00C1542E" w:rsidP="00C1542E">
      <w:pPr>
        <w:rPr>
          <w:rFonts w:ascii="Arial" w:hAnsi="Arial" w:cs="Arial"/>
          <w:szCs w:val="20"/>
        </w:rPr>
      </w:pPr>
    </w:p>
    <w:p w14:paraId="25ECAEB2" w14:textId="77777777" w:rsidR="00C1542E" w:rsidRPr="00DF2BE6" w:rsidRDefault="00C1542E" w:rsidP="00FD72FD">
      <w:pPr>
        <w:rPr>
          <w:rFonts w:ascii="Arial" w:hAnsi="Arial" w:cs="Arial"/>
          <w:b/>
          <w:szCs w:val="20"/>
        </w:rPr>
      </w:pPr>
      <w:r w:rsidRPr="00DF2BE6">
        <w:rPr>
          <w:rFonts w:ascii="Arial" w:hAnsi="Arial" w:cs="Arial"/>
          <w:b/>
          <w:szCs w:val="20"/>
        </w:rPr>
        <w:t>In Preparation</w:t>
      </w:r>
    </w:p>
    <w:p w14:paraId="0CF52726" w14:textId="6FD719A3" w:rsidR="00A95643" w:rsidRPr="00DF2BE6" w:rsidRDefault="00A95643" w:rsidP="00A95643">
      <w:pPr>
        <w:pStyle w:val="ListParagraph"/>
        <w:numPr>
          <w:ilvl w:val="0"/>
          <w:numId w:val="1"/>
        </w:numPr>
        <w:rPr>
          <w:rFonts w:ascii="Arial" w:hAnsi="Arial" w:cs="Arial"/>
          <w:b/>
          <w:szCs w:val="20"/>
        </w:rPr>
      </w:pPr>
      <w:r w:rsidRPr="00DF2BE6">
        <w:rPr>
          <w:rFonts w:ascii="Arial" w:hAnsi="Arial" w:cs="Arial"/>
          <w:szCs w:val="20"/>
        </w:rPr>
        <w:t>Send your online invitations</w:t>
      </w:r>
      <w:r>
        <w:rPr>
          <w:rFonts w:ascii="Arial" w:hAnsi="Arial" w:cs="Arial"/>
          <w:szCs w:val="20"/>
        </w:rPr>
        <w:t>/selections</w:t>
      </w:r>
      <w:r w:rsidRPr="00DF2BE6">
        <w:rPr>
          <w:rFonts w:ascii="Arial" w:hAnsi="Arial" w:cs="Arial"/>
          <w:szCs w:val="20"/>
        </w:rPr>
        <w:t xml:space="preserve"> </w:t>
      </w:r>
      <w:r>
        <w:rPr>
          <w:rFonts w:ascii="Arial" w:hAnsi="Arial" w:cs="Arial"/>
          <w:szCs w:val="20"/>
        </w:rPr>
        <w:t>through eGrants/My</w:t>
      </w:r>
      <w:r w:rsidRPr="00DF2BE6">
        <w:rPr>
          <w:rFonts w:ascii="Arial" w:hAnsi="Arial" w:cs="Arial"/>
          <w:szCs w:val="20"/>
        </w:rPr>
        <w:t>AmeriCorps as early as you can.</w:t>
      </w:r>
    </w:p>
    <w:p w14:paraId="04351E54" w14:textId="03ED722A" w:rsidR="00A95643" w:rsidRPr="00DF2BE6" w:rsidRDefault="00A95643" w:rsidP="00A95643">
      <w:pPr>
        <w:pStyle w:val="ListParagraph"/>
        <w:numPr>
          <w:ilvl w:val="0"/>
          <w:numId w:val="1"/>
        </w:numPr>
        <w:rPr>
          <w:rFonts w:ascii="Arial" w:hAnsi="Arial" w:cs="Arial"/>
          <w:b/>
          <w:szCs w:val="20"/>
        </w:rPr>
      </w:pPr>
      <w:bookmarkStart w:id="0" w:name="_Hlk14866924"/>
      <w:r w:rsidRPr="00DF2BE6">
        <w:rPr>
          <w:rFonts w:ascii="Arial" w:hAnsi="Arial" w:cs="Arial"/>
          <w:szCs w:val="20"/>
        </w:rPr>
        <w:t>Not</w:t>
      </w:r>
      <w:r>
        <w:rPr>
          <w:rFonts w:ascii="Arial" w:hAnsi="Arial" w:cs="Arial"/>
          <w:szCs w:val="20"/>
        </w:rPr>
        <w:t>ify candidates of the member portion of the</w:t>
      </w:r>
      <w:r w:rsidRPr="00DF2BE6">
        <w:rPr>
          <w:rFonts w:ascii="Arial" w:hAnsi="Arial" w:cs="Arial"/>
          <w:szCs w:val="20"/>
        </w:rPr>
        <w:t xml:space="preserve"> process, give them a deadline to complete the </w:t>
      </w:r>
      <w:r>
        <w:rPr>
          <w:rFonts w:ascii="Arial" w:hAnsi="Arial" w:cs="Arial"/>
          <w:szCs w:val="20"/>
        </w:rPr>
        <w:t>member sections</w:t>
      </w:r>
      <w:r w:rsidRPr="00DF2BE6">
        <w:rPr>
          <w:rFonts w:ascii="Arial" w:hAnsi="Arial" w:cs="Arial"/>
          <w:szCs w:val="20"/>
        </w:rPr>
        <w:t xml:space="preserve">, and follow up with them to make sure they do. The deadline will depend on how soon the candidate needs to be enrolled. </w:t>
      </w:r>
      <w:r>
        <w:rPr>
          <w:rFonts w:ascii="Arial" w:hAnsi="Arial" w:cs="Arial"/>
          <w:szCs w:val="20"/>
        </w:rPr>
        <w:t>Serve Washington</w:t>
      </w:r>
      <w:r w:rsidRPr="00DF2BE6">
        <w:rPr>
          <w:rFonts w:ascii="Arial" w:hAnsi="Arial" w:cs="Arial"/>
          <w:szCs w:val="20"/>
        </w:rPr>
        <w:t xml:space="preserve"> recommends no longer than two weeks</w:t>
      </w:r>
      <w:bookmarkEnd w:id="0"/>
      <w:r w:rsidRPr="00DF2BE6">
        <w:rPr>
          <w:rFonts w:ascii="Arial" w:hAnsi="Arial" w:cs="Arial"/>
          <w:szCs w:val="20"/>
        </w:rPr>
        <w:t>.</w:t>
      </w:r>
    </w:p>
    <w:p w14:paraId="02FB2252" w14:textId="77777777" w:rsidR="00A95643" w:rsidRPr="00DF2BE6" w:rsidRDefault="00A95643" w:rsidP="00A95643">
      <w:pPr>
        <w:pStyle w:val="ListParagraph"/>
        <w:numPr>
          <w:ilvl w:val="0"/>
          <w:numId w:val="1"/>
        </w:numPr>
        <w:rPr>
          <w:rFonts w:ascii="Arial" w:hAnsi="Arial" w:cs="Arial"/>
          <w:b/>
          <w:szCs w:val="20"/>
        </w:rPr>
      </w:pPr>
      <w:r w:rsidRPr="00DF2BE6">
        <w:rPr>
          <w:rFonts w:ascii="Arial" w:hAnsi="Arial" w:cs="Arial"/>
          <w:szCs w:val="20"/>
        </w:rPr>
        <w:t xml:space="preserve">The candidate will be required to enter their full address, </w:t>
      </w:r>
      <w:r w:rsidRPr="00DF2BE6">
        <w:rPr>
          <w:rFonts w:ascii="Arial" w:hAnsi="Arial" w:cs="Arial"/>
          <w:i/>
          <w:szCs w:val="20"/>
        </w:rPr>
        <w:t xml:space="preserve">including ZIP+4 code. </w:t>
      </w:r>
      <w:r w:rsidRPr="00DF2BE6">
        <w:rPr>
          <w:rFonts w:ascii="Arial" w:hAnsi="Arial" w:cs="Arial"/>
          <w:szCs w:val="20"/>
        </w:rPr>
        <w:t>Not entering the +4 can delay the process; make sure they’re prepared.</w:t>
      </w:r>
    </w:p>
    <w:p w14:paraId="58894788" w14:textId="0768A889" w:rsidR="00A95643" w:rsidRPr="00DF2BE6" w:rsidRDefault="00A95643" w:rsidP="00A95643">
      <w:pPr>
        <w:pStyle w:val="ListParagraph"/>
        <w:numPr>
          <w:ilvl w:val="0"/>
          <w:numId w:val="1"/>
        </w:numPr>
        <w:rPr>
          <w:rFonts w:ascii="Arial" w:hAnsi="Arial" w:cs="Arial"/>
          <w:b/>
          <w:szCs w:val="20"/>
        </w:rPr>
      </w:pPr>
      <w:r w:rsidRPr="00DF2BE6">
        <w:rPr>
          <w:rFonts w:ascii="Arial" w:hAnsi="Arial" w:cs="Arial"/>
          <w:szCs w:val="20"/>
        </w:rPr>
        <w:t>Let all of your candidates know that there are certain instances that can delay the SSN or Citizenship verification process, such as spelling of names not matching between various documents, names being different between documents</w:t>
      </w:r>
      <w:r>
        <w:rPr>
          <w:rFonts w:ascii="Arial" w:hAnsi="Arial" w:cs="Arial"/>
          <w:szCs w:val="20"/>
        </w:rPr>
        <w:t>, and/or recent name changes</w:t>
      </w:r>
      <w:r w:rsidRPr="00DF2BE6">
        <w:rPr>
          <w:rFonts w:ascii="Arial" w:hAnsi="Arial" w:cs="Arial"/>
          <w:szCs w:val="20"/>
        </w:rPr>
        <w:t>. If your candidate feels any of these may apply to them, they should gather supporting documents in advance to help expedite the verification process.</w:t>
      </w:r>
      <w:r>
        <w:rPr>
          <w:rFonts w:ascii="Arial" w:hAnsi="Arial" w:cs="Arial"/>
          <w:szCs w:val="20"/>
        </w:rPr>
        <w:t xml:space="preserve">  Proceed with the normal process, then if manual verification is required, the candidate will already have supporting documents when asked.</w:t>
      </w:r>
    </w:p>
    <w:p w14:paraId="5490A43C" w14:textId="0EC6F4C3" w:rsidR="00A95643" w:rsidRPr="00DF2BE6" w:rsidRDefault="00A95643" w:rsidP="00A95643">
      <w:pPr>
        <w:pStyle w:val="ListParagraph"/>
        <w:numPr>
          <w:ilvl w:val="0"/>
          <w:numId w:val="1"/>
        </w:numPr>
        <w:rPr>
          <w:rFonts w:ascii="Arial" w:hAnsi="Arial" w:cs="Arial"/>
          <w:b/>
          <w:szCs w:val="20"/>
        </w:rPr>
      </w:pPr>
      <w:r w:rsidRPr="00DF2BE6">
        <w:rPr>
          <w:rFonts w:ascii="Arial" w:hAnsi="Arial" w:cs="Arial"/>
          <w:szCs w:val="20"/>
        </w:rPr>
        <w:t xml:space="preserve">If your candidate is currently serving with another AmeriCorps program, they must be exited before you can </w:t>
      </w:r>
      <w:r w:rsidR="003D46E3">
        <w:rPr>
          <w:rFonts w:ascii="Arial" w:hAnsi="Arial" w:cs="Arial"/>
          <w:szCs w:val="20"/>
        </w:rPr>
        <w:t>complete Enrollment Steps</w:t>
      </w:r>
      <w:r w:rsidRPr="00DF2BE6">
        <w:rPr>
          <w:rFonts w:ascii="Arial" w:hAnsi="Arial" w:cs="Arial"/>
          <w:szCs w:val="20"/>
        </w:rPr>
        <w:t xml:space="preserve">. In this case, you may want to contact the other program to determine when they will complete the member exit, ask </w:t>
      </w:r>
      <w:r w:rsidR="003D46E3">
        <w:rPr>
          <w:rFonts w:ascii="Arial" w:hAnsi="Arial" w:cs="Arial"/>
          <w:szCs w:val="20"/>
        </w:rPr>
        <w:t>them to expedite, while beginning as much of the Pre-Enrollment Steps as possible.</w:t>
      </w:r>
    </w:p>
    <w:p w14:paraId="03F6A940" w14:textId="31A8FEC2" w:rsidR="00C1542E" w:rsidRPr="00DF2BE6" w:rsidRDefault="00C1542E" w:rsidP="00C1542E">
      <w:pPr>
        <w:pStyle w:val="ListParagraph"/>
        <w:numPr>
          <w:ilvl w:val="0"/>
          <w:numId w:val="1"/>
        </w:numPr>
        <w:rPr>
          <w:rFonts w:ascii="Arial" w:hAnsi="Arial" w:cs="Arial"/>
          <w:b/>
          <w:szCs w:val="20"/>
        </w:rPr>
      </w:pPr>
      <w:r w:rsidRPr="00DF2BE6">
        <w:rPr>
          <w:rFonts w:ascii="Arial" w:hAnsi="Arial" w:cs="Arial"/>
          <w:szCs w:val="20"/>
        </w:rPr>
        <w:t xml:space="preserve">Has the </w:t>
      </w:r>
      <w:r w:rsidR="00F5497E" w:rsidRPr="00DF2BE6">
        <w:rPr>
          <w:rFonts w:ascii="Arial" w:hAnsi="Arial" w:cs="Arial"/>
          <w:szCs w:val="20"/>
        </w:rPr>
        <w:t>candidate</w:t>
      </w:r>
      <w:r w:rsidRPr="00DF2BE6">
        <w:rPr>
          <w:rFonts w:ascii="Arial" w:hAnsi="Arial" w:cs="Arial"/>
          <w:szCs w:val="20"/>
        </w:rPr>
        <w:t xml:space="preserve"> already earned, or will this term of service result in earning more than, the equivalent of two full-time education awards? If so, the </w:t>
      </w:r>
      <w:r w:rsidR="00F5497E" w:rsidRPr="00DF2BE6">
        <w:rPr>
          <w:rFonts w:ascii="Arial" w:hAnsi="Arial" w:cs="Arial"/>
          <w:szCs w:val="20"/>
        </w:rPr>
        <w:t>candidate</w:t>
      </w:r>
      <w:r w:rsidRPr="00DF2BE6">
        <w:rPr>
          <w:rFonts w:ascii="Arial" w:hAnsi="Arial" w:cs="Arial"/>
          <w:szCs w:val="20"/>
        </w:rPr>
        <w:t xml:space="preserve"> will need to complete an acknowledgement form before the enrollment can be completed.</w:t>
      </w:r>
      <w:r w:rsidR="00B340D5" w:rsidRPr="00DF2BE6">
        <w:rPr>
          <w:rFonts w:ascii="Arial" w:hAnsi="Arial" w:cs="Arial"/>
          <w:szCs w:val="20"/>
        </w:rPr>
        <w:t xml:space="preserve"> You won’t get this notification until the moment you click on “enroll”</w:t>
      </w:r>
      <w:r w:rsidR="00A95643">
        <w:rPr>
          <w:rFonts w:ascii="Arial" w:hAnsi="Arial" w:cs="Arial"/>
          <w:szCs w:val="20"/>
        </w:rPr>
        <w:t xml:space="preserve"> near the end of the process</w:t>
      </w:r>
      <w:r w:rsidR="00B340D5" w:rsidRPr="00DF2BE6">
        <w:rPr>
          <w:rFonts w:ascii="Arial" w:hAnsi="Arial" w:cs="Arial"/>
          <w:szCs w:val="20"/>
        </w:rPr>
        <w:t xml:space="preserve"> – if you’ve waited until the last moment, you may not be able to complete the enrollment in time.</w:t>
      </w:r>
    </w:p>
    <w:p w14:paraId="67276392" w14:textId="314F8A1B" w:rsidR="00DF5CAA" w:rsidRPr="00DF2BE6" w:rsidRDefault="00DF5CAA" w:rsidP="00F52ED1">
      <w:pPr>
        <w:rPr>
          <w:rFonts w:ascii="Arial" w:hAnsi="Arial" w:cs="Arial"/>
          <w:b/>
          <w:szCs w:val="20"/>
        </w:rPr>
      </w:pPr>
    </w:p>
    <w:p w14:paraId="55B0DE9A" w14:textId="6860BBE7" w:rsidR="00DF5CAA" w:rsidRPr="00DF2BE6" w:rsidRDefault="00DF5CAA" w:rsidP="00DF5CAA">
      <w:pPr>
        <w:rPr>
          <w:rFonts w:ascii="Arial" w:hAnsi="Arial" w:cs="Arial"/>
          <w:b/>
          <w:i/>
          <w:szCs w:val="20"/>
        </w:rPr>
      </w:pPr>
      <w:r w:rsidRPr="00DF2BE6">
        <w:rPr>
          <w:rFonts w:ascii="Arial" w:hAnsi="Arial" w:cs="Arial"/>
          <w:b/>
          <w:i/>
          <w:szCs w:val="20"/>
        </w:rPr>
        <w:t>If any error is made, there is little chance of the start date being corrected in eGrants. Any hours served before the start date in eGrants will be disallowed</w:t>
      </w:r>
      <w:r w:rsidR="00A95643">
        <w:rPr>
          <w:rFonts w:ascii="Arial" w:hAnsi="Arial" w:cs="Arial"/>
          <w:b/>
          <w:i/>
          <w:szCs w:val="20"/>
        </w:rPr>
        <w:t xml:space="preserve"> per CNCS guidance.  </w:t>
      </w:r>
    </w:p>
    <w:p w14:paraId="5371F42A" w14:textId="77777777" w:rsidR="00DF5CAA" w:rsidRPr="00DF2BE6" w:rsidRDefault="00DF5CAA" w:rsidP="00F52ED1">
      <w:pPr>
        <w:rPr>
          <w:rFonts w:ascii="Arial" w:hAnsi="Arial" w:cs="Arial"/>
          <w:b/>
          <w:szCs w:val="20"/>
        </w:rPr>
      </w:pPr>
    </w:p>
    <w:p w14:paraId="601CD9C0" w14:textId="77777777" w:rsidR="00C1542E" w:rsidRPr="00DF2BE6" w:rsidRDefault="00C1542E">
      <w:pPr>
        <w:rPr>
          <w:rFonts w:ascii="Arial" w:hAnsi="Arial" w:cs="Arial"/>
          <w:szCs w:val="20"/>
        </w:rPr>
      </w:pPr>
    </w:p>
    <w:p w14:paraId="4DDA7783" w14:textId="308C2F23" w:rsidR="00C1542E" w:rsidRPr="00DF2BE6" w:rsidRDefault="00E442BD" w:rsidP="00E442BD">
      <w:pPr>
        <w:jc w:val="center"/>
        <w:rPr>
          <w:rFonts w:ascii="Arial" w:hAnsi="Arial" w:cs="Arial"/>
          <w:b/>
          <w:szCs w:val="20"/>
        </w:rPr>
      </w:pPr>
      <w:r w:rsidRPr="00DF2BE6">
        <w:rPr>
          <w:rFonts w:ascii="Arial" w:hAnsi="Arial" w:cs="Arial"/>
          <w:b/>
          <w:szCs w:val="20"/>
        </w:rPr>
        <w:t>Guide</w:t>
      </w:r>
      <w:r w:rsidR="00A95643">
        <w:rPr>
          <w:rFonts w:ascii="Arial" w:hAnsi="Arial" w:cs="Arial"/>
          <w:b/>
          <w:szCs w:val="20"/>
        </w:rPr>
        <w:t xml:space="preserve"> for Checklist</w:t>
      </w:r>
    </w:p>
    <w:p w14:paraId="5127B17C" w14:textId="77777777" w:rsidR="00C1542E" w:rsidRPr="00DF2BE6" w:rsidRDefault="00C1542E" w:rsidP="00E442BD">
      <w:pPr>
        <w:rPr>
          <w:rFonts w:ascii="Arial" w:hAnsi="Arial" w:cs="Arial"/>
          <w:szCs w:val="20"/>
        </w:rPr>
      </w:pPr>
    </w:p>
    <w:tbl>
      <w:tblPr>
        <w:tblStyle w:val="TableGrid"/>
        <w:tblW w:w="0" w:type="auto"/>
        <w:tblLook w:val="04A0" w:firstRow="1" w:lastRow="0" w:firstColumn="1" w:lastColumn="0" w:noHBand="0" w:noVBand="1"/>
      </w:tblPr>
      <w:tblGrid>
        <w:gridCol w:w="1075"/>
        <w:gridCol w:w="900"/>
        <w:gridCol w:w="1710"/>
        <w:gridCol w:w="5665"/>
      </w:tblGrid>
      <w:tr w:rsidR="00C1542E" w:rsidRPr="00DF2BE6" w14:paraId="59C5CAE8" w14:textId="77777777" w:rsidTr="00F37301">
        <w:tc>
          <w:tcPr>
            <w:tcW w:w="1075" w:type="dxa"/>
            <w:tcBorders>
              <w:bottom w:val="single" w:sz="4" w:space="0" w:color="auto"/>
            </w:tcBorders>
          </w:tcPr>
          <w:p w14:paraId="7AD0B42A" w14:textId="77777777" w:rsidR="00C1542E" w:rsidRPr="00DF2BE6" w:rsidRDefault="00C1542E">
            <w:pPr>
              <w:rPr>
                <w:rFonts w:ascii="Arial" w:hAnsi="Arial" w:cs="Arial"/>
                <w:szCs w:val="20"/>
              </w:rPr>
            </w:pPr>
            <w:r w:rsidRPr="00DF2BE6">
              <w:rPr>
                <w:rFonts w:ascii="Arial" w:hAnsi="Arial" w:cs="Arial"/>
                <w:szCs w:val="20"/>
              </w:rPr>
              <w:t>Step #</w:t>
            </w:r>
          </w:p>
        </w:tc>
        <w:tc>
          <w:tcPr>
            <w:tcW w:w="900" w:type="dxa"/>
            <w:tcBorders>
              <w:bottom w:val="single" w:sz="4" w:space="0" w:color="auto"/>
            </w:tcBorders>
          </w:tcPr>
          <w:p w14:paraId="339CB275" w14:textId="77777777" w:rsidR="00C1542E" w:rsidRPr="00DF2BE6" w:rsidRDefault="00C1542E">
            <w:pPr>
              <w:rPr>
                <w:rFonts w:ascii="Arial" w:hAnsi="Arial" w:cs="Arial"/>
                <w:szCs w:val="20"/>
              </w:rPr>
            </w:pPr>
            <w:r w:rsidRPr="00DF2BE6">
              <w:rPr>
                <w:rFonts w:ascii="Arial" w:hAnsi="Arial" w:cs="Arial"/>
                <w:szCs w:val="20"/>
              </w:rPr>
              <w:sym w:font="Wingdings" w:char="F0FC"/>
            </w:r>
            <w:r w:rsidRPr="00DF2BE6">
              <w:rPr>
                <w:rFonts w:ascii="Arial" w:hAnsi="Arial" w:cs="Arial"/>
                <w:szCs w:val="20"/>
              </w:rPr>
              <w:t xml:space="preserve"> when done</w:t>
            </w:r>
          </w:p>
        </w:tc>
        <w:tc>
          <w:tcPr>
            <w:tcW w:w="1710" w:type="dxa"/>
            <w:tcBorders>
              <w:bottom w:val="single" w:sz="4" w:space="0" w:color="auto"/>
            </w:tcBorders>
          </w:tcPr>
          <w:p w14:paraId="1D770E71" w14:textId="77777777" w:rsidR="00C1542E" w:rsidRPr="00DF2BE6" w:rsidRDefault="00C1542E">
            <w:pPr>
              <w:rPr>
                <w:rFonts w:ascii="Arial" w:hAnsi="Arial" w:cs="Arial"/>
                <w:szCs w:val="20"/>
              </w:rPr>
            </w:pPr>
            <w:r w:rsidRPr="00DF2BE6">
              <w:rPr>
                <w:rFonts w:ascii="Arial" w:hAnsi="Arial" w:cs="Arial"/>
                <w:szCs w:val="20"/>
              </w:rPr>
              <w:t xml:space="preserve">Who completes this? Program, </w:t>
            </w:r>
            <w:r w:rsidR="00F5497E" w:rsidRPr="00DF2BE6">
              <w:rPr>
                <w:rFonts w:ascii="Arial" w:hAnsi="Arial" w:cs="Arial"/>
                <w:szCs w:val="20"/>
              </w:rPr>
              <w:t>Candidate</w:t>
            </w:r>
            <w:r w:rsidRPr="00DF2BE6">
              <w:rPr>
                <w:rFonts w:ascii="Arial" w:hAnsi="Arial" w:cs="Arial"/>
                <w:szCs w:val="20"/>
              </w:rPr>
              <w:t>, and/or CNCS</w:t>
            </w:r>
          </w:p>
        </w:tc>
        <w:tc>
          <w:tcPr>
            <w:tcW w:w="5665" w:type="dxa"/>
            <w:tcBorders>
              <w:bottom w:val="single" w:sz="4" w:space="0" w:color="auto"/>
            </w:tcBorders>
          </w:tcPr>
          <w:p w14:paraId="7B71DA04" w14:textId="77777777" w:rsidR="00C1542E" w:rsidRPr="00DF2BE6" w:rsidRDefault="00C1542E" w:rsidP="00C1542E">
            <w:pPr>
              <w:jc w:val="center"/>
              <w:rPr>
                <w:rFonts w:ascii="Arial" w:hAnsi="Arial" w:cs="Arial"/>
                <w:szCs w:val="20"/>
              </w:rPr>
            </w:pPr>
            <w:r w:rsidRPr="00DF2BE6">
              <w:rPr>
                <w:rFonts w:ascii="Arial" w:hAnsi="Arial" w:cs="Arial"/>
                <w:szCs w:val="20"/>
              </w:rPr>
              <w:t>Description of Step</w:t>
            </w:r>
          </w:p>
        </w:tc>
      </w:tr>
    </w:tbl>
    <w:p w14:paraId="5D33FA13" w14:textId="77777777" w:rsidR="00A95643" w:rsidRDefault="00A95643" w:rsidP="00F37301">
      <w:pPr>
        <w:jc w:val="center"/>
        <w:rPr>
          <w:rFonts w:ascii="Arial" w:hAnsi="Arial" w:cs="Arial"/>
          <w:b/>
          <w:szCs w:val="20"/>
        </w:rPr>
      </w:pPr>
    </w:p>
    <w:p w14:paraId="5C67481E" w14:textId="77777777" w:rsidR="00A95643" w:rsidRDefault="00A95643" w:rsidP="00F37301">
      <w:pPr>
        <w:jc w:val="center"/>
        <w:rPr>
          <w:rFonts w:ascii="Arial" w:hAnsi="Arial" w:cs="Arial"/>
          <w:b/>
          <w:szCs w:val="20"/>
        </w:rPr>
      </w:pPr>
    </w:p>
    <w:p w14:paraId="6857F9AA" w14:textId="2E0DA45D" w:rsidR="00F37301" w:rsidRPr="00A95643" w:rsidRDefault="00F37301" w:rsidP="00F37301">
      <w:pPr>
        <w:jc w:val="center"/>
        <w:rPr>
          <w:rFonts w:ascii="Arial" w:hAnsi="Arial" w:cs="Arial"/>
          <w:b/>
          <w:sz w:val="28"/>
          <w:szCs w:val="28"/>
        </w:rPr>
      </w:pPr>
      <w:r w:rsidRPr="00A95643">
        <w:rPr>
          <w:rFonts w:ascii="Arial" w:hAnsi="Arial" w:cs="Arial"/>
          <w:b/>
          <w:sz w:val="28"/>
          <w:szCs w:val="28"/>
        </w:rPr>
        <w:lastRenderedPageBreak/>
        <w:t>Pre-Enrollment Steps</w:t>
      </w:r>
    </w:p>
    <w:p w14:paraId="547A9802" w14:textId="7E267531" w:rsidR="00F37301" w:rsidRPr="00DF2BE6" w:rsidRDefault="00F37301">
      <w:pPr>
        <w:rPr>
          <w:rFonts w:ascii="Arial" w:hAnsi="Arial" w:cs="Arial"/>
          <w:szCs w:val="20"/>
        </w:rPr>
      </w:pPr>
    </w:p>
    <w:tbl>
      <w:tblPr>
        <w:tblStyle w:val="TableGrid"/>
        <w:tblW w:w="0" w:type="auto"/>
        <w:tblLook w:val="04A0" w:firstRow="1" w:lastRow="0" w:firstColumn="1" w:lastColumn="0" w:noHBand="0" w:noVBand="1"/>
      </w:tblPr>
      <w:tblGrid>
        <w:gridCol w:w="1075"/>
        <w:gridCol w:w="900"/>
        <w:gridCol w:w="1710"/>
        <w:gridCol w:w="5665"/>
      </w:tblGrid>
      <w:tr w:rsidR="00E442BD" w:rsidRPr="00DF2BE6" w14:paraId="100FE70D" w14:textId="77777777" w:rsidTr="000B4B52">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C6307" w14:textId="55DE4B1B" w:rsidR="00E442BD" w:rsidRPr="00DF2BE6" w:rsidRDefault="00F37301" w:rsidP="00613823">
            <w:pPr>
              <w:jc w:val="center"/>
              <w:rPr>
                <w:rFonts w:ascii="Arial" w:hAnsi="Arial" w:cs="Arial"/>
                <w:b/>
                <w:szCs w:val="20"/>
              </w:rPr>
            </w:pPr>
            <w:r w:rsidRPr="00DF2BE6">
              <w:rPr>
                <w:rFonts w:ascii="Arial" w:hAnsi="Arial" w:cs="Arial"/>
                <w:szCs w:val="20"/>
              </w:rPr>
              <w:br w:type="page"/>
            </w:r>
            <w:r w:rsidR="008C3810" w:rsidRPr="00DF2BE6">
              <w:rPr>
                <w:rFonts w:ascii="Arial" w:hAnsi="Arial" w:cs="Arial"/>
                <w:b/>
                <w:szCs w:val="20"/>
              </w:rPr>
              <w:t>C</w:t>
            </w:r>
            <w:r w:rsidR="00F5497E" w:rsidRPr="00DF2BE6">
              <w:rPr>
                <w:rFonts w:ascii="Arial" w:hAnsi="Arial" w:cs="Arial"/>
                <w:b/>
                <w:szCs w:val="20"/>
              </w:rPr>
              <w:t>andidate</w:t>
            </w:r>
            <w:r w:rsidR="00613823" w:rsidRPr="00DF2BE6">
              <w:rPr>
                <w:rFonts w:ascii="Arial" w:hAnsi="Arial" w:cs="Arial"/>
                <w:b/>
                <w:szCs w:val="20"/>
              </w:rPr>
              <w:t xml:space="preserve"> Invitation</w:t>
            </w:r>
            <w:r w:rsidR="00A95643">
              <w:rPr>
                <w:rFonts w:ascii="Arial" w:hAnsi="Arial" w:cs="Arial"/>
                <w:b/>
                <w:szCs w:val="20"/>
              </w:rPr>
              <w:t>/Selection</w:t>
            </w:r>
          </w:p>
        </w:tc>
      </w:tr>
      <w:tr w:rsidR="00F37301" w:rsidRPr="00DF2BE6" w14:paraId="1F4976A1" w14:textId="77777777" w:rsidTr="0035215E">
        <w:tc>
          <w:tcPr>
            <w:tcW w:w="1075" w:type="dxa"/>
            <w:tcBorders>
              <w:bottom w:val="single" w:sz="4" w:space="0" w:color="auto"/>
            </w:tcBorders>
          </w:tcPr>
          <w:p w14:paraId="2B4AA07F" w14:textId="77777777" w:rsidR="00F37301" w:rsidRPr="00DF2BE6" w:rsidRDefault="00F37301" w:rsidP="0035215E">
            <w:pPr>
              <w:rPr>
                <w:rFonts w:ascii="Arial" w:hAnsi="Arial" w:cs="Arial"/>
                <w:b/>
                <w:szCs w:val="20"/>
              </w:rPr>
            </w:pPr>
            <w:r w:rsidRPr="00DF2BE6">
              <w:rPr>
                <w:rFonts w:ascii="Arial" w:hAnsi="Arial" w:cs="Arial"/>
                <w:b/>
                <w:szCs w:val="20"/>
              </w:rPr>
              <w:t>Step #</w:t>
            </w:r>
          </w:p>
        </w:tc>
        <w:tc>
          <w:tcPr>
            <w:tcW w:w="900" w:type="dxa"/>
            <w:tcBorders>
              <w:bottom w:val="single" w:sz="4" w:space="0" w:color="auto"/>
            </w:tcBorders>
          </w:tcPr>
          <w:p w14:paraId="68FBEABF" w14:textId="77777777" w:rsidR="00F37301" w:rsidRPr="00DF2BE6" w:rsidRDefault="00F37301" w:rsidP="0035215E">
            <w:pPr>
              <w:rPr>
                <w:rFonts w:ascii="Arial" w:hAnsi="Arial" w:cs="Arial"/>
                <w:b/>
                <w:szCs w:val="20"/>
              </w:rPr>
            </w:pPr>
            <w:r w:rsidRPr="00DF2BE6">
              <w:rPr>
                <w:rFonts w:ascii="Arial" w:hAnsi="Arial" w:cs="Arial"/>
                <w:b/>
                <w:szCs w:val="20"/>
              </w:rPr>
              <w:sym w:font="Wingdings" w:char="F0FC"/>
            </w:r>
            <w:r w:rsidRPr="00DF2BE6">
              <w:rPr>
                <w:rFonts w:ascii="Arial" w:hAnsi="Arial" w:cs="Arial"/>
                <w:b/>
                <w:szCs w:val="20"/>
              </w:rPr>
              <w:t xml:space="preserve"> when done</w:t>
            </w:r>
          </w:p>
        </w:tc>
        <w:tc>
          <w:tcPr>
            <w:tcW w:w="1710" w:type="dxa"/>
            <w:tcBorders>
              <w:bottom w:val="single" w:sz="4" w:space="0" w:color="auto"/>
            </w:tcBorders>
          </w:tcPr>
          <w:p w14:paraId="23698D96" w14:textId="77777777" w:rsidR="00F37301" w:rsidRPr="00DF2BE6" w:rsidRDefault="00F37301" w:rsidP="0035215E">
            <w:pPr>
              <w:rPr>
                <w:rFonts w:ascii="Arial" w:hAnsi="Arial" w:cs="Arial"/>
                <w:b/>
                <w:szCs w:val="20"/>
              </w:rPr>
            </w:pPr>
            <w:r w:rsidRPr="00DF2BE6">
              <w:rPr>
                <w:rFonts w:ascii="Arial" w:hAnsi="Arial" w:cs="Arial"/>
                <w:b/>
                <w:szCs w:val="20"/>
              </w:rPr>
              <w:t>Who completes this? Program, Candidate, and/or CNCS</w:t>
            </w:r>
          </w:p>
        </w:tc>
        <w:tc>
          <w:tcPr>
            <w:tcW w:w="5665" w:type="dxa"/>
            <w:tcBorders>
              <w:bottom w:val="single" w:sz="4" w:space="0" w:color="auto"/>
            </w:tcBorders>
          </w:tcPr>
          <w:p w14:paraId="2369720F" w14:textId="77777777" w:rsidR="00F37301" w:rsidRPr="00DF2BE6" w:rsidRDefault="00F37301" w:rsidP="0035215E">
            <w:pPr>
              <w:jc w:val="center"/>
              <w:rPr>
                <w:rFonts w:ascii="Arial" w:hAnsi="Arial" w:cs="Arial"/>
                <w:b/>
                <w:szCs w:val="20"/>
              </w:rPr>
            </w:pPr>
            <w:r w:rsidRPr="00DF2BE6">
              <w:rPr>
                <w:rFonts w:ascii="Arial" w:hAnsi="Arial" w:cs="Arial"/>
                <w:b/>
                <w:szCs w:val="20"/>
              </w:rPr>
              <w:t>Description of Step</w:t>
            </w:r>
          </w:p>
        </w:tc>
      </w:tr>
      <w:tr w:rsidR="00E442BD" w:rsidRPr="00DF2BE6" w14:paraId="06B17AFB" w14:textId="77777777" w:rsidTr="00F37301">
        <w:tc>
          <w:tcPr>
            <w:tcW w:w="1075" w:type="dxa"/>
            <w:tcBorders>
              <w:top w:val="single" w:sz="4" w:space="0" w:color="auto"/>
            </w:tcBorders>
          </w:tcPr>
          <w:p w14:paraId="4D1F9997" w14:textId="77777777" w:rsidR="00E442BD" w:rsidRPr="00DF2BE6" w:rsidRDefault="00E442BD" w:rsidP="00E442BD">
            <w:pPr>
              <w:rPr>
                <w:rFonts w:ascii="Arial" w:hAnsi="Arial" w:cs="Arial"/>
                <w:szCs w:val="20"/>
              </w:rPr>
            </w:pPr>
            <w:r w:rsidRPr="00DF2BE6">
              <w:rPr>
                <w:rFonts w:ascii="Arial" w:hAnsi="Arial" w:cs="Arial"/>
                <w:szCs w:val="20"/>
              </w:rPr>
              <w:t>Step 1</w:t>
            </w:r>
          </w:p>
        </w:tc>
        <w:tc>
          <w:tcPr>
            <w:tcW w:w="900" w:type="dxa"/>
            <w:tcBorders>
              <w:top w:val="single" w:sz="4" w:space="0" w:color="auto"/>
            </w:tcBorders>
          </w:tcPr>
          <w:p w14:paraId="505414B7" w14:textId="5F57E517" w:rsidR="00E442BD" w:rsidRPr="00DF2BE6" w:rsidRDefault="003D46E3" w:rsidP="00DF2BE6">
            <w:pPr>
              <w:jc w:val="center"/>
              <w:rPr>
                <w:rFonts w:ascii="Arial" w:hAnsi="Arial" w:cs="Arial"/>
                <w:szCs w:val="20"/>
              </w:rPr>
            </w:pPr>
            <w:sdt>
              <w:sdtPr>
                <w:rPr>
                  <w:rFonts w:ascii="Arial" w:hAnsi="Arial" w:cs="Arial"/>
                  <w:szCs w:val="20"/>
                </w:rPr>
                <w:id w:val="-1272082520"/>
                <w14:checkbox>
                  <w14:checked w14:val="0"/>
                  <w14:checkedState w14:val="2612" w14:font="MS Gothic"/>
                  <w14:uncheckedState w14:val="2610" w14:font="MS Gothic"/>
                </w14:checkbox>
              </w:sdtPr>
              <w:sdtEndPr/>
              <w:sdtContent>
                <w:r w:rsidR="00DF2BE6">
                  <w:rPr>
                    <w:rFonts w:ascii="MS Gothic" w:eastAsia="MS Gothic" w:hAnsi="MS Gothic" w:cs="Arial" w:hint="eastAsia"/>
                    <w:szCs w:val="20"/>
                  </w:rPr>
                  <w:t>☐</w:t>
                </w:r>
              </w:sdtContent>
            </w:sdt>
          </w:p>
        </w:tc>
        <w:tc>
          <w:tcPr>
            <w:tcW w:w="1710" w:type="dxa"/>
            <w:tcBorders>
              <w:top w:val="single" w:sz="4" w:space="0" w:color="auto"/>
            </w:tcBorders>
          </w:tcPr>
          <w:p w14:paraId="44AB88AC" w14:textId="77777777" w:rsidR="00E442BD" w:rsidRPr="00DF2BE6" w:rsidRDefault="00E442BD" w:rsidP="00E442BD">
            <w:pPr>
              <w:rPr>
                <w:rFonts w:ascii="Arial" w:hAnsi="Arial" w:cs="Arial"/>
                <w:szCs w:val="20"/>
              </w:rPr>
            </w:pPr>
            <w:r w:rsidRPr="00DF2BE6">
              <w:rPr>
                <w:rFonts w:ascii="Arial" w:hAnsi="Arial" w:cs="Arial"/>
                <w:szCs w:val="20"/>
              </w:rPr>
              <w:t>Program</w:t>
            </w:r>
          </w:p>
        </w:tc>
        <w:tc>
          <w:tcPr>
            <w:tcW w:w="5665" w:type="dxa"/>
            <w:tcBorders>
              <w:top w:val="single" w:sz="4" w:space="0" w:color="auto"/>
            </w:tcBorders>
          </w:tcPr>
          <w:p w14:paraId="03A7004F" w14:textId="460F10B9" w:rsidR="00E442BD" w:rsidRPr="00DF2BE6" w:rsidRDefault="00E442BD" w:rsidP="00E442BD">
            <w:pPr>
              <w:rPr>
                <w:rFonts w:ascii="Arial" w:hAnsi="Arial" w:cs="Arial"/>
                <w:szCs w:val="20"/>
              </w:rPr>
            </w:pPr>
            <w:r w:rsidRPr="00DF2BE6">
              <w:rPr>
                <w:rFonts w:ascii="Arial" w:hAnsi="Arial" w:cs="Arial"/>
                <w:szCs w:val="20"/>
              </w:rPr>
              <w:t>Invite</w:t>
            </w:r>
            <w:r w:rsidR="00A95643">
              <w:rPr>
                <w:rFonts w:ascii="Arial" w:hAnsi="Arial" w:cs="Arial"/>
                <w:szCs w:val="20"/>
              </w:rPr>
              <w:t>/Select</w:t>
            </w:r>
            <w:r w:rsidRPr="00DF2BE6">
              <w:rPr>
                <w:rFonts w:ascii="Arial" w:hAnsi="Arial" w:cs="Arial"/>
                <w:szCs w:val="20"/>
              </w:rPr>
              <w:t xml:space="preserve"> the </w:t>
            </w:r>
            <w:r w:rsidR="00F5497E" w:rsidRPr="00DF2BE6">
              <w:rPr>
                <w:rFonts w:ascii="Arial" w:hAnsi="Arial" w:cs="Arial"/>
                <w:szCs w:val="20"/>
              </w:rPr>
              <w:t>candidate</w:t>
            </w:r>
            <w:r w:rsidRPr="00DF2BE6">
              <w:rPr>
                <w:rFonts w:ascii="Arial" w:hAnsi="Arial" w:cs="Arial"/>
                <w:szCs w:val="20"/>
              </w:rPr>
              <w:t xml:space="preserve"> via the </w:t>
            </w:r>
            <w:r w:rsidR="00A95643">
              <w:rPr>
                <w:rFonts w:ascii="Arial" w:hAnsi="Arial" w:cs="Arial"/>
                <w:szCs w:val="20"/>
              </w:rPr>
              <w:t>eGrants/My</w:t>
            </w:r>
            <w:r w:rsidRPr="00DF2BE6">
              <w:rPr>
                <w:rFonts w:ascii="Arial" w:hAnsi="Arial" w:cs="Arial"/>
                <w:szCs w:val="20"/>
              </w:rPr>
              <w:t>AmeriCorps portal.</w:t>
            </w:r>
          </w:p>
          <w:p w14:paraId="0DA96766" w14:textId="77777777" w:rsidR="00A95643" w:rsidRDefault="00A95643" w:rsidP="00E442BD">
            <w:pPr>
              <w:rPr>
                <w:rFonts w:ascii="Arial" w:hAnsi="Arial" w:cs="Arial"/>
                <w:szCs w:val="20"/>
              </w:rPr>
            </w:pPr>
          </w:p>
          <w:p w14:paraId="38C397AA" w14:textId="6D011A69" w:rsidR="00E442BD" w:rsidRPr="00DF2BE6" w:rsidRDefault="00E442BD" w:rsidP="00E442BD">
            <w:pPr>
              <w:rPr>
                <w:rFonts w:ascii="Arial" w:hAnsi="Arial" w:cs="Arial"/>
                <w:szCs w:val="20"/>
              </w:rPr>
            </w:pPr>
            <w:r w:rsidRPr="00DF2BE6">
              <w:rPr>
                <w:rFonts w:ascii="Arial" w:hAnsi="Arial" w:cs="Arial"/>
                <w:szCs w:val="20"/>
              </w:rPr>
              <w:t xml:space="preserve">It is critical that this information is entered correctly and that the name entered matches the full name listed on the </w:t>
            </w:r>
            <w:r w:rsidR="00F5497E" w:rsidRPr="00DF2BE6">
              <w:rPr>
                <w:rFonts w:ascii="Arial" w:hAnsi="Arial" w:cs="Arial"/>
                <w:szCs w:val="20"/>
              </w:rPr>
              <w:t>candidate</w:t>
            </w:r>
            <w:r w:rsidRPr="00DF2BE6">
              <w:rPr>
                <w:rFonts w:ascii="Arial" w:hAnsi="Arial" w:cs="Arial"/>
                <w:szCs w:val="20"/>
              </w:rPr>
              <w:t xml:space="preserve">’s </w:t>
            </w:r>
            <w:r w:rsidR="00A95643">
              <w:rPr>
                <w:rFonts w:ascii="Arial" w:hAnsi="Arial" w:cs="Arial"/>
                <w:szCs w:val="20"/>
              </w:rPr>
              <w:t>government-issued photo ID</w:t>
            </w:r>
            <w:r w:rsidRPr="00DF2BE6">
              <w:rPr>
                <w:rFonts w:ascii="Arial" w:hAnsi="Arial" w:cs="Arial"/>
                <w:szCs w:val="20"/>
              </w:rPr>
              <w:t>.</w:t>
            </w:r>
          </w:p>
          <w:p w14:paraId="429E1ABE" w14:textId="77777777" w:rsidR="00613823" w:rsidRPr="00DF2BE6" w:rsidRDefault="00613823" w:rsidP="00E442BD">
            <w:pPr>
              <w:rPr>
                <w:rFonts w:ascii="Arial" w:hAnsi="Arial" w:cs="Arial"/>
                <w:szCs w:val="20"/>
              </w:rPr>
            </w:pPr>
          </w:p>
          <w:p w14:paraId="4674B786" w14:textId="5BC5D1F6" w:rsidR="00613823" w:rsidRPr="00DF2BE6" w:rsidRDefault="00613823" w:rsidP="003D46E3">
            <w:pPr>
              <w:rPr>
                <w:rFonts w:ascii="Arial" w:hAnsi="Arial" w:cs="Arial"/>
                <w:szCs w:val="20"/>
              </w:rPr>
            </w:pPr>
            <w:r w:rsidRPr="00DF2BE6">
              <w:rPr>
                <w:rFonts w:ascii="Arial" w:hAnsi="Arial" w:cs="Arial"/>
                <w:szCs w:val="20"/>
              </w:rPr>
              <w:t xml:space="preserve">If the </w:t>
            </w:r>
            <w:r w:rsidR="00F5497E" w:rsidRPr="00DF2BE6">
              <w:rPr>
                <w:rFonts w:ascii="Arial" w:hAnsi="Arial" w:cs="Arial"/>
                <w:szCs w:val="20"/>
              </w:rPr>
              <w:t>candidate</w:t>
            </w:r>
            <w:r w:rsidRPr="00DF2BE6">
              <w:rPr>
                <w:rFonts w:ascii="Arial" w:hAnsi="Arial" w:cs="Arial"/>
                <w:szCs w:val="20"/>
              </w:rPr>
              <w:t xml:space="preserve"> is serving with another program </w:t>
            </w:r>
            <w:r w:rsidR="003D46E3">
              <w:rPr>
                <w:rFonts w:ascii="Arial" w:hAnsi="Arial" w:cs="Arial"/>
                <w:szCs w:val="20"/>
              </w:rPr>
              <w:t>be sure to review the preparation note above</w:t>
            </w:r>
            <w:bookmarkStart w:id="1" w:name="_GoBack"/>
            <w:bookmarkEnd w:id="1"/>
            <w:r w:rsidRPr="00DF2BE6">
              <w:rPr>
                <w:rFonts w:ascii="Arial" w:hAnsi="Arial" w:cs="Arial"/>
                <w:szCs w:val="20"/>
              </w:rPr>
              <w:t>.</w:t>
            </w:r>
          </w:p>
        </w:tc>
      </w:tr>
      <w:tr w:rsidR="00E442BD" w:rsidRPr="00DF2BE6" w14:paraId="06D52346" w14:textId="77777777" w:rsidTr="00F37301">
        <w:tc>
          <w:tcPr>
            <w:tcW w:w="1075" w:type="dxa"/>
          </w:tcPr>
          <w:p w14:paraId="61C7A6DB" w14:textId="77777777" w:rsidR="00E442BD" w:rsidRPr="00DF2BE6" w:rsidRDefault="00E442BD" w:rsidP="00E442BD">
            <w:pPr>
              <w:rPr>
                <w:rFonts w:ascii="Arial" w:hAnsi="Arial" w:cs="Arial"/>
                <w:szCs w:val="20"/>
              </w:rPr>
            </w:pPr>
            <w:r w:rsidRPr="00DF2BE6">
              <w:rPr>
                <w:rFonts w:ascii="Arial" w:hAnsi="Arial" w:cs="Arial"/>
                <w:szCs w:val="20"/>
              </w:rPr>
              <w:t>Step 2</w:t>
            </w:r>
          </w:p>
        </w:tc>
        <w:tc>
          <w:tcPr>
            <w:tcW w:w="900" w:type="dxa"/>
          </w:tcPr>
          <w:p w14:paraId="4358F7D3" w14:textId="17A2A3EF" w:rsidR="00E442BD" w:rsidRPr="00DF2BE6" w:rsidRDefault="003D46E3" w:rsidP="00A95643">
            <w:pPr>
              <w:jc w:val="center"/>
              <w:rPr>
                <w:rFonts w:ascii="Arial" w:hAnsi="Arial" w:cs="Arial"/>
                <w:szCs w:val="20"/>
              </w:rPr>
            </w:pPr>
            <w:sdt>
              <w:sdtPr>
                <w:rPr>
                  <w:rFonts w:ascii="Arial" w:hAnsi="Arial" w:cs="Arial"/>
                  <w:szCs w:val="20"/>
                </w:rPr>
                <w:id w:val="1607693196"/>
                <w14:checkbox>
                  <w14:checked w14:val="0"/>
                  <w14:checkedState w14:val="2612" w14:font="MS Gothic"/>
                  <w14:uncheckedState w14:val="2610" w14:font="MS Gothic"/>
                </w14:checkbox>
              </w:sdtPr>
              <w:sdtEndPr/>
              <w:sdtContent>
                <w:r w:rsidR="00A95643">
                  <w:rPr>
                    <w:rFonts w:ascii="MS Gothic" w:eastAsia="MS Gothic" w:hAnsi="MS Gothic" w:cs="Arial" w:hint="eastAsia"/>
                    <w:szCs w:val="20"/>
                  </w:rPr>
                  <w:t>☐</w:t>
                </w:r>
              </w:sdtContent>
            </w:sdt>
          </w:p>
        </w:tc>
        <w:tc>
          <w:tcPr>
            <w:tcW w:w="1710" w:type="dxa"/>
          </w:tcPr>
          <w:p w14:paraId="47283271" w14:textId="77777777" w:rsidR="00E442BD" w:rsidRPr="00DF2BE6" w:rsidRDefault="00F5497E" w:rsidP="00E442BD">
            <w:pPr>
              <w:rPr>
                <w:rFonts w:ascii="Arial" w:hAnsi="Arial" w:cs="Arial"/>
                <w:szCs w:val="20"/>
              </w:rPr>
            </w:pPr>
            <w:r w:rsidRPr="00DF2BE6">
              <w:rPr>
                <w:rFonts w:ascii="Arial" w:hAnsi="Arial" w:cs="Arial"/>
                <w:szCs w:val="20"/>
              </w:rPr>
              <w:t>Candidate</w:t>
            </w:r>
          </w:p>
        </w:tc>
        <w:tc>
          <w:tcPr>
            <w:tcW w:w="5665" w:type="dxa"/>
          </w:tcPr>
          <w:p w14:paraId="6C23FC41" w14:textId="77777777" w:rsidR="00613823" w:rsidRPr="00DF2BE6" w:rsidRDefault="00F5497E" w:rsidP="00E442BD">
            <w:pPr>
              <w:rPr>
                <w:rFonts w:ascii="Arial" w:hAnsi="Arial" w:cs="Arial"/>
                <w:szCs w:val="20"/>
              </w:rPr>
            </w:pPr>
            <w:r w:rsidRPr="00DF2BE6">
              <w:rPr>
                <w:rFonts w:ascii="Arial" w:hAnsi="Arial" w:cs="Arial"/>
                <w:szCs w:val="20"/>
              </w:rPr>
              <w:t>Candidate</w:t>
            </w:r>
            <w:r w:rsidR="00E442BD" w:rsidRPr="00DF2BE6">
              <w:rPr>
                <w:rFonts w:ascii="Arial" w:hAnsi="Arial" w:cs="Arial"/>
                <w:szCs w:val="20"/>
              </w:rPr>
              <w:t xml:space="preserve"> accepts the invitation and completes their portion of the enrollment form, including SSN and Citizenship information.</w:t>
            </w:r>
          </w:p>
          <w:p w14:paraId="3B913656" w14:textId="77777777" w:rsidR="00613823" w:rsidRPr="00DF2BE6" w:rsidRDefault="00613823" w:rsidP="00613823">
            <w:pPr>
              <w:pStyle w:val="Default"/>
              <w:rPr>
                <w:rFonts w:ascii="Arial" w:hAnsi="Arial" w:cs="Arial"/>
                <w:sz w:val="20"/>
                <w:szCs w:val="20"/>
              </w:rPr>
            </w:pPr>
          </w:p>
          <w:p w14:paraId="4CDE4A4C" w14:textId="7F351A8C" w:rsidR="00613823" w:rsidRPr="00DF2BE6" w:rsidRDefault="00613823" w:rsidP="00613823">
            <w:pPr>
              <w:rPr>
                <w:rFonts w:ascii="Arial" w:hAnsi="Arial" w:cs="Arial"/>
                <w:szCs w:val="20"/>
              </w:rPr>
            </w:pPr>
            <w:r w:rsidRPr="00DF2BE6">
              <w:rPr>
                <w:rFonts w:ascii="Arial" w:hAnsi="Arial" w:cs="Arial"/>
                <w:szCs w:val="20"/>
              </w:rPr>
              <w:t xml:space="preserve">Please stress to </w:t>
            </w:r>
            <w:r w:rsidR="00F5497E" w:rsidRPr="00DF2BE6">
              <w:rPr>
                <w:rFonts w:ascii="Arial" w:hAnsi="Arial" w:cs="Arial"/>
                <w:szCs w:val="20"/>
              </w:rPr>
              <w:t>candidate</w:t>
            </w:r>
            <w:r w:rsidRPr="00DF2BE6">
              <w:rPr>
                <w:rFonts w:ascii="Arial" w:hAnsi="Arial" w:cs="Arial"/>
                <w:szCs w:val="20"/>
              </w:rPr>
              <w:t>s that the information they enter must be accurate</w:t>
            </w:r>
            <w:r w:rsidR="00A95643">
              <w:rPr>
                <w:rFonts w:ascii="Arial" w:hAnsi="Arial" w:cs="Arial"/>
                <w:szCs w:val="20"/>
              </w:rPr>
              <w:t xml:space="preserve"> and timely</w:t>
            </w:r>
            <w:r w:rsidRPr="00DF2BE6">
              <w:rPr>
                <w:rFonts w:ascii="Arial" w:hAnsi="Arial" w:cs="Arial"/>
                <w:szCs w:val="20"/>
              </w:rPr>
              <w:t>.</w:t>
            </w:r>
          </w:p>
        </w:tc>
      </w:tr>
      <w:tr w:rsidR="00613823" w:rsidRPr="00DF2BE6" w14:paraId="35E52867" w14:textId="77777777" w:rsidTr="00F37301">
        <w:tc>
          <w:tcPr>
            <w:tcW w:w="9350" w:type="dxa"/>
            <w:gridSpan w:val="4"/>
            <w:tcBorders>
              <w:left w:val="nil"/>
              <w:right w:val="nil"/>
            </w:tcBorders>
          </w:tcPr>
          <w:p w14:paraId="39B6E9DB" w14:textId="77777777" w:rsidR="00613823" w:rsidRPr="00DF2BE6" w:rsidRDefault="00613823" w:rsidP="00E442BD">
            <w:pPr>
              <w:rPr>
                <w:rFonts w:ascii="Arial" w:hAnsi="Arial" w:cs="Arial"/>
                <w:szCs w:val="20"/>
              </w:rPr>
            </w:pPr>
          </w:p>
          <w:p w14:paraId="70E5AB2F" w14:textId="77777777" w:rsidR="00613823" w:rsidRPr="00DF2BE6" w:rsidRDefault="00613823" w:rsidP="00E442BD">
            <w:pPr>
              <w:rPr>
                <w:rFonts w:ascii="Arial" w:hAnsi="Arial" w:cs="Arial"/>
                <w:szCs w:val="20"/>
              </w:rPr>
            </w:pPr>
          </w:p>
        </w:tc>
      </w:tr>
      <w:tr w:rsidR="00613823" w:rsidRPr="00DF2BE6" w14:paraId="49B1FBD8" w14:textId="77777777" w:rsidTr="000B4B52">
        <w:tc>
          <w:tcPr>
            <w:tcW w:w="9350" w:type="dxa"/>
            <w:gridSpan w:val="4"/>
            <w:shd w:val="clear" w:color="auto" w:fill="D9D9D9" w:themeFill="background1" w:themeFillShade="D9"/>
          </w:tcPr>
          <w:p w14:paraId="334BDAD9" w14:textId="77777777" w:rsidR="00613823" w:rsidRPr="00DF2BE6" w:rsidRDefault="00613823" w:rsidP="00613823">
            <w:pPr>
              <w:jc w:val="center"/>
              <w:rPr>
                <w:rFonts w:ascii="Arial" w:hAnsi="Arial" w:cs="Arial"/>
                <w:b/>
                <w:szCs w:val="20"/>
              </w:rPr>
            </w:pPr>
            <w:r w:rsidRPr="00DF2BE6">
              <w:rPr>
                <w:rFonts w:ascii="Arial" w:hAnsi="Arial" w:cs="Arial"/>
                <w:b/>
                <w:szCs w:val="20"/>
              </w:rPr>
              <w:t>SSN and Citizenship Verification</w:t>
            </w:r>
          </w:p>
          <w:p w14:paraId="234C85B3" w14:textId="49BCC159" w:rsidR="00613823" w:rsidRPr="00DF2BE6" w:rsidRDefault="00613823" w:rsidP="000B4B52">
            <w:pPr>
              <w:jc w:val="center"/>
              <w:rPr>
                <w:rFonts w:ascii="Arial" w:hAnsi="Arial" w:cs="Arial"/>
                <w:szCs w:val="20"/>
              </w:rPr>
            </w:pPr>
            <w:r w:rsidRPr="00DF2BE6">
              <w:rPr>
                <w:rFonts w:ascii="Arial" w:hAnsi="Arial" w:cs="Arial"/>
                <w:szCs w:val="20"/>
              </w:rPr>
              <w:t xml:space="preserve">SSN and Citizenship steps may be done before, after, or concurrently with NSCHC steps. </w:t>
            </w:r>
          </w:p>
        </w:tc>
      </w:tr>
      <w:tr w:rsidR="00F37301" w:rsidRPr="00DF2BE6" w14:paraId="5E5B9643" w14:textId="77777777" w:rsidTr="0035215E">
        <w:tc>
          <w:tcPr>
            <w:tcW w:w="1075" w:type="dxa"/>
            <w:tcBorders>
              <w:bottom w:val="single" w:sz="4" w:space="0" w:color="auto"/>
            </w:tcBorders>
          </w:tcPr>
          <w:p w14:paraId="58D3BC6D" w14:textId="77777777" w:rsidR="00F37301" w:rsidRPr="00DF2BE6" w:rsidRDefault="00F37301" w:rsidP="0035215E">
            <w:pPr>
              <w:rPr>
                <w:rFonts w:ascii="Arial" w:hAnsi="Arial" w:cs="Arial"/>
                <w:b/>
                <w:szCs w:val="20"/>
              </w:rPr>
            </w:pPr>
            <w:r w:rsidRPr="00DF2BE6">
              <w:rPr>
                <w:rFonts w:ascii="Arial" w:hAnsi="Arial" w:cs="Arial"/>
                <w:b/>
                <w:szCs w:val="20"/>
              </w:rPr>
              <w:t>Step #</w:t>
            </w:r>
          </w:p>
        </w:tc>
        <w:tc>
          <w:tcPr>
            <w:tcW w:w="900" w:type="dxa"/>
            <w:tcBorders>
              <w:bottom w:val="single" w:sz="4" w:space="0" w:color="auto"/>
            </w:tcBorders>
          </w:tcPr>
          <w:p w14:paraId="4DF08DB8" w14:textId="77777777" w:rsidR="00F37301" w:rsidRPr="00DF2BE6" w:rsidRDefault="00F37301" w:rsidP="0035215E">
            <w:pPr>
              <w:rPr>
                <w:rFonts w:ascii="Arial" w:hAnsi="Arial" w:cs="Arial"/>
                <w:b/>
                <w:szCs w:val="20"/>
              </w:rPr>
            </w:pPr>
            <w:r w:rsidRPr="00DF2BE6">
              <w:rPr>
                <w:rFonts w:ascii="Arial" w:hAnsi="Arial" w:cs="Arial"/>
                <w:b/>
                <w:szCs w:val="20"/>
              </w:rPr>
              <w:sym w:font="Wingdings" w:char="F0FC"/>
            </w:r>
            <w:r w:rsidRPr="00DF2BE6">
              <w:rPr>
                <w:rFonts w:ascii="Arial" w:hAnsi="Arial" w:cs="Arial"/>
                <w:b/>
                <w:szCs w:val="20"/>
              </w:rPr>
              <w:t xml:space="preserve"> when done</w:t>
            </w:r>
          </w:p>
        </w:tc>
        <w:tc>
          <w:tcPr>
            <w:tcW w:w="1710" w:type="dxa"/>
            <w:tcBorders>
              <w:bottom w:val="single" w:sz="4" w:space="0" w:color="auto"/>
            </w:tcBorders>
          </w:tcPr>
          <w:p w14:paraId="2079A9CE" w14:textId="77777777" w:rsidR="00F37301" w:rsidRPr="00DF2BE6" w:rsidRDefault="00F37301" w:rsidP="0035215E">
            <w:pPr>
              <w:rPr>
                <w:rFonts w:ascii="Arial" w:hAnsi="Arial" w:cs="Arial"/>
                <w:b/>
                <w:szCs w:val="20"/>
              </w:rPr>
            </w:pPr>
            <w:r w:rsidRPr="00DF2BE6">
              <w:rPr>
                <w:rFonts w:ascii="Arial" w:hAnsi="Arial" w:cs="Arial"/>
                <w:b/>
                <w:szCs w:val="20"/>
              </w:rPr>
              <w:t>Who completes this? Program, Candidate, and/or CNCS</w:t>
            </w:r>
          </w:p>
        </w:tc>
        <w:tc>
          <w:tcPr>
            <w:tcW w:w="5665" w:type="dxa"/>
            <w:tcBorders>
              <w:bottom w:val="single" w:sz="4" w:space="0" w:color="auto"/>
            </w:tcBorders>
          </w:tcPr>
          <w:p w14:paraId="76741521" w14:textId="77777777" w:rsidR="00F37301" w:rsidRPr="00DF2BE6" w:rsidRDefault="00F37301" w:rsidP="0035215E">
            <w:pPr>
              <w:jc w:val="center"/>
              <w:rPr>
                <w:rFonts w:ascii="Arial" w:hAnsi="Arial" w:cs="Arial"/>
                <w:b/>
                <w:szCs w:val="20"/>
              </w:rPr>
            </w:pPr>
            <w:r w:rsidRPr="00DF2BE6">
              <w:rPr>
                <w:rFonts w:ascii="Arial" w:hAnsi="Arial" w:cs="Arial"/>
                <w:b/>
                <w:szCs w:val="20"/>
              </w:rPr>
              <w:t>Description of Step</w:t>
            </w:r>
          </w:p>
        </w:tc>
      </w:tr>
      <w:tr w:rsidR="00613823" w:rsidRPr="00DF2BE6" w14:paraId="1FA9E872" w14:textId="77777777" w:rsidTr="00F37301">
        <w:tc>
          <w:tcPr>
            <w:tcW w:w="1075" w:type="dxa"/>
          </w:tcPr>
          <w:p w14:paraId="4C177073" w14:textId="77777777" w:rsidR="00613823" w:rsidRPr="00DF2BE6" w:rsidRDefault="00613823" w:rsidP="00613823">
            <w:pPr>
              <w:rPr>
                <w:rFonts w:ascii="Arial" w:hAnsi="Arial" w:cs="Arial"/>
                <w:szCs w:val="20"/>
              </w:rPr>
            </w:pPr>
            <w:r w:rsidRPr="00DF2BE6">
              <w:rPr>
                <w:rFonts w:ascii="Arial" w:hAnsi="Arial" w:cs="Arial"/>
                <w:szCs w:val="20"/>
              </w:rPr>
              <w:t>Step 3</w:t>
            </w:r>
          </w:p>
        </w:tc>
        <w:tc>
          <w:tcPr>
            <w:tcW w:w="900" w:type="dxa"/>
          </w:tcPr>
          <w:p w14:paraId="3A41C398" w14:textId="3735DD5D" w:rsidR="00613823" w:rsidRPr="00DF2BE6" w:rsidRDefault="003D46E3" w:rsidP="00EE0FFC">
            <w:pPr>
              <w:jc w:val="center"/>
              <w:rPr>
                <w:rFonts w:ascii="Arial" w:hAnsi="Arial" w:cs="Arial"/>
                <w:szCs w:val="20"/>
              </w:rPr>
            </w:pPr>
            <w:sdt>
              <w:sdtPr>
                <w:rPr>
                  <w:rFonts w:ascii="Arial" w:hAnsi="Arial" w:cs="Arial"/>
                  <w:szCs w:val="20"/>
                </w:rPr>
                <w:id w:val="-411933791"/>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07F97391" w14:textId="77777777" w:rsidR="00613823" w:rsidRPr="00DF2BE6" w:rsidRDefault="00613823" w:rsidP="00613823">
            <w:pPr>
              <w:rPr>
                <w:rFonts w:ascii="Arial" w:hAnsi="Arial" w:cs="Arial"/>
                <w:szCs w:val="20"/>
              </w:rPr>
            </w:pPr>
            <w:r w:rsidRPr="00DF2BE6">
              <w:rPr>
                <w:rFonts w:ascii="Arial" w:hAnsi="Arial" w:cs="Arial"/>
                <w:szCs w:val="20"/>
              </w:rPr>
              <w:t>CNCS</w:t>
            </w:r>
          </w:p>
        </w:tc>
        <w:tc>
          <w:tcPr>
            <w:tcW w:w="5665" w:type="dxa"/>
          </w:tcPr>
          <w:p w14:paraId="07D330E2" w14:textId="1870612D" w:rsidR="00613823" w:rsidRPr="00DF2BE6" w:rsidRDefault="00613823" w:rsidP="00613823">
            <w:pPr>
              <w:rPr>
                <w:rFonts w:ascii="Arial" w:hAnsi="Arial" w:cs="Arial"/>
                <w:szCs w:val="20"/>
              </w:rPr>
            </w:pPr>
            <w:r w:rsidRPr="00DF2BE6">
              <w:rPr>
                <w:rFonts w:ascii="Arial" w:hAnsi="Arial" w:cs="Arial"/>
                <w:szCs w:val="20"/>
              </w:rPr>
              <w:t xml:space="preserve">Within three business days, the status will be “Verified” (you will </w:t>
            </w:r>
            <w:r w:rsidRPr="00DF2BE6">
              <w:rPr>
                <w:rFonts w:ascii="Arial" w:hAnsi="Arial" w:cs="Arial"/>
                <w:szCs w:val="20"/>
                <w:u w:val="single"/>
              </w:rPr>
              <w:t>not</w:t>
            </w:r>
            <w:r w:rsidRPr="00DF2BE6">
              <w:rPr>
                <w:rFonts w:ascii="Arial" w:hAnsi="Arial" w:cs="Arial"/>
                <w:szCs w:val="20"/>
              </w:rPr>
              <w:t xml:space="preserve"> get a notification) or “Returned” (you will receive an email notification</w:t>
            </w:r>
            <w:r w:rsidR="00EE0FFC">
              <w:rPr>
                <w:rFonts w:ascii="Arial" w:hAnsi="Arial" w:cs="Arial"/>
                <w:szCs w:val="20"/>
              </w:rPr>
              <w:t xml:space="preserve"> for manual verification</w:t>
            </w:r>
            <w:r w:rsidRPr="00DF2BE6">
              <w:rPr>
                <w:rFonts w:ascii="Arial" w:hAnsi="Arial" w:cs="Arial"/>
                <w:szCs w:val="20"/>
              </w:rPr>
              <w:t xml:space="preserve">.) </w:t>
            </w:r>
          </w:p>
          <w:p w14:paraId="4C071236" w14:textId="77777777" w:rsidR="00613823" w:rsidRPr="00DF2BE6" w:rsidRDefault="00613823" w:rsidP="00613823">
            <w:pPr>
              <w:rPr>
                <w:rFonts w:ascii="Arial" w:hAnsi="Arial" w:cs="Arial"/>
                <w:szCs w:val="20"/>
              </w:rPr>
            </w:pPr>
          </w:p>
          <w:p w14:paraId="46527FBA" w14:textId="3DD70659" w:rsidR="00613823" w:rsidRPr="00DF2BE6" w:rsidRDefault="00613823" w:rsidP="00613823">
            <w:pPr>
              <w:rPr>
                <w:rFonts w:ascii="Arial" w:hAnsi="Arial" w:cs="Arial"/>
                <w:szCs w:val="20"/>
              </w:rPr>
            </w:pPr>
            <w:r w:rsidRPr="00DF2BE6">
              <w:rPr>
                <w:rFonts w:ascii="Arial" w:hAnsi="Arial" w:cs="Arial"/>
                <w:szCs w:val="20"/>
              </w:rPr>
              <w:t xml:space="preserve">If Verified, the </w:t>
            </w:r>
            <w:r w:rsidR="00F5497E" w:rsidRPr="00DF2BE6">
              <w:rPr>
                <w:rFonts w:ascii="Arial" w:hAnsi="Arial" w:cs="Arial"/>
                <w:szCs w:val="20"/>
              </w:rPr>
              <w:t>candidate</w:t>
            </w:r>
            <w:r w:rsidRPr="00DF2BE6">
              <w:rPr>
                <w:rFonts w:ascii="Arial" w:hAnsi="Arial" w:cs="Arial"/>
                <w:szCs w:val="20"/>
              </w:rPr>
              <w:t xml:space="preserve">’s SSN and Citizenship verifications will be completed in eGrants/ </w:t>
            </w:r>
            <w:r w:rsidR="00F37301" w:rsidRPr="00DF2BE6">
              <w:rPr>
                <w:rFonts w:ascii="Arial" w:hAnsi="Arial" w:cs="Arial"/>
                <w:szCs w:val="20"/>
              </w:rPr>
              <w:t>M</w:t>
            </w:r>
            <w:r w:rsidRPr="00DF2BE6">
              <w:rPr>
                <w:rFonts w:ascii="Arial" w:hAnsi="Arial" w:cs="Arial"/>
                <w:szCs w:val="20"/>
              </w:rPr>
              <w:t xml:space="preserve">yAmeriCorps with </w:t>
            </w:r>
            <w:r w:rsidR="00EE0FFC">
              <w:rPr>
                <w:rFonts w:ascii="Arial" w:hAnsi="Arial" w:cs="Arial"/>
                <w:szCs w:val="20"/>
              </w:rPr>
              <w:t>a date-stamp. Skip to step</w:t>
            </w:r>
            <w:r w:rsidRPr="00DF2BE6">
              <w:rPr>
                <w:rFonts w:ascii="Arial" w:hAnsi="Arial" w:cs="Arial"/>
                <w:szCs w:val="20"/>
              </w:rPr>
              <w:t xml:space="preserve"> 12. </w:t>
            </w:r>
          </w:p>
          <w:p w14:paraId="65FAE1CD" w14:textId="77777777" w:rsidR="00613823" w:rsidRPr="00DF2BE6" w:rsidRDefault="00613823" w:rsidP="00613823">
            <w:pPr>
              <w:rPr>
                <w:rFonts w:ascii="Arial" w:hAnsi="Arial" w:cs="Arial"/>
                <w:szCs w:val="20"/>
              </w:rPr>
            </w:pPr>
          </w:p>
          <w:p w14:paraId="1859F0EC" w14:textId="013327F4" w:rsidR="00613823" w:rsidRPr="00DF2BE6" w:rsidRDefault="00613823" w:rsidP="00B340D5">
            <w:pPr>
              <w:rPr>
                <w:rFonts w:ascii="Arial" w:hAnsi="Arial" w:cs="Arial"/>
                <w:szCs w:val="20"/>
              </w:rPr>
            </w:pPr>
            <w:r w:rsidRPr="00DF2BE6">
              <w:rPr>
                <w:rFonts w:ascii="Arial" w:hAnsi="Arial" w:cs="Arial"/>
                <w:szCs w:val="20"/>
              </w:rPr>
              <w:t xml:space="preserve">If returned, </w:t>
            </w:r>
            <w:r w:rsidR="00B340D5" w:rsidRPr="00DF2BE6">
              <w:rPr>
                <w:rFonts w:ascii="Arial" w:hAnsi="Arial" w:cs="Arial"/>
                <w:szCs w:val="20"/>
              </w:rPr>
              <w:t>continue</w:t>
            </w:r>
            <w:r w:rsidR="00EE0FFC">
              <w:rPr>
                <w:rFonts w:ascii="Arial" w:hAnsi="Arial" w:cs="Arial"/>
                <w:szCs w:val="20"/>
              </w:rPr>
              <w:t xml:space="preserve"> to step</w:t>
            </w:r>
            <w:r w:rsidRPr="00DF2BE6">
              <w:rPr>
                <w:rFonts w:ascii="Arial" w:hAnsi="Arial" w:cs="Arial"/>
                <w:szCs w:val="20"/>
              </w:rPr>
              <w:t xml:space="preserve"> 4.</w:t>
            </w:r>
          </w:p>
          <w:p w14:paraId="64B57081" w14:textId="55221A5B" w:rsidR="00FA18A8" w:rsidRPr="00DF2BE6" w:rsidRDefault="00FA18A8" w:rsidP="00B340D5">
            <w:pPr>
              <w:rPr>
                <w:rFonts w:ascii="Arial" w:hAnsi="Arial" w:cs="Arial"/>
                <w:szCs w:val="20"/>
              </w:rPr>
            </w:pPr>
          </w:p>
        </w:tc>
      </w:tr>
      <w:tr w:rsidR="00613823" w:rsidRPr="00DF2BE6" w14:paraId="2A8ECE2D" w14:textId="77777777" w:rsidTr="00F37301">
        <w:tc>
          <w:tcPr>
            <w:tcW w:w="1075" w:type="dxa"/>
          </w:tcPr>
          <w:p w14:paraId="54472040" w14:textId="77777777" w:rsidR="00613823" w:rsidRPr="00DF2BE6" w:rsidRDefault="00613823" w:rsidP="00613823">
            <w:pPr>
              <w:rPr>
                <w:rFonts w:ascii="Arial" w:hAnsi="Arial" w:cs="Arial"/>
                <w:szCs w:val="20"/>
              </w:rPr>
            </w:pPr>
            <w:r w:rsidRPr="00DF2BE6">
              <w:rPr>
                <w:rFonts w:ascii="Arial" w:hAnsi="Arial" w:cs="Arial"/>
                <w:szCs w:val="20"/>
              </w:rPr>
              <w:t>Step 4</w:t>
            </w:r>
          </w:p>
        </w:tc>
        <w:tc>
          <w:tcPr>
            <w:tcW w:w="900" w:type="dxa"/>
          </w:tcPr>
          <w:p w14:paraId="47AD11FD" w14:textId="0B7B6BE6" w:rsidR="00613823" w:rsidRPr="00DF2BE6" w:rsidRDefault="003D46E3" w:rsidP="00EE0FFC">
            <w:pPr>
              <w:jc w:val="center"/>
              <w:rPr>
                <w:rFonts w:ascii="Arial" w:hAnsi="Arial" w:cs="Arial"/>
                <w:szCs w:val="20"/>
              </w:rPr>
            </w:pPr>
            <w:sdt>
              <w:sdtPr>
                <w:rPr>
                  <w:rFonts w:ascii="Arial" w:hAnsi="Arial" w:cs="Arial"/>
                  <w:szCs w:val="20"/>
                </w:rPr>
                <w:id w:val="1358159487"/>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5597EF79" w14:textId="77777777" w:rsidR="00613823" w:rsidRPr="00DF2BE6" w:rsidRDefault="00613823" w:rsidP="00613823">
            <w:pPr>
              <w:rPr>
                <w:rFonts w:ascii="Arial" w:hAnsi="Arial" w:cs="Arial"/>
                <w:szCs w:val="20"/>
              </w:rPr>
            </w:pPr>
            <w:r w:rsidRPr="00DF2BE6">
              <w:rPr>
                <w:rFonts w:ascii="Arial" w:hAnsi="Arial" w:cs="Arial"/>
                <w:szCs w:val="20"/>
              </w:rPr>
              <w:t xml:space="preserve">Program and </w:t>
            </w:r>
            <w:r w:rsidR="00F5497E" w:rsidRPr="00DF2BE6">
              <w:rPr>
                <w:rFonts w:ascii="Arial" w:hAnsi="Arial" w:cs="Arial"/>
                <w:szCs w:val="20"/>
              </w:rPr>
              <w:t>Candidate</w:t>
            </w:r>
          </w:p>
        </w:tc>
        <w:tc>
          <w:tcPr>
            <w:tcW w:w="5665" w:type="dxa"/>
          </w:tcPr>
          <w:p w14:paraId="40CAE99F" w14:textId="714F9C56" w:rsidR="00613823" w:rsidRPr="00DF2BE6" w:rsidRDefault="00613823" w:rsidP="00613823">
            <w:pPr>
              <w:rPr>
                <w:rFonts w:ascii="Arial" w:hAnsi="Arial" w:cs="Arial"/>
                <w:szCs w:val="20"/>
              </w:rPr>
            </w:pPr>
            <w:r w:rsidRPr="00DF2BE6">
              <w:rPr>
                <w:rFonts w:ascii="Arial" w:hAnsi="Arial" w:cs="Arial"/>
                <w:szCs w:val="20"/>
              </w:rPr>
              <w:t>Gather required</w:t>
            </w:r>
            <w:r w:rsidR="00EE0FFC">
              <w:rPr>
                <w:rFonts w:ascii="Arial" w:hAnsi="Arial" w:cs="Arial"/>
                <w:szCs w:val="20"/>
              </w:rPr>
              <w:t xml:space="preserve"> </w:t>
            </w:r>
            <w:r w:rsidRPr="00DF2BE6">
              <w:rPr>
                <w:rFonts w:ascii="Arial" w:hAnsi="Arial" w:cs="Arial"/>
                <w:szCs w:val="20"/>
              </w:rPr>
              <w:t xml:space="preserve">documents from </w:t>
            </w:r>
            <w:r w:rsidR="00F5497E" w:rsidRPr="00DF2BE6">
              <w:rPr>
                <w:rFonts w:ascii="Arial" w:hAnsi="Arial" w:cs="Arial"/>
                <w:szCs w:val="20"/>
              </w:rPr>
              <w:t>candidate</w:t>
            </w:r>
            <w:r w:rsidR="00EE0FFC">
              <w:rPr>
                <w:rFonts w:ascii="Arial" w:hAnsi="Arial" w:cs="Arial"/>
                <w:szCs w:val="20"/>
              </w:rPr>
              <w:t xml:space="preserve"> that are requested from CNCS for the manual verification process</w:t>
            </w:r>
            <w:r w:rsidRPr="00DF2BE6">
              <w:rPr>
                <w:rFonts w:ascii="Arial" w:hAnsi="Arial" w:cs="Arial"/>
                <w:szCs w:val="20"/>
              </w:rPr>
              <w:t xml:space="preserve"> (if not already retained in </w:t>
            </w:r>
            <w:r w:rsidR="00F5497E" w:rsidRPr="00DF2BE6">
              <w:rPr>
                <w:rFonts w:ascii="Arial" w:hAnsi="Arial" w:cs="Arial"/>
                <w:szCs w:val="20"/>
              </w:rPr>
              <w:t>candidate</w:t>
            </w:r>
            <w:r w:rsidRPr="00DF2BE6">
              <w:rPr>
                <w:rFonts w:ascii="Arial" w:hAnsi="Arial" w:cs="Arial"/>
                <w:szCs w:val="20"/>
              </w:rPr>
              <w:t xml:space="preserve"> file): </w:t>
            </w:r>
          </w:p>
          <w:p w14:paraId="43714B7C" w14:textId="560F4B4B" w:rsidR="00613823" w:rsidRPr="00DF2BE6" w:rsidRDefault="00613823" w:rsidP="00613823">
            <w:pPr>
              <w:rPr>
                <w:rFonts w:ascii="Arial" w:hAnsi="Arial" w:cs="Arial"/>
                <w:szCs w:val="20"/>
              </w:rPr>
            </w:pPr>
            <w:r w:rsidRPr="00DF2BE6">
              <w:rPr>
                <w:rFonts w:ascii="Arial" w:hAnsi="Arial" w:cs="Arial"/>
                <w:szCs w:val="20"/>
              </w:rPr>
              <w:t xml:space="preserve">Citizenship verification: see </w:t>
            </w:r>
            <w:hyperlink r:id="rId8" w:history="1">
              <w:r w:rsidRPr="00EE0FFC">
                <w:rPr>
                  <w:rStyle w:val="Hyperlink"/>
                  <w:rFonts w:ascii="Arial" w:hAnsi="Arial" w:cs="Arial"/>
                  <w:szCs w:val="20"/>
                </w:rPr>
                <w:t>45 CFR 2522.200(c)</w:t>
              </w:r>
            </w:hyperlink>
            <w:r w:rsidRPr="00DF2BE6">
              <w:rPr>
                <w:rFonts w:ascii="Arial" w:hAnsi="Arial" w:cs="Arial"/>
                <w:szCs w:val="20"/>
              </w:rPr>
              <w:t xml:space="preserve"> </w:t>
            </w:r>
          </w:p>
          <w:p w14:paraId="296BE888" w14:textId="77777777" w:rsidR="00A96D65" w:rsidRDefault="00613823" w:rsidP="00613823">
            <w:pPr>
              <w:rPr>
                <w:rFonts w:ascii="Arial" w:hAnsi="Arial" w:cs="Arial"/>
                <w:szCs w:val="20"/>
              </w:rPr>
            </w:pPr>
            <w:r w:rsidRPr="00DF2BE6">
              <w:rPr>
                <w:rFonts w:ascii="Arial" w:hAnsi="Arial" w:cs="Arial"/>
                <w:szCs w:val="20"/>
              </w:rPr>
              <w:t xml:space="preserve">SSN Verification: social security card </w:t>
            </w:r>
          </w:p>
          <w:p w14:paraId="1D54B14A" w14:textId="2AD89600" w:rsidR="00613823" w:rsidRPr="00DF2BE6" w:rsidRDefault="00A96D65" w:rsidP="00613823">
            <w:pPr>
              <w:rPr>
                <w:rFonts w:ascii="Arial" w:hAnsi="Arial" w:cs="Arial"/>
                <w:szCs w:val="20"/>
              </w:rPr>
            </w:pPr>
            <w:r>
              <w:rPr>
                <w:rFonts w:ascii="Arial" w:hAnsi="Arial" w:cs="Arial"/>
                <w:szCs w:val="20"/>
              </w:rPr>
              <w:t xml:space="preserve">Possible: </w:t>
            </w:r>
            <w:r w:rsidR="00613823" w:rsidRPr="00DF2BE6">
              <w:rPr>
                <w:rFonts w:ascii="Arial" w:hAnsi="Arial" w:cs="Arial"/>
                <w:szCs w:val="20"/>
              </w:rPr>
              <w:t>name change documentation (ex. marriage certificate, court order, etc.)</w:t>
            </w:r>
          </w:p>
          <w:p w14:paraId="6C699BE7" w14:textId="7C59D531" w:rsidR="00FA18A8" w:rsidRPr="00DF2BE6" w:rsidRDefault="00FA18A8" w:rsidP="00613823">
            <w:pPr>
              <w:rPr>
                <w:rFonts w:ascii="Arial" w:hAnsi="Arial" w:cs="Arial"/>
                <w:szCs w:val="20"/>
              </w:rPr>
            </w:pPr>
          </w:p>
        </w:tc>
      </w:tr>
      <w:tr w:rsidR="00613823" w:rsidRPr="00DF2BE6" w14:paraId="18687011" w14:textId="77777777" w:rsidTr="00F37301">
        <w:tc>
          <w:tcPr>
            <w:tcW w:w="1075" w:type="dxa"/>
          </w:tcPr>
          <w:p w14:paraId="4388657F" w14:textId="77777777" w:rsidR="00613823" w:rsidRPr="00DF2BE6" w:rsidRDefault="00613823" w:rsidP="00613823">
            <w:pPr>
              <w:rPr>
                <w:rFonts w:ascii="Arial" w:hAnsi="Arial" w:cs="Arial"/>
                <w:szCs w:val="20"/>
              </w:rPr>
            </w:pPr>
            <w:r w:rsidRPr="00DF2BE6">
              <w:rPr>
                <w:rFonts w:ascii="Arial" w:hAnsi="Arial" w:cs="Arial"/>
                <w:szCs w:val="20"/>
              </w:rPr>
              <w:t>Step 5</w:t>
            </w:r>
          </w:p>
        </w:tc>
        <w:tc>
          <w:tcPr>
            <w:tcW w:w="900" w:type="dxa"/>
          </w:tcPr>
          <w:p w14:paraId="62AA881C" w14:textId="1018E0D7" w:rsidR="00613823" w:rsidRPr="00DF2BE6" w:rsidRDefault="003D46E3" w:rsidP="00EE0FFC">
            <w:pPr>
              <w:jc w:val="center"/>
              <w:rPr>
                <w:rFonts w:ascii="Arial" w:hAnsi="Arial" w:cs="Arial"/>
                <w:szCs w:val="20"/>
              </w:rPr>
            </w:pPr>
            <w:sdt>
              <w:sdtPr>
                <w:rPr>
                  <w:rFonts w:ascii="Arial" w:hAnsi="Arial" w:cs="Arial"/>
                  <w:szCs w:val="20"/>
                </w:rPr>
                <w:id w:val="835576037"/>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4334853F" w14:textId="77777777" w:rsidR="00613823" w:rsidRPr="00DF2BE6" w:rsidRDefault="00613823" w:rsidP="00613823">
            <w:pPr>
              <w:rPr>
                <w:rFonts w:ascii="Arial" w:hAnsi="Arial" w:cs="Arial"/>
                <w:szCs w:val="20"/>
              </w:rPr>
            </w:pPr>
            <w:r w:rsidRPr="00DF2BE6">
              <w:rPr>
                <w:rFonts w:ascii="Arial" w:hAnsi="Arial" w:cs="Arial"/>
                <w:szCs w:val="20"/>
              </w:rPr>
              <w:t>Program</w:t>
            </w:r>
          </w:p>
        </w:tc>
        <w:tc>
          <w:tcPr>
            <w:tcW w:w="5665" w:type="dxa"/>
          </w:tcPr>
          <w:p w14:paraId="50E88B04" w14:textId="77777777" w:rsidR="00613823" w:rsidRPr="00DF2BE6" w:rsidRDefault="00613823" w:rsidP="00613823">
            <w:pPr>
              <w:rPr>
                <w:rFonts w:ascii="Arial" w:hAnsi="Arial" w:cs="Arial"/>
                <w:szCs w:val="20"/>
              </w:rPr>
            </w:pPr>
            <w:r w:rsidRPr="00DF2BE6">
              <w:rPr>
                <w:rFonts w:ascii="Arial" w:hAnsi="Arial" w:cs="Arial"/>
                <w:szCs w:val="20"/>
              </w:rPr>
              <w:t>Request secure link from National Service Hotline.</w:t>
            </w:r>
          </w:p>
          <w:p w14:paraId="0429FD16" w14:textId="2BFB8757" w:rsidR="00613823" w:rsidRPr="00DF2BE6" w:rsidRDefault="00553983" w:rsidP="00553983">
            <w:pPr>
              <w:pStyle w:val="ListParagraph"/>
              <w:numPr>
                <w:ilvl w:val="0"/>
                <w:numId w:val="8"/>
              </w:numPr>
              <w:rPr>
                <w:rFonts w:ascii="Arial" w:hAnsi="Arial" w:cs="Arial"/>
                <w:szCs w:val="20"/>
              </w:rPr>
            </w:pPr>
            <w:r w:rsidRPr="00DF2BE6">
              <w:rPr>
                <w:rFonts w:ascii="Arial" w:hAnsi="Arial" w:cs="Arial"/>
                <w:szCs w:val="20"/>
              </w:rPr>
              <w:t xml:space="preserve">Go to </w:t>
            </w:r>
            <w:hyperlink r:id="rId9" w:history="1">
              <w:r w:rsidRPr="00DF2BE6">
                <w:rPr>
                  <w:rStyle w:val="Hyperlink"/>
                  <w:rFonts w:ascii="Arial" w:hAnsi="Arial" w:cs="Arial"/>
                  <w:szCs w:val="20"/>
                </w:rPr>
                <w:t>https://questions.nationalservice.gov</w:t>
              </w:r>
            </w:hyperlink>
            <w:r w:rsidRPr="00DF2BE6">
              <w:rPr>
                <w:rFonts w:ascii="Arial" w:hAnsi="Arial" w:cs="Arial"/>
                <w:szCs w:val="20"/>
              </w:rPr>
              <w:t xml:space="preserve"> and selecting the “Ask a Question </w:t>
            </w:r>
            <w:r w:rsidR="00F37301" w:rsidRPr="00DF2BE6">
              <w:rPr>
                <w:rFonts w:ascii="Arial" w:hAnsi="Arial" w:cs="Arial"/>
                <w:szCs w:val="20"/>
              </w:rPr>
              <w:t>to Webform</w:t>
            </w:r>
            <w:r w:rsidRPr="00DF2BE6">
              <w:rPr>
                <w:rFonts w:ascii="Arial" w:hAnsi="Arial" w:cs="Arial"/>
                <w:szCs w:val="20"/>
              </w:rPr>
              <w:t>” tab.</w:t>
            </w:r>
          </w:p>
          <w:p w14:paraId="59DEE64B" w14:textId="77777777" w:rsidR="00553983" w:rsidRPr="00DF2BE6" w:rsidRDefault="00DD08D5" w:rsidP="00553983">
            <w:pPr>
              <w:pStyle w:val="ListParagraph"/>
              <w:numPr>
                <w:ilvl w:val="0"/>
                <w:numId w:val="8"/>
              </w:numPr>
              <w:rPr>
                <w:rFonts w:ascii="Arial" w:hAnsi="Arial" w:cs="Arial"/>
                <w:szCs w:val="20"/>
              </w:rPr>
            </w:pPr>
            <w:r w:rsidRPr="00DF2BE6">
              <w:rPr>
                <w:rFonts w:ascii="Arial" w:hAnsi="Arial" w:cs="Arial"/>
                <w:szCs w:val="20"/>
              </w:rPr>
              <w:t>Fill in required fields: Name, Address, Subject, Question</w:t>
            </w:r>
          </w:p>
          <w:p w14:paraId="5735B904" w14:textId="6567A4ED" w:rsidR="00DD08D5" w:rsidRPr="00DF2BE6" w:rsidRDefault="00DD08D5" w:rsidP="00DD08D5">
            <w:pPr>
              <w:pStyle w:val="ListParagraph"/>
              <w:numPr>
                <w:ilvl w:val="0"/>
                <w:numId w:val="8"/>
              </w:numPr>
              <w:rPr>
                <w:rFonts w:ascii="Arial" w:hAnsi="Arial" w:cs="Arial"/>
                <w:szCs w:val="20"/>
              </w:rPr>
            </w:pPr>
            <w:r w:rsidRPr="00DF2BE6">
              <w:rPr>
                <w:rFonts w:ascii="Arial" w:hAnsi="Arial" w:cs="Arial"/>
                <w:szCs w:val="20"/>
              </w:rPr>
              <w:t xml:space="preserve">Indicate that you are a State and National program enrolling members and need a Secure File Link to </w:t>
            </w:r>
            <w:r w:rsidRPr="00DF2BE6">
              <w:rPr>
                <w:rFonts w:ascii="Arial" w:hAnsi="Arial" w:cs="Arial"/>
                <w:szCs w:val="20"/>
              </w:rPr>
              <w:lastRenderedPageBreak/>
              <w:t xml:space="preserve">submit SSN/citizenship </w:t>
            </w:r>
            <w:r w:rsidR="00215093">
              <w:rPr>
                <w:rFonts w:ascii="Arial" w:hAnsi="Arial" w:cs="Arial"/>
                <w:szCs w:val="20"/>
              </w:rPr>
              <w:t xml:space="preserve">manual </w:t>
            </w:r>
            <w:r w:rsidRPr="00DF2BE6">
              <w:rPr>
                <w:rFonts w:ascii="Arial" w:hAnsi="Arial" w:cs="Arial"/>
                <w:szCs w:val="20"/>
              </w:rPr>
              <w:t>verification documentation.</w:t>
            </w:r>
          </w:p>
          <w:p w14:paraId="4307AC43" w14:textId="48FBDC56" w:rsidR="00DD08D5" w:rsidRPr="00DF2BE6" w:rsidRDefault="00DD08D5" w:rsidP="00DD08D5">
            <w:pPr>
              <w:pStyle w:val="ListParagraph"/>
              <w:numPr>
                <w:ilvl w:val="0"/>
                <w:numId w:val="8"/>
              </w:numPr>
              <w:rPr>
                <w:rFonts w:ascii="Arial" w:hAnsi="Arial" w:cs="Arial"/>
                <w:szCs w:val="20"/>
              </w:rPr>
            </w:pPr>
            <w:r w:rsidRPr="00DF2BE6">
              <w:rPr>
                <w:rFonts w:ascii="Arial" w:hAnsi="Arial" w:cs="Arial"/>
                <w:szCs w:val="20"/>
              </w:rPr>
              <w:t xml:space="preserve">If your program has multiple individual cases requiring SSN/citizenship </w:t>
            </w:r>
            <w:r w:rsidR="00215093">
              <w:rPr>
                <w:rFonts w:ascii="Arial" w:hAnsi="Arial" w:cs="Arial"/>
                <w:szCs w:val="20"/>
              </w:rPr>
              <w:t xml:space="preserve">manual </w:t>
            </w:r>
            <w:r w:rsidRPr="00DF2BE6">
              <w:rPr>
                <w:rFonts w:ascii="Arial" w:hAnsi="Arial" w:cs="Arial"/>
                <w:szCs w:val="20"/>
              </w:rPr>
              <w:t>verification at the same time, send these cases under a single ticket</w:t>
            </w:r>
            <w:r w:rsidR="00215093">
              <w:rPr>
                <w:rFonts w:ascii="Arial" w:hAnsi="Arial" w:cs="Arial"/>
                <w:szCs w:val="20"/>
              </w:rPr>
              <w:t>.</w:t>
            </w:r>
          </w:p>
        </w:tc>
      </w:tr>
      <w:tr w:rsidR="00613823" w:rsidRPr="00DF2BE6" w14:paraId="0CD899A6" w14:textId="77777777" w:rsidTr="00F37301">
        <w:tc>
          <w:tcPr>
            <w:tcW w:w="1075" w:type="dxa"/>
          </w:tcPr>
          <w:p w14:paraId="799FFAF6" w14:textId="77777777" w:rsidR="00613823" w:rsidRPr="00DF2BE6" w:rsidRDefault="00613823" w:rsidP="00613823">
            <w:pPr>
              <w:rPr>
                <w:rFonts w:ascii="Arial" w:hAnsi="Arial" w:cs="Arial"/>
                <w:szCs w:val="20"/>
              </w:rPr>
            </w:pPr>
            <w:r w:rsidRPr="00DF2BE6">
              <w:rPr>
                <w:rFonts w:ascii="Arial" w:hAnsi="Arial" w:cs="Arial"/>
                <w:szCs w:val="20"/>
              </w:rPr>
              <w:lastRenderedPageBreak/>
              <w:t>Step 6</w:t>
            </w:r>
          </w:p>
        </w:tc>
        <w:tc>
          <w:tcPr>
            <w:tcW w:w="900" w:type="dxa"/>
          </w:tcPr>
          <w:p w14:paraId="096BB7D1" w14:textId="766D7D24" w:rsidR="00613823" w:rsidRPr="00DF2BE6" w:rsidRDefault="003D46E3" w:rsidP="00EE0FFC">
            <w:pPr>
              <w:jc w:val="center"/>
              <w:rPr>
                <w:rFonts w:ascii="Arial" w:hAnsi="Arial" w:cs="Arial"/>
                <w:szCs w:val="20"/>
              </w:rPr>
            </w:pPr>
            <w:sdt>
              <w:sdtPr>
                <w:rPr>
                  <w:rFonts w:ascii="Arial" w:hAnsi="Arial" w:cs="Arial"/>
                  <w:szCs w:val="20"/>
                </w:rPr>
                <w:id w:val="1257016271"/>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04777790" w14:textId="77777777" w:rsidR="00613823" w:rsidRPr="00DF2BE6" w:rsidRDefault="00613823" w:rsidP="00613823">
            <w:pPr>
              <w:rPr>
                <w:rFonts w:ascii="Arial" w:hAnsi="Arial" w:cs="Arial"/>
                <w:szCs w:val="20"/>
              </w:rPr>
            </w:pPr>
            <w:r w:rsidRPr="00DF2BE6">
              <w:rPr>
                <w:rFonts w:ascii="Arial" w:hAnsi="Arial" w:cs="Arial"/>
                <w:szCs w:val="20"/>
              </w:rPr>
              <w:t>Program</w:t>
            </w:r>
          </w:p>
        </w:tc>
        <w:tc>
          <w:tcPr>
            <w:tcW w:w="5665" w:type="dxa"/>
          </w:tcPr>
          <w:p w14:paraId="76329059" w14:textId="77777777" w:rsidR="00613823" w:rsidRPr="00DF2BE6" w:rsidRDefault="00613823" w:rsidP="00613823">
            <w:pPr>
              <w:rPr>
                <w:rFonts w:ascii="Arial" w:hAnsi="Arial" w:cs="Arial"/>
                <w:szCs w:val="20"/>
              </w:rPr>
            </w:pPr>
            <w:r w:rsidRPr="00DF2BE6">
              <w:rPr>
                <w:rFonts w:ascii="Arial" w:hAnsi="Arial" w:cs="Arial"/>
                <w:szCs w:val="20"/>
              </w:rPr>
              <w:t>Always get a ticket number any tim</w:t>
            </w:r>
            <w:r w:rsidR="00DD08D5" w:rsidRPr="00DF2BE6">
              <w:rPr>
                <w:rFonts w:ascii="Arial" w:hAnsi="Arial" w:cs="Arial"/>
                <w:szCs w:val="20"/>
              </w:rPr>
              <w:t>e you interact with the hotline, whether via phone, email, or webform.</w:t>
            </w:r>
            <w:r w:rsidR="00B340D5" w:rsidRPr="00DF2BE6">
              <w:rPr>
                <w:rFonts w:ascii="Arial" w:hAnsi="Arial" w:cs="Arial"/>
                <w:szCs w:val="20"/>
              </w:rPr>
              <w:t xml:space="preserve"> </w:t>
            </w:r>
          </w:p>
        </w:tc>
      </w:tr>
      <w:tr w:rsidR="00613823" w:rsidRPr="00DF2BE6" w14:paraId="14D17515" w14:textId="77777777" w:rsidTr="00F37301">
        <w:tc>
          <w:tcPr>
            <w:tcW w:w="1075" w:type="dxa"/>
          </w:tcPr>
          <w:p w14:paraId="6C8B3DC2" w14:textId="77777777" w:rsidR="00613823" w:rsidRPr="00DF2BE6" w:rsidRDefault="00613823" w:rsidP="00613823">
            <w:pPr>
              <w:rPr>
                <w:rFonts w:ascii="Arial" w:hAnsi="Arial" w:cs="Arial"/>
                <w:szCs w:val="20"/>
              </w:rPr>
            </w:pPr>
            <w:r w:rsidRPr="00DF2BE6">
              <w:rPr>
                <w:rFonts w:ascii="Arial" w:hAnsi="Arial" w:cs="Arial"/>
                <w:szCs w:val="20"/>
              </w:rPr>
              <w:t>Step 7</w:t>
            </w:r>
          </w:p>
        </w:tc>
        <w:tc>
          <w:tcPr>
            <w:tcW w:w="900" w:type="dxa"/>
          </w:tcPr>
          <w:p w14:paraId="34CD2E1E" w14:textId="23B1427F" w:rsidR="00613823" w:rsidRPr="00DF2BE6" w:rsidRDefault="003D46E3" w:rsidP="00EE0FFC">
            <w:pPr>
              <w:jc w:val="center"/>
              <w:rPr>
                <w:rFonts w:ascii="Arial" w:hAnsi="Arial" w:cs="Arial"/>
                <w:szCs w:val="20"/>
              </w:rPr>
            </w:pPr>
            <w:sdt>
              <w:sdtPr>
                <w:rPr>
                  <w:rFonts w:ascii="Arial" w:hAnsi="Arial" w:cs="Arial"/>
                  <w:szCs w:val="20"/>
                </w:rPr>
                <w:id w:val="-1026787026"/>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3E6F0B71" w14:textId="77777777" w:rsidR="00613823" w:rsidRPr="00DF2BE6" w:rsidRDefault="00613823" w:rsidP="00613823">
            <w:pPr>
              <w:rPr>
                <w:rFonts w:ascii="Arial" w:hAnsi="Arial" w:cs="Arial"/>
                <w:szCs w:val="20"/>
              </w:rPr>
            </w:pPr>
            <w:r w:rsidRPr="00DF2BE6">
              <w:rPr>
                <w:rFonts w:ascii="Arial" w:hAnsi="Arial" w:cs="Arial"/>
                <w:szCs w:val="20"/>
              </w:rPr>
              <w:t>Program</w:t>
            </w:r>
          </w:p>
        </w:tc>
        <w:tc>
          <w:tcPr>
            <w:tcW w:w="5665" w:type="dxa"/>
          </w:tcPr>
          <w:p w14:paraId="4516C006" w14:textId="2661964C" w:rsidR="00613823" w:rsidRPr="00DF2BE6" w:rsidRDefault="00613823" w:rsidP="00215093">
            <w:pPr>
              <w:rPr>
                <w:rFonts w:ascii="Arial" w:hAnsi="Arial" w:cs="Arial"/>
                <w:szCs w:val="20"/>
              </w:rPr>
            </w:pPr>
            <w:r w:rsidRPr="00DF2BE6">
              <w:rPr>
                <w:rFonts w:ascii="Arial" w:hAnsi="Arial" w:cs="Arial"/>
                <w:szCs w:val="20"/>
              </w:rPr>
              <w:t xml:space="preserve">Submit required documentation and save a copy in the </w:t>
            </w:r>
            <w:r w:rsidR="00F5497E" w:rsidRPr="00DF2BE6">
              <w:rPr>
                <w:rFonts w:ascii="Arial" w:hAnsi="Arial" w:cs="Arial"/>
                <w:szCs w:val="20"/>
              </w:rPr>
              <w:t>candidate</w:t>
            </w:r>
            <w:r w:rsidR="006256F8" w:rsidRPr="00DF2BE6">
              <w:rPr>
                <w:rFonts w:ascii="Arial" w:hAnsi="Arial" w:cs="Arial"/>
                <w:szCs w:val="20"/>
              </w:rPr>
              <w:t>’s</w:t>
            </w:r>
            <w:r w:rsidRPr="00DF2BE6">
              <w:rPr>
                <w:rFonts w:ascii="Arial" w:hAnsi="Arial" w:cs="Arial"/>
                <w:szCs w:val="20"/>
              </w:rPr>
              <w:t xml:space="preserve"> file</w:t>
            </w:r>
            <w:r w:rsidR="0007087F" w:rsidRPr="00DF2BE6">
              <w:rPr>
                <w:rFonts w:ascii="Arial" w:hAnsi="Arial" w:cs="Arial"/>
                <w:szCs w:val="20"/>
              </w:rPr>
              <w:t xml:space="preserve">. </w:t>
            </w:r>
            <w:r w:rsidR="00215093">
              <w:rPr>
                <w:rFonts w:ascii="Arial" w:hAnsi="Arial" w:cs="Arial"/>
                <w:szCs w:val="20"/>
              </w:rPr>
              <w:t>Y</w:t>
            </w:r>
            <w:r w:rsidRPr="00DF2BE6">
              <w:rPr>
                <w:rFonts w:ascii="Arial" w:hAnsi="Arial" w:cs="Arial"/>
                <w:szCs w:val="20"/>
              </w:rPr>
              <w:t>ou must retain documentation used to verify SSN and citizenship that was not automatically verified.</w:t>
            </w:r>
            <w:r w:rsidR="006256F8" w:rsidRPr="00DF2BE6">
              <w:rPr>
                <w:rFonts w:ascii="Arial" w:hAnsi="Arial" w:cs="Arial"/>
                <w:szCs w:val="20"/>
              </w:rPr>
              <w:t xml:space="preserve"> </w:t>
            </w:r>
          </w:p>
        </w:tc>
      </w:tr>
      <w:tr w:rsidR="00613823" w:rsidRPr="00DF2BE6" w14:paraId="0EBA3856" w14:textId="77777777" w:rsidTr="00F37301">
        <w:tc>
          <w:tcPr>
            <w:tcW w:w="1075" w:type="dxa"/>
          </w:tcPr>
          <w:p w14:paraId="2227F7FD" w14:textId="1CB5EED3" w:rsidR="00613823" w:rsidRPr="00DF2BE6" w:rsidRDefault="00215093" w:rsidP="00613823">
            <w:pPr>
              <w:rPr>
                <w:rFonts w:ascii="Arial" w:hAnsi="Arial" w:cs="Arial"/>
                <w:szCs w:val="20"/>
              </w:rPr>
            </w:pPr>
            <w:r>
              <w:rPr>
                <w:rFonts w:ascii="Arial" w:hAnsi="Arial" w:cs="Arial"/>
                <w:szCs w:val="20"/>
              </w:rPr>
              <w:t>Step 8</w:t>
            </w:r>
          </w:p>
        </w:tc>
        <w:tc>
          <w:tcPr>
            <w:tcW w:w="900" w:type="dxa"/>
          </w:tcPr>
          <w:p w14:paraId="72615CB1" w14:textId="6C38D136" w:rsidR="00613823" w:rsidRPr="00DF2BE6" w:rsidRDefault="003D46E3" w:rsidP="00EE0FFC">
            <w:pPr>
              <w:jc w:val="center"/>
              <w:rPr>
                <w:rFonts w:ascii="Arial" w:hAnsi="Arial" w:cs="Arial"/>
                <w:szCs w:val="20"/>
              </w:rPr>
            </w:pPr>
            <w:sdt>
              <w:sdtPr>
                <w:rPr>
                  <w:rFonts w:ascii="Arial" w:hAnsi="Arial" w:cs="Arial"/>
                  <w:szCs w:val="20"/>
                </w:rPr>
                <w:id w:val="1575389959"/>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1C2DE834" w14:textId="77777777" w:rsidR="00613823" w:rsidRPr="00DF2BE6" w:rsidRDefault="00613823" w:rsidP="00613823">
            <w:pPr>
              <w:rPr>
                <w:rFonts w:ascii="Arial" w:hAnsi="Arial" w:cs="Arial"/>
                <w:szCs w:val="20"/>
              </w:rPr>
            </w:pPr>
            <w:r w:rsidRPr="00DF2BE6">
              <w:rPr>
                <w:rFonts w:ascii="Arial" w:hAnsi="Arial" w:cs="Arial"/>
                <w:szCs w:val="20"/>
              </w:rPr>
              <w:t>Program and CNCS</w:t>
            </w:r>
          </w:p>
        </w:tc>
        <w:tc>
          <w:tcPr>
            <w:tcW w:w="5665" w:type="dxa"/>
          </w:tcPr>
          <w:p w14:paraId="2831D25B" w14:textId="77777777" w:rsidR="00613823" w:rsidRPr="00DF2BE6" w:rsidRDefault="00613823" w:rsidP="00613823">
            <w:pPr>
              <w:rPr>
                <w:rFonts w:ascii="Arial" w:hAnsi="Arial" w:cs="Arial"/>
                <w:szCs w:val="20"/>
              </w:rPr>
            </w:pPr>
            <w:r w:rsidRPr="00DF2BE6">
              <w:rPr>
                <w:rFonts w:ascii="Arial" w:hAnsi="Arial" w:cs="Arial"/>
                <w:szCs w:val="20"/>
              </w:rPr>
              <w:t xml:space="preserve">If submitted documentation is sufficient to verify eligibility, CNCS updates the record to “Manually Verified” within 3 business days and date-stamps this action. </w:t>
            </w:r>
          </w:p>
          <w:p w14:paraId="1A5FC121" w14:textId="77777777" w:rsidR="00613823" w:rsidRPr="00DF2BE6" w:rsidRDefault="00613823" w:rsidP="00613823">
            <w:pPr>
              <w:rPr>
                <w:rFonts w:ascii="Arial" w:hAnsi="Arial" w:cs="Arial"/>
                <w:szCs w:val="20"/>
              </w:rPr>
            </w:pPr>
          </w:p>
          <w:p w14:paraId="48ED2F2C" w14:textId="5C9E39D6" w:rsidR="00DD08D5" w:rsidRPr="00DF2BE6" w:rsidRDefault="00613823" w:rsidP="00215093">
            <w:pPr>
              <w:rPr>
                <w:rFonts w:ascii="Arial" w:hAnsi="Arial" w:cs="Arial"/>
                <w:szCs w:val="20"/>
              </w:rPr>
            </w:pPr>
            <w:r w:rsidRPr="00DF2BE6">
              <w:rPr>
                <w:rFonts w:ascii="Arial" w:hAnsi="Arial" w:cs="Arial"/>
                <w:szCs w:val="20"/>
              </w:rPr>
              <w:t>No email notification is sent</w:t>
            </w:r>
            <w:r w:rsidR="00EB2EFE" w:rsidRPr="00DF2BE6">
              <w:rPr>
                <w:rFonts w:ascii="Arial" w:hAnsi="Arial" w:cs="Arial"/>
                <w:szCs w:val="20"/>
              </w:rPr>
              <w:t xml:space="preserve"> from CNCS to confirm </w:t>
            </w:r>
            <w:r w:rsidR="00215093">
              <w:rPr>
                <w:rFonts w:ascii="Arial" w:hAnsi="Arial" w:cs="Arial"/>
                <w:szCs w:val="20"/>
              </w:rPr>
              <w:t xml:space="preserve">manual </w:t>
            </w:r>
            <w:r w:rsidR="00EB2EFE" w:rsidRPr="00DF2BE6">
              <w:rPr>
                <w:rFonts w:ascii="Arial" w:hAnsi="Arial" w:cs="Arial"/>
                <w:szCs w:val="20"/>
              </w:rPr>
              <w:t>verification</w:t>
            </w:r>
            <w:r w:rsidRPr="00DF2BE6">
              <w:rPr>
                <w:rFonts w:ascii="Arial" w:hAnsi="Arial" w:cs="Arial"/>
                <w:szCs w:val="20"/>
              </w:rPr>
              <w:t>; program must monitor eGran</w:t>
            </w:r>
            <w:r w:rsidR="00215093">
              <w:rPr>
                <w:rFonts w:ascii="Arial" w:hAnsi="Arial" w:cs="Arial"/>
                <w:szCs w:val="20"/>
              </w:rPr>
              <w:t>ts for status updates by v</w:t>
            </w:r>
            <w:r w:rsidR="00DD08D5" w:rsidRPr="00215093">
              <w:rPr>
                <w:rFonts w:ascii="Arial" w:hAnsi="Arial" w:cs="Arial"/>
                <w:szCs w:val="20"/>
              </w:rPr>
              <w:t>iewing the</w:t>
            </w:r>
            <w:r w:rsidR="00215093">
              <w:rPr>
                <w:rFonts w:ascii="Arial" w:hAnsi="Arial" w:cs="Arial"/>
                <w:szCs w:val="20"/>
              </w:rPr>
              <w:t xml:space="preserve"> individual candidate’s profile.</w:t>
            </w:r>
          </w:p>
          <w:p w14:paraId="4E377C0E" w14:textId="77777777" w:rsidR="00613823" w:rsidRPr="00DF2BE6" w:rsidRDefault="00613823" w:rsidP="00613823">
            <w:pPr>
              <w:rPr>
                <w:rFonts w:ascii="Arial" w:hAnsi="Arial" w:cs="Arial"/>
                <w:szCs w:val="20"/>
              </w:rPr>
            </w:pPr>
          </w:p>
          <w:p w14:paraId="419F1375" w14:textId="77777777" w:rsidR="00613823" w:rsidRPr="00DF2BE6" w:rsidRDefault="008C3810" w:rsidP="00613823">
            <w:pPr>
              <w:rPr>
                <w:rFonts w:ascii="Arial" w:hAnsi="Arial" w:cs="Arial"/>
                <w:szCs w:val="20"/>
              </w:rPr>
            </w:pPr>
            <w:r w:rsidRPr="00DF2BE6">
              <w:rPr>
                <w:rFonts w:ascii="Arial" w:hAnsi="Arial" w:cs="Arial"/>
                <w:szCs w:val="20"/>
              </w:rPr>
              <w:t xml:space="preserve">If “Manually Verified”, </w:t>
            </w:r>
            <w:r w:rsidR="00613823" w:rsidRPr="00DF2BE6">
              <w:rPr>
                <w:rFonts w:ascii="Arial" w:hAnsi="Arial" w:cs="Arial"/>
                <w:szCs w:val="20"/>
              </w:rPr>
              <w:t xml:space="preserve">Skip to item 12. </w:t>
            </w:r>
          </w:p>
        </w:tc>
      </w:tr>
      <w:tr w:rsidR="00613823" w:rsidRPr="00DF2BE6" w14:paraId="40F40415" w14:textId="77777777" w:rsidTr="00F37301">
        <w:tc>
          <w:tcPr>
            <w:tcW w:w="1075" w:type="dxa"/>
          </w:tcPr>
          <w:p w14:paraId="19100400" w14:textId="5260DACE" w:rsidR="00613823" w:rsidRPr="00DF2BE6" w:rsidRDefault="00215093" w:rsidP="00613823">
            <w:pPr>
              <w:rPr>
                <w:rFonts w:ascii="Arial" w:hAnsi="Arial" w:cs="Arial"/>
                <w:szCs w:val="20"/>
              </w:rPr>
            </w:pPr>
            <w:r>
              <w:rPr>
                <w:rFonts w:ascii="Arial" w:hAnsi="Arial" w:cs="Arial"/>
                <w:szCs w:val="20"/>
              </w:rPr>
              <w:t>Step 9</w:t>
            </w:r>
          </w:p>
        </w:tc>
        <w:tc>
          <w:tcPr>
            <w:tcW w:w="900" w:type="dxa"/>
          </w:tcPr>
          <w:p w14:paraId="167635CA" w14:textId="1040EBE0" w:rsidR="00613823" w:rsidRPr="00DF2BE6" w:rsidRDefault="003D46E3" w:rsidP="00EE0FFC">
            <w:pPr>
              <w:jc w:val="center"/>
              <w:rPr>
                <w:rFonts w:ascii="Arial" w:hAnsi="Arial" w:cs="Arial"/>
                <w:szCs w:val="20"/>
              </w:rPr>
            </w:pPr>
            <w:sdt>
              <w:sdtPr>
                <w:rPr>
                  <w:rFonts w:ascii="Arial" w:hAnsi="Arial" w:cs="Arial"/>
                  <w:szCs w:val="20"/>
                </w:rPr>
                <w:id w:val="-1250043956"/>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4FFA4C4A" w14:textId="77777777" w:rsidR="00613823" w:rsidRPr="00DF2BE6" w:rsidRDefault="00613823" w:rsidP="00613823">
            <w:pPr>
              <w:rPr>
                <w:rFonts w:ascii="Arial" w:hAnsi="Arial" w:cs="Arial"/>
                <w:szCs w:val="20"/>
              </w:rPr>
            </w:pPr>
            <w:r w:rsidRPr="00DF2BE6">
              <w:rPr>
                <w:rFonts w:ascii="Arial" w:hAnsi="Arial" w:cs="Arial"/>
                <w:szCs w:val="20"/>
              </w:rPr>
              <w:t>Program and CNCS</w:t>
            </w:r>
          </w:p>
        </w:tc>
        <w:tc>
          <w:tcPr>
            <w:tcW w:w="5665" w:type="dxa"/>
          </w:tcPr>
          <w:p w14:paraId="504D9EC7" w14:textId="77777777" w:rsidR="006256F8" w:rsidRPr="00DF2BE6" w:rsidRDefault="00613823" w:rsidP="00613823">
            <w:pPr>
              <w:rPr>
                <w:rFonts w:ascii="Arial" w:hAnsi="Arial" w:cs="Arial"/>
                <w:szCs w:val="20"/>
              </w:rPr>
            </w:pPr>
            <w:r w:rsidRPr="00DF2BE6">
              <w:rPr>
                <w:rFonts w:ascii="Arial" w:hAnsi="Arial" w:cs="Arial"/>
                <w:szCs w:val="20"/>
              </w:rPr>
              <w:t xml:space="preserve">If additional documentation is not sufficient or is not legible, the status will be “Returned” and program will be notified via email. </w:t>
            </w:r>
          </w:p>
          <w:p w14:paraId="4CD127B6" w14:textId="77777777" w:rsidR="006256F8" w:rsidRPr="00DF2BE6" w:rsidRDefault="006256F8" w:rsidP="00613823">
            <w:pPr>
              <w:rPr>
                <w:rFonts w:ascii="Arial" w:hAnsi="Arial" w:cs="Arial"/>
                <w:szCs w:val="20"/>
              </w:rPr>
            </w:pPr>
          </w:p>
          <w:p w14:paraId="0EED4EC8" w14:textId="77777777" w:rsidR="00613823" w:rsidRPr="00DF2BE6" w:rsidRDefault="00613823" w:rsidP="00613823">
            <w:pPr>
              <w:rPr>
                <w:rFonts w:ascii="Arial" w:hAnsi="Arial" w:cs="Arial"/>
                <w:szCs w:val="20"/>
              </w:rPr>
            </w:pPr>
            <w:r w:rsidRPr="00DF2BE6">
              <w:rPr>
                <w:rFonts w:ascii="Arial" w:hAnsi="Arial" w:cs="Arial"/>
                <w:szCs w:val="20"/>
              </w:rPr>
              <w:t>Return to item 4. This will delay the manual verification process.</w:t>
            </w:r>
          </w:p>
        </w:tc>
      </w:tr>
      <w:tr w:rsidR="00613823" w:rsidRPr="00DF2BE6" w14:paraId="0E9AFBE3" w14:textId="77777777" w:rsidTr="00F37301">
        <w:tc>
          <w:tcPr>
            <w:tcW w:w="1075" w:type="dxa"/>
          </w:tcPr>
          <w:p w14:paraId="6C4D60A9" w14:textId="44EC2805" w:rsidR="00613823" w:rsidRPr="00DF2BE6" w:rsidRDefault="00215093" w:rsidP="00613823">
            <w:pPr>
              <w:rPr>
                <w:rFonts w:ascii="Arial" w:hAnsi="Arial" w:cs="Arial"/>
                <w:szCs w:val="20"/>
              </w:rPr>
            </w:pPr>
            <w:r>
              <w:rPr>
                <w:rFonts w:ascii="Arial" w:hAnsi="Arial" w:cs="Arial"/>
                <w:szCs w:val="20"/>
              </w:rPr>
              <w:t>Step 10</w:t>
            </w:r>
          </w:p>
        </w:tc>
        <w:tc>
          <w:tcPr>
            <w:tcW w:w="900" w:type="dxa"/>
          </w:tcPr>
          <w:p w14:paraId="6F8214B9" w14:textId="23B1CE1E" w:rsidR="00613823" w:rsidRPr="00DF2BE6" w:rsidRDefault="003D46E3" w:rsidP="00EE0FFC">
            <w:pPr>
              <w:jc w:val="center"/>
              <w:rPr>
                <w:rFonts w:ascii="Arial" w:hAnsi="Arial" w:cs="Arial"/>
                <w:szCs w:val="20"/>
              </w:rPr>
            </w:pPr>
            <w:sdt>
              <w:sdtPr>
                <w:rPr>
                  <w:rFonts w:ascii="Arial" w:hAnsi="Arial" w:cs="Arial"/>
                  <w:szCs w:val="20"/>
                </w:rPr>
                <w:id w:val="1263256278"/>
                <w14:checkbox>
                  <w14:checked w14:val="0"/>
                  <w14:checkedState w14:val="2612" w14:font="MS Gothic"/>
                  <w14:uncheckedState w14:val="2610" w14:font="MS Gothic"/>
                </w14:checkbox>
              </w:sdtPr>
              <w:sdtEndPr/>
              <w:sdtContent>
                <w:r w:rsidR="00215093">
                  <w:rPr>
                    <w:rFonts w:ascii="MS Gothic" w:eastAsia="MS Gothic" w:hAnsi="MS Gothic" w:cs="Arial" w:hint="eastAsia"/>
                    <w:szCs w:val="20"/>
                  </w:rPr>
                  <w:t>☐</w:t>
                </w:r>
              </w:sdtContent>
            </w:sdt>
          </w:p>
        </w:tc>
        <w:tc>
          <w:tcPr>
            <w:tcW w:w="1710" w:type="dxa"/>
          </w:tcPr>
          <w:p w14:paraId="6C61FB9C" w14:textId="10929259" w:rsidR="00613823" w:rsidRPr="00DF2BE6" w:rsidRDefault="00613823" w:rsidP="00613823">
            <w:pPr>
              <w:rPr>
                <w:rFonts w:ascii="Arial" w:hAnsi="Arial" w:cs="Arial"/>
                <w:szCs w:val="20"/>
              </w:rPr>
            </w:pPr>
            <w:r w:rsidRPr="00DF2BE6">
              <w:rPr>
                <w:rFonts w:ascii="Arial" w:hAnsi="Arial" w:cs="Arial"/>
                <w:szCs w:val="20"/>
              </w:rPr>
              <w:t>Program and CNCS</w:t>
            </w:r>
            <w:r w:rsidR="00215093">
              <w:rPr>
                <w:rFonts w:ascii="Arial" w:hAnsi="Arial" w:cs="Arial"/>
                <w:szCs w:val="20"/>
              </w:rPr>
              <w:t>, possibly Serve WA</w:t>
            </w:r>
          </w:p>
        </w:tc>
        <w:tc>
          <w:tcPr>
            <w:tcW w:w="5665" w:type="dxa"/>
          </w:tcPr>
          <w:p w14:paraId="05FE7A00" w14:textId="4F3101E6" w:rsidR="00215093" w:rsidRPr="00215093" w:rsidRDefault="00613823" w:rsidP="00215093">
            <w:pPr>
              <w:rPr>
                <w:rFonts w:ascii="Arial" w:hAnsi="Arial" w:cs="Arial"/>
                <w:b/>
                <w:szCs w:val="20"/>
              </w:rPr>
            </w:pPr>
            <w:r w:rsidRPr="00DF2BE6">
              <w:rPr>
                <w:rFonts w:ascii="Arial" w:hAnsi="Arial" w:cs="Arial"/>
                <w:szCs w:val="20"/>
              </w:rPr>
              <w:t xml:space="preserve">If the status is “Cannot be Verified”, individual has been proven not to be eligible with respect to SSN or citizenship – </w:t>
            </w:r>
            <w:r w:rsidRPr="00DF2BE6">
              <w:rPr>
                <w:rFonts w:ascii="Arial" w:hAnsi="Arial" w:cs="Arial"/>
                <w:b/>
                <w:szCs w:val="20"/>
              </w:rPr>
              <w:t>this individual cannot serve in AmeriCorps.</w:t>
            </w:r>
            <w:r w:rsidRPr="00DF2BE6">
              <w:rPr>
                <w:rFonts w:ascii="Arial" w:hAnsi="Arial" w:cs="Arial"/>
                <w:szCs w:val="20"/>
              </w:rPr>
              <w:t xml:space="preserve"> If a program believes this status is incorre</w:t>
            </w:r>
            <w:r w:rsidR="00215093">
              <w:rPr>
                <w:rFonts w:ascii="Arial" w:hAnsi="Arial" w:cs="Arial"/>
                <w:szCs w:val="20"/>
              </w:rPr>
              <w:t>ct, they can work with Serve Washington</w:t>
            </w:r>
            <w:r w:rsidRPr="00DF2BE6">
              <w:rPr>
                <w:rFonts w:ascii="Arial" w:hAnsi="Arial" w:cs="Arial"/>
                <w:szCs w:val="20"/>
              </w:rPr>
              <w:t xml:space="preserve"> to challenge this finding.  This will likely </w:t>
            </w:r>
            <w:r w:rsidR="00215093">
              <w:rPr>
                <w:rFonts w:ascii="Arial" w:hAnsi="Arial" w:cs="Arial"/>
                <w:szCs w:val="20"/>
              </w:rPr>
              <w:t>be a lengthy process that still may result in CNCS determining the inability to serve</w:t>
            </w:r>
            <w:r w:rsidRPr="00DF2BE6">
              <w:rPr>
                <w:rFonts w:ascii="Arial" w:hAnsi="Arial" w:cs="Arial"/>
                <w:szCs w:val="20"/>
              </w:rPr>
              <w:t>.</w:t>
            </w:r>
            <w:r w:rsidR="00215093">
              <w:rPr>
                <w:rFonts w:ascii="Arial" w:hAnsi="Arial" w:cs="Arial"/>
                <w:szCs w:val="20"/>
              </w:rPr>
              <w:t xml:space="preserve">  </w:t>
            </w:r>
            <w:r w:rsidR="00215093" w:rsidRPr="00215093">
              <w:rPr>
                <w:rFonts w:ascii="Arial" w:hAnsi="Arial" w:cs="Arial"/>
                <w:b/>
                <w:szCs w:val="20"/>
              </w:rPr>
              <w:t>Do not allow the individual to start service.</w:t>
            </w:r>
          </w:p>
        </w:tc>
      </w:tr>
      <w:tr w:rsidR="00215093" w:rsidRPr="00DF2BE6" w14:paraId="20C6DE16" w14:textId="77777777" w:rsidTr="00F37301">
        <w:tc>
          <w:tcPr>
            <w:tcW w:w="1075" w:type="dxa"/>
          </w:tcPr>
          <w:p w14:paraId="08EC5412" w14:textId="289C4C0F" w:rsidR="00215093" w:rsidRDefault="00215093" w:rsidP="00613823">
            <w:pPr>
              <w:rPr>
                <w:rFonts w:ascii="Arial" w:hAnsi="Arial" w:cs="Arial"/>
                <w:szCs w:val="20"/>
              </w:rPr>
            </w:pPr>
            <w:r>
              <w:rPr>
                <w:rFonts w:ascii="Arial" w:hAnsi="Arial" w:cs="Arial"/>
                <w:szCs w:val="20"/>
              </w:rPr>
              <w:t>Step 11</w:t>
            </w:r>
          </w:p>
        </w:tc>
        <w:tc>
          <w:tcPr>
            <w:tcW w:w="900" w:type="dxa"/>
          </w:tcPr>
          <w:p w14:paraId="6D61FBFF" w14:textId="65EE400E" w:rsidR="00215093" w:rsidRDefault="003D46E3" w:rsidP="00EE0FFC">
            <w:pPr>
              <w:jc w:val="center"/>
              <w:rPr>
                <w:rFonts w:ascii="MS Gothic" w:eastAsia="MS Gothic" w:hAnsi="MS Gothic" w:cs="Arial"/>
                <w:szCs w:val="20"/>
              </w:rPr>
            </w:pPr>
            <w:sdt>
              <w:sdtPr>
                <w:rPr>
                  <w:rFonts w:ascii="Arial" w:hAnsi="Arial" w:cs="Arial"/>
                  <w:szCs w:val="20"/>
                </w:rPr>
                <w:id w:val="1958758195"/>
                <w14:checkbox>
                  <w14:checked w14:val="0"/>
                  <w14:checkedState w14:val="2612" w14:font="MS Gothic"/>
                  <w14:uncheckedState w14:val="2610" w14:font="MS Gothic"/>
                </w14:checkbox>
              </w:sdtPr>
              <w:sdtEndPr/>
              <w:sdtContent>
                <w:r w:rsidR="00215093">
                  <w:rPr>
                    <w:rFonts w:ascii="MS Gothic" w:eastAsia="MS Gothic" w:hAnsi="MS Gothic" w:cs="Arial" w:hint="eastAsia"/>
                    <w:szCs w:val="20"/>
                  </w:rPr>
                  <w:t>☐</w:t>
                </w:r>
              </w:sdtContent>
            </w:sdt>
          </w:p>
        </w:tc>
        <w:tc>
          <w:tcPr>
            <w:tcW w:w="1710" w:type="dxa"/>
          </w:tcPr>
          <w:p w14:paraId="630D4E16" w14:textId="61578E2F" w:rsidR="00215093" w:rsidRPr="00DF2BE6" w:rsidRDefault="00215093" w:rsidP="00613823">
            <w:pPr>
              <w:rPr>
                <w:rFonts w:ascii="Arial" w:hAnsi="Arial" w:cs="Arial"/>
                <w:szCs w:val="20"/>
              </w:rPr>
            </w:pPr>
            <w:r>
              <w:rPr>
                <w:rFonts w:ascii="Arial" w:hAnsi="Arial" w:cs="Arial"/>
                <w:szCs w:val="20"/>
              </w:rPr>
              <w:t>Program and Serve WA</w:t>
            </w:r>
          </w:p>
        </w:tc>
        <w:tc>
          <w:tcPr>
            <w:tcW w:w="5665" w:type="dxa"/>
          </w:tcPr>
          <w:p w14:paraId="107983ED" w14:textId="64091A3A" w:rsidR="00215093" w:rsidRPr="00DF2BE6" w:rsidRDefault="00215093" w:rsidP="00215093">
            <w:pPr>
              <w:rPr>
                <w:rFonts w:ascii="Arial" w:hAnsi="Arial" w:cs="Arial"/>
                <w:szCs w:val="20"/>
              </w:rPr>
            </w:pPr>
            <w:r>
              <w:rPr>
                <w:rFonts w:ascii="Arial" w:hAnsi="Arial" w:cs="Arial"/>
                <w:szCs w:val="20"/>
              </w:rPr>
              <w:t>If at any time during steps 4-10 yo</w:t>
            </w:r>
            <w:r w:rsidR="00F77B49">
              <w:rPr>
                <w:rFonts w:ascii="Arial" w:hAnsi="Arial" w:cs="Arial"/>
                <w:szCs w:val="20"/>
              </w:rPr>
              <w:t>u have questions, please contact</w:t>
            </w:r>
            <w:r>
              <w:rPr>
                <w:rFonts w:ascii="Arial" w:hAnsi="Arial" w:cs="Arial"/>
                <w:szCs w:val="20"/>
              </w:rPr>
              <w:t xml:space="preserve"> your Serve Washington Program Officer.</w:t>
            </w:r>
          </w:p>
        </w:tc>
      </w:tr>
    </w:tbl>
    <w:p w14:paraId="6ABDFB8B" w14:textId="77777777" w:rsidR="00C1542E" w:rsidRPr="00DF2BE6" w:rsidRDefault="00C1542E">
      <w:pPr>
        <w:rPr>
          <w:rFonts w:ascii="Arial" w:hAnsi="Arial" w:cs="Arial"/>
          <w:szCs w:val="20"/>
        </w:rPr>
      </w:pPr>
    </w:p>
    <w:p w14:paraId="1567F9A9" w14:textId="77777777" w:rsidR="00DD2197" w:rsidRPr="00DF2BE6" w:rsidRDefault="00DD2197">
      <w:pPr>
        <w:rPr>
          <w:rFonts w:ascii="Arial" w:hAnsi="Arial" w:cs="Arial"/>
          <w:szCs w:val="20"/>
        </w:rPr>
      </w:pPr>
    </w:p>
    <w:tbl>
      <w:tblPr>
        <w:tblStyle w:val="TableGrid"/>
        <w:tblW w:w="0" w:type="auto"/>
        <w:tblLook w:val="04A0" w:firstRow="1" w:lastRow="0" w:firstColumn="1" w:lastColumn="0" w:noHBand="0" w:noVBand="1"/>
      </w:tblPr>
      <w:tblGrid>
        <w:gridCol w:w="1075"/>
        <w:gridCol w:w="900"/>
        <w:gridCol w:w="1710"/>
        <w:gridCol w:w="5665"/>
      </w:tblGrid>
      <w:tr w:rsidR="00E442BD" w:rsidRPr="00DF2BE6" w14:paraId="136B9D8B" w14:textId="77777777" w:rsidTr="000B4B52">
        <w:tc>
          <w:tcPr>
            <w:tcW w:w="9350" w:type="dxa"/>
            <w:gridSpan w:val="4"/>
            <w:shd w:val="clear" w:color="auto" w:fill="D9D9D9" w:themeFill="background1" w:themeFillShade="D9"/>
          </w:tcPr>
          <w:p w14:paraId="50E18D07" w14:textId="63909885" w:rsidR="00E442BD" w:rsidRPr="00DF2BE6" w:rsidRDefault="00E442BD" w:rsidP="00E442BD">
            <w:pPr>
              <w:jc w:val="center"/>
              <w:rPr>
                <w:rFonts w:ascii="Arial" w:hAnsi="Arial" w:cs="Arial"/>
                <w:b/>
                <w:szCs w:val="20"/>
              </w:rPr>
            </w:pPr>
            <w:r w:rsidRPr="00DF2BE6">
              <w:rPr>
                <w:rFonts w:ascii="Arial" w:hAnsi="Arial" w:cs="Arial"/>
                <w:b/>
                <w:szCs w:val="20"/>
              </w:rPr>
              <w:t xml:space="preserve">National Service </w:t>
            </w:r>
            <w:r w:rsidR="00215093">
              <w:rPr>
                <w:rFonts w:ascii="Arial" w:hAnsi="Arial" w:cs="Arial"/>
                <w:b/>
                <w:szCs w:val="20"/>
              </w:rPr>
              <w:t>Criminal History Check (NSCHC) V</w:t>
            </w:r>
            <w:r w:rsidRPr="00DF2BE6">
              <w:rPr>
                <w:rFonts w:ascii="Arial" w:hAnsi="Arial" w:cs="Arial"/>
                <w:b/>
                <w:szCs w:val="20"/>
              </w:rPr>
              <w:t>erifications</w:t>
            </w:r>
          </w:p>
          <w:p w14:paraId="3AB02AED" w14:textId="16029BAD" w:rsidR="00E442BD" w:rsidRPr="00DF2BE6" w:rsidRDefault="00E442BD" w:rsidP="000B4B52">
            <w:pPr>
              <w:jc w:val="center"/>
              <w:rPr>
                <w:rFonts w:ascii="Arial" w:hAnsi="Arial" w:cs="Arial"/>
                <w:b/>
                <w:szCs w:val="20"/>
              </w:rPr>
            </w:pPr>
            <w:r w:rsidRPr="00DF2BE6">
              <w:rPr>
                <w:rFonts w:ascii="Arial" w:hAnsi="Arial" w:cs="Arial"/>
                <w:szCs w:val="20"/>
              </w:rPr>
              <w:t>NSCHC steps may be done before, after, or concurrently with SSN and Citizenship steps.</w:t>
            </w:r>
          </w:p>
        </w:tc>
      </w:tr>
      <w:tr w:rsidR="00F37301" w:rsidRPr="00DF2BE6" w14:paraId="7B450497" w14:textId="77777777" w:rsidTr="0035215E">
        <w:tc>
          <w:tcPr>
            <w:tcW w:w="1075" w:type="dxa"/>
            <w:tcBorders>
              <w:bottom w:val="single" w:sz="4" w:space="0" w:color="auto"/>
            </w:tcBorders>
          </w:tcPr>
          <w:p w14:paraId="6EC86AF5" w14:textId="77777777" w:rsidR="00F37301" w:rsidRPr="00DF2BE6" w:rsidRDefault="00F37301" w:rsidP="0035215E">
            <w:pPr>
              <w:rPr>
                <w:rFonts w:ascii="Arial" w:hAnsi="Arial" w:cs="Arial"/>
                <w:b/>
                <w:szCs w:val="20"/>
              </w:rPr>
            </w:pPr>
            <w:r w:rsidRPr="00DF2BE6">
              <w:rPr>
                <w:rFonts w:ascii="Arial" w:hAnsi="Arial" w:cs="Arial"/>
                <w:b/>
                <w:szCs w:val="20"/>
              </w:rPr>
              <w:t>Step #</w:t>
            </w:r>
          </w:p>
        </w:tc>
        <w:tc>
          <w:tcPr>
            <w:tcW w:w="900" w:type="dxa"/>
            <w:tcBorders>
              <w:bottom w:val="single" w:sz="4" w:space="0" w:color="auto"/>
            </w:tcBorders>
          </w:tcPr>
          <w:p w14:paraId="19BC2AD3" w14:textId="77777777" w:rsidR="00F37301" w:rsidRPr="00DF2BE6" w:rsidRDefault="00F37301" w:rsidP="0035215E">
            <w:pPr>
              <w:rPr>
                <w:rFonts w:ascii="Arial" w:hAnsi="Arial" w:cs="Arial"/>
                <w:b/>
                <w:szCs w:val="20"/>
              </w:rPr>
            </w:pPr>
            <w:r w:rsidRPr="00DF2BE6">
              <w:rPr>
                <w:rFonts w:ascii="Arial" w:hAnsi="Arial" w:cs="Arial"/>
                <w:b/>
                <w:szCs w:val="20"/>
              </w:rPr>
              <w:sym w:font="Wingdings" w:char="F0FC"/>
            </w:r>
            <w:r w:rsidRPr="00DF2BE6">
              <w:rPr>
                <w:rFonts w:ascii="Arial" w:hAnsi="Arial" w:cs="Arial"/>
                <w:b/>
                <w:szCs w:val="20"/>
              </w:rPr>
              <w:t xml:space="preserve"> when done</w:t>
            </w:r>
          </w:p>
        </w:tc>
        <w:tc>
          <w:tcPr>
            <w:tcW w:w="1710" w:type="dxa"/>
            <w:tcBorders>
              <w:bottom w:val="single" w:sz="4" w:space="0" w:color="auto"/>
            </w:tcBorders>
          </w:tcPr>
          <w:p w14:paraId="62C390D4" w14:textId="77777777" w:rsidR="00F37301" w:rsidRPr="00DF2BE6" w:rsidRDefault="00F37301" w:rsidP="0035215E">
            <w:pPr>
              <w:rPr>
                <w:rFonts w:ascii="Arial" w:hAnsi="Arial" w:cs="Arial"/>
                <w:b/>
                <w:szCs w:val="20"/>
              </w:rPr>
            </w:pPr>
            <w:r w:rsidRPr="00DF2BE6">
              <w:rPr>
                <w:rFonts w:ascii="Arial" w:hAnsi="Arial" w:cs="Arial"/>
                <w:b/>
                <w:szCs w:val="20"/>
              </w:rPr>
              <w:t>Who completes this? Program, Candidate, and/or CNCS</w:t>
            </w:r>
          </w:p>
        </w:tc>
        <w:tc>
          <w:tcPr>
            <w:tcW w:w="5665" w:type="dxa"/>
            <w:tcBorders>
              <w:bottom w:val="single" w:sz="4" w:space="0" w:color="auto"/>
            </w:tcBorders>
          </w:tcPr>
          <w:p w14:paraId="03980D5B" w14:textId="77777777" w:rsidR="00F37301" w:rsidRPr="00DF2BE6" w:rsidRDefault="00F37301" w:rsidP="0035215E">
            <w:pPr>
              <w:jc w:val="center"/>
              <w:rPr>
                <w:rFonts w:ascii="Arial" w:hAnsi="Arial" w:cs="Arial"/>
                <w:b/>
                <w:szCs w:val="20"/>
              </w:rPr>
            </w:pPr>
            <w:r w:rsidRPr="00DF2BE6">
              <w:rPr>
                <w:rFonts w:ascii="Arial" w:hAnsi="Arial" w:cs="Arial"/>
                <w:b/>
                <w:szCs w:val="20"/>
              </w:rPr>
              <w:t>Description of Step</w:t>
            </w:r>
          </w:p>
        </w:tc>
      </w:tr>
      <w:tr w:rsidR="00E442BD" w:rsidRPr="00DF2BE6" w14:paraId="79CAE942" w14:textId="77777777" w:rsidTr="00E442BD">
        <w:tc>
          <w:tcPr>
            <w:tcW w:w="1075" w:type="dxa"/>
          </w:tcPr>
          <w:p w14:paraId="22879000" w14:textId="77777777" w:rsidR="00E442BD" w:rsidRPr="00DF2BE6" w:rsidRDefault="00E442BD" w:rsidP="00E442BD">
            <w:pPr>
              <w:rPr>
                <w:rFonts w:ascii="Arial" w:hAnsi="Arial" w:cs="Arial"/>
                <w:szCs w:val="20"/>
              </w:rPr>
            </w:pPr>
            <w:r w:rsidRPr="00DF2BE6">
              <w:rPr>
                <w:rFonts w:ascii="Arial" w:hAnsi="Arial" w:cs="Arial"/>
                <w:szCs w:val="20"/>
              </w:rPr>
              <w:t>Step 12</w:t>
            </w:r>
          </w:p>
        </w:tc>
        <w:tc>
          <w:tcPr>
            <w:tcW w:w="900" w:type="dxa"/>
          </w:tcPr>
          <w:p w14:paraId="45AC13CF" w14:textId="7A77A5DF" w:rsidR="00E442BD" w:rsidRPr="00DF2BE6" w:rsidRDefault="003D46E3" w:rsidP="00EE0FFC">
            <w:pPr>
              <w:jc w:val="center"/>
              <w:rPr>
                <w:rFonts w:ascii="Arial" w:hAnsi="Arial" w:cs="Arial"/>
                <w:szCs w:val="20"/>
              </w:rPr>
            </w:pPr>
            <w:sdt>
              <w:sdtPr>
                <w:rPr>
                  <w:rFonts w:ascii="Arial" w:hAnsi="Arial" w:cs="Arial"/>
                  <w:szCs w:val="20"/>
                </w:rPr>
                <w:id w:val="382989605"/>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7580D4CC" w14:textId="77777777" w:rsidR="00E442BD" w:rsidRPr="00DF2BE6" w:rsidRDefault="00E442BD" w:rsidP="00E442BD">
            <w:pPr>
              <w:rPr>
                <w:rFonts w:ascii="Arial" w:hAnsi="Arial" w:cs="Arial"/>
                <w:szCs w:val="20"/>
              </w:rPr>
            </w:pPr>
            <w:r w:rsidRPr="00DF2BE6">
              <w:rPr>
                <w:rFonts w:ascii="Arial" w:hAnsi="Arial" w:cs="Arial"/>
                <w:szCs w:val="20"/>
              </w:rPr>
              <w:t>Program</w:t>
            </w:r>
          </w:p>
        </w:tc>
        <w:tc>
          <w:tcPr>
            <w:tcW w:w="5665" w:type="dxa"/>
          </w:tcPr>
          <w:p w14:paraId="6A7085D3" w14:textId="2896C488" w:rsidR="00E442BD" w:rsidRPr="00DF2BE6" w:rsidRDefault="00F77B49" w:rsidP="00E442BD">
            <w:pPr>
              <w:rPr>
                <w:rFonts w:ascii="Arial" w:hAnsi="Arial" w:cs="Arial"/>
                <w:szCs w:val="20"/>
              </w:rPr>
            </w:pPr>
            <w:r>
              <w:rPr>
                <w:rFonts w:ascii="Arial" w:hAnsi="Arial" w:cs="Arial"/>
                <w:szCs w:val="20"/>
              </w:rPr>
              <w:t xml:space="preserve">The </w:t>
            </w:r>
            <w:r w:rsidR="00E442BD" w:rsidRPr="00DF2BE6">
              <w:rPr>
                <w:rFonts w:ascii="Arial" w:hAnsi="Arial" w:cs="Arial"/>
                <w:szCs w:val="20"/>
              </w:rPr>
              <w:t xml:space="preserve">NSOPW </w:t>
            </w:r>
            <w:r>
              <w:rPr>
                <w:rFonts w:ascii="Arial" w:hAnsi="Arial" w:cs="Arial"/>
                <w:szCs w:val="20"/>
              </w:rPr>
              <w:t xml:space="preserve">check </w:t>
            </w:r>
            <w:r w:rsidR="00E442BD" w:rsidRPr="00DF2BE6">
              <w:rPr>
                <w:rFonts w:ascii="Arial" w:hAnsi="Arial" w:cs="Arial"/>
                <w:szCs w:val="20"/>
              </w:rPr>
              <w:t xml:space="preserve">must be </w:t>
            </w:r>
            <w:r w:rsidR="00E442BD" w:rsidRPr="00DF2BE6">
              <w:rPr>
                <w:rFonts w:ascii="Arial" w:hAnsi="Arial" w:cs="Arial"/>
                <w:b/>
                <w:szCs w:val="20"/>
              </w:rPr>
              <w:t>completed</w:t>
            </w:r>
            <w:r>
              <w:rPr>
                <w:rFonts w:ascii="Arial" w:hAnsi="Arial" w:cs="Arial"/>
                <w:b/>
                <w:szCs w:val="20"/>
              </w:rPr>
              <w:t xml:space="preserve"> and adjudicated</w:t>
            </w:r>
            <w:r w:rsidR="00E442BD" w:rsidRPr="00DF2BE6">
              <w:rPr>
                <w:rFonts w:ascii="Arial" w:hAnsi="Arial" w:cs="Arial"/>
                <w:b/>
                <w:szCs w:val="20"/>
              </w:rPr>
              <w:t xml:space="preserve"> </w:t>
            </w:r>
            <w:r w:rsidR="00E442BD" w:rsidRPr="00F77B49">
              <w:rPr>
                <w:rFonts w:ascii="Arial" w:hAnsi="Arial" w:cs="Arial"/>
                <w:i/>
                <w:szCs w:val="20"/>
                <w:u w:val="single"/>
              </w:rPr>
              <w:t>before</w:t>
            </w:r>
            <w:r w:rsidR="00E442BD" w:rsidRPr="00DF2BE6">
              <w:rPr>
                <w:rFonts w:ascii="Arial" w:hAnsi="Arial" w:cs="Arial"/>
                <w:i/>
                <w:szCs w:val="20"/>
              </w:rPr>
              <w:t xml:space="preserve"> </w:t>
            </w:r>
            <w:r w:rsidR="00F5497E" w:rsidRPr="00DF2BE6">
              <w:rPr>
                <w:rFonts w:ascii="Arial" w:hAnsi="Arial" w:cs="Arial"/>
                <w:szCs w:val="20"/>
              </w:rPr>
              <w:t>candidate</w:t>
            </w:r>
            <w:r w:rsidR="00E442BD" w:rsidRPr="00DF2BE6">
              <w:rPr>
                <w:rFonts w:ascii="Arial" w:hAnsi="Arial" w:cs="Arial"/>
                <w:szCs w:val="20"/>
              </w:rPr>
              <w:t>’s first day of service.</w:t>
            </w:r>
            <w:r>
              <w:rPr>
                <w:rFonts w:ascii="Arial" w:hAnsi="Arial" w:cs="Arial"/>
                <w:szCs w:val="20"/>
              </w:rPr>
              <w:t xml:space="preserve">  No exceptions.</w:t>
            </w:r>
          </w:p>
        </w:tc>
      </w:tr>
      <w:tr w:rsidR="00E442BD" w:rsidRPr="00DF2BE6" w14:paraId="59F2E147" w14:textId="77777777" w:rsidTr="00E442BD">
        <w:tc>
          <w:tcPr>
            <w:tcW w:w="1075" w:type="dxa"/>
          </w:tcPr>
          <w:p w14:paraId="7863819C" w14:textId="77777777" w:rsidR="00E442BD" w:rsidRPr="00DF2BE6" w:rsidRDefault="00E442BD" w:rsidP="00E442BD">
            <w:pPr>
              <w:rPr>
                <w:rFonts w:ascii="Arial" w:hAnsi="Arial" w:cs="Arial"/>
                <w:szCs w:val="20"/>
              </w:rPr>
            </w:pPr>
            <w:r w:rsidRPr="00DF2BE6">
              <w:rPr>
                <w:rFonts w:ascii="Arial" w:hAnsi="Arial" w:cs="Arial"/>
                <w:szCs w:val="20"/>
              </w:rPr>
              <w:t>Step 13</w:t>
            </w:r>
          </w:p>
        </w:tc>
        <w:tc>
          <w:tcPr>
            <w:tcW w:w="900" w:type="dxa"/>
          </w:tcPr>
          <w:p w14:paraId="1C702899" w14:textId="73B6406B" w:rsidR="00E442BD" w:rsidRPr="00DF2BE6" w:rsidRDefault="003D46E3" w:rsidP="00EE0FFC">
            <w:pPr>
              <w:jc w:val="center"/>
              <w:rPr>
                <w:rFonts w:ascii="Arial" w:hAnsi="Arial" w:cs="Arial"/>
                <w:szCs w:val="20"/>
              </w:rPr>
            </w:pPr>
            <w:sdt>
              <w:sdtPr>
                <w:rPr>
                  <w:rFonts w:ascii="Arial" w:hAnsi="Arial" w:cs="Arial"/>
                  <w:szCs w:val="20"/>
                </w:rPr>
                <w:id w:val="-1236932206"/>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15D230DA" w14:textId="77777777" w:rsidR="00E442BD" w:rsidRPr="00DF2BE6" w:rsidRDefault="00E442BD" w:rsidP="00E442BD">
            <w:pPr>
              <w:rPr>
                <w:rFonts w:ascii="Arial" w:hAnsi="Arial" w:cs="Arial"/>
                <w:szCs w:val="20"/>
              </w:rPr>
            </w:pPr>
            <w:r w:rsidRPr="00DF2BE6">
              <w:rPr>
                <w:rFonts w:ascii="Arial" w:hAnsi="Arial" w:cs="Arial"/>
                <w:szCs w:val="20"/>
              </w:rPr>
              <w:t xml:space="preserve">Program and </w:t>
            </w:r>
            <w:r w:rsidR="00F5497E" w:rsidRPr="00DF2BE6">
              <w:rPr>
                <w:rFonts w:ascii="Arial" w:hAnsi="Arial" w:cs="Arial"/>
                <w:szCs w:val="20"/>
              </w:rPr>
              <w:t>Candidate</w:t>
            </w:r>
          </w:p>
        </w:tc>
        <w:tc>
          <w:tcPr>
            <w:tcW w:w="5665" w:type="dxa"/>
          </w:tcPr>
          <w:p w14:paraId="772612D6" w14:textId="246B478F" w:rsidR="00E442BD" w:rsidRDefault="00F77B49" w:rsidP="00E442BD">
            <w:pPr>
              <w:rPr>
                <w:rFonts w:ascii="Arial" w:hAnsi="Arial" w:cs="Arial"/>
                <w:szCs w:val="20"/>
              </w:rPr>
            </w:pPr>
            <w:r>
              <w:rPr>
                <w:rFonts w:ascii="Arial" w:hAnsi="Arial" w:cs="Arial"/>
                <w:szCs w:val="20"/>
              </w:rPr>
              <w:t xml:space="preserve">State check(s) – State of Service and State of Residence – must be </w:t>
            </w:r>
            <w:r w:rsidRPr="00DF2BE6">
              <w:rPr>
                <w:rFonts w:ascii="Arial" w:hAnsi="Arial" w:cs="Arial"/>
                <w:b/>
                <w:szCs w:val="20"/>
              </w:rPr>
              <w:t>completed</w:t>
            </w:r>
            <w:r>
              <w:rPr>
                <w:rFonts w:ascii="Arial" w:hAnsi="Arial" w:cs="Arial"/>
                <w:b/>
                <w:szCs w:val="20"/>
              </w:rPr>
              <w:t xml:space="preserve"> and adjudicated</w:t>
            </w:r>
            <w:r w:rsidRPr="00DF2BE6">
              <w:rPr>
                <w:rFonts w:ascii="Arial" w:hAnsi="Arial" w:cs="Arial"/>
                <w:b/>
                <w:szCs w:val="20"/>
              </w:rPr>
              <w:t xml:space="preserve"> </w:t>
            </w:r>
            <w:r w:rsidRPr="00F77B49">
              <w:rPr>
                <w:rFonts w:ascii="Arial" w:hAnsi="Arial" w:cs="Arial"/>
                <w:i/>
                <w:szCs w:val="20"/>
                <w:u w:val="single"/>
              </w:rPr>
              <w:t>before</w:t>
            </w:r>
            <w:r w:rsidRPr="00DF2BE6">
              <w:rPr>
                <w:rFonts w:ascii="Arial" w:hAnsi="Arial" w:cs="Arial"/>
                <w:i/>
                <w:szCs w:val="20"/>
              </w:rPr>
              <w:t xml:space="preserve"> </w:t>
            </w:r>
            <w:r w:rsidRPr="00DF2BE6">
              <w:rPr>
                <w:rFonts w:ascii="Arial" w:hAnsi="Arial" w:cs="Arial"/>
                <w:szCs w:val="20"/>
              </w:rPr>
              <w:t>candidate’s first day of service</w:t>
            </w:r>
            <w:r>
              <w:rPr>
                <w:rFonts w:ascii="Arial" w:hAnsi="Arial" w:cs="Arial"/>
                <w:szCs w:val="20"/>
              </w:rPr>
              <w:t>.</w:t>
            </w:r>
          </w:p>
          <w:p w14:paraId="3FA3977D" w14:textId="77777777" w:rsidR="00F77B49" w:rsidRDefault="00F77B49" w:rsidP="00E442BD">
            <w:pPr>
              <w:rPr>
                <w:rFonts w:ascii="Arial" w:hAnsi="Arial" w:cs="Arial"/>
                <w:szCs w:val="20"/>
              </w:rPr>
            </w:pPr>
          </w:p>
          <w:p w14:paraId="3BA8E8AC" w14:textId="247C895A" w:rsidR="00F77B49" w:rsidRPr="00DF2BE6" w:rsidRDefault="00F77B49" w:rsidP="00F77B49">
            <w:pPr>
              <w:rPr>
                <w:rFonts w:ascii="Arial" w:hAnsi="Arial" w:cs="Arial"/>
                <w:szCs w:val="20"/>
              </w:rPr>
            </w:pPr>
            <w:r>
              <w:rPr>
                <w:rFonts w:ascii="Arial" w:hAnsi="Arial" w:cs="Arial"/>
                <w:szCs w:val="20"/>
              </w:rPr>
              <w:t xml:space="preserve">If you have questions on “initiation” and guidance on “accompaniment,” please contact your Serve Washington Program Officer.  Serve Washington holds a high expectation that all NSCHCs will be </w:t>
            </w:r>
            <w:r w:rsidRPr="00F77B49">
              <w:rPr>
                <w:rFonts w:ascii="Arial" w:hAnsi="Arial" w:cs="Arial"/>
                <w:b/>
                <w:szCs w:val="20"/>
              </w:rPr>
              <w:t>completed and adjudicated</w:t>
            </w:r>
            <w:r>
              <w:rPr>
                <w:rFonts w:ascii="Arial" w:hAnsi="Arial" w:cs="Arial"/>
                <w:szCs w:val="20"/>
              </w:rPr>
              <w:t xml:space="preserve"> </w:t>
            </w:r>
            <w:r w:rsidRPr="00F77B49">
              <w:rPr>
                <w:rFonts w:ascii="Arial" w:hAnsi="Arial" w:cs="Arial"/>
                <w:i/>
                <w:szCs w:val="20"/>
                <w:u w:val="single"/>
              </w:rPr>
              <w:t>before</w:t>
            </w:r>
            <w:r>
              <w:rPr>
                <w:rFonts w:ascii="Arial" w:hAnsi="Arial" w:cs="Arial"/>
                <w:szCs w:val="20"/>
              </w:rPr>
              <w:t xml:space="preserve"> the first day of service.</w:t>
            </w:r>
          </w:p>
        </w:tc>
      </w:tr>
      <w:tr w:rsidR="00E442BD" w:rsidRPr="00DF2BE6" w14:paraId="53966793" w14:textId="77777777" w:rsidTr="00E442BD">
        <w:tc>
          <w:tcPr>
            <w:tcW w:w="1075" w:type="dxa"/>
          </w:tcPr>
          <w:p w14:paraId="55B955FB" w14:textId="77777777" w:rsidR="00E442BD" w:rsidRPr="00DF2BE6" w:rsidRDefault="00E442BD" w:rsidP="00E442BD">
            <w:pPr>
              <w:rPr>
                <w:rFonts w:ascii="Arial" w:hAnsi="Arial" w:cs="Arial"/>
                <w:szCs w:val="20"/>
              </w:rPr>
            </w:pPr>
            <w:r w:rsidRPr="00DF2BE6">
              <w:rPr>
                <w:rFonts w:ascii="Arial" w:hAnsi="Arial" w:cs="Arial"/>
                <w:szCs w:val="20"/>
              </w:rPr>
              <w:lastRenderedPageBreak/>
              <w:t>Step 14</w:t>
            </w:r>
          </w:p>
        </w:tc>
        <w:tc>
          <w:tcPr>
            <w:tcW w:w="900" w:type="dxa"/>
          </w:tcPr>
          <w:p w14:paraId="42245B52" w14:textId="7C7971E9" w:rsidR="00E442BD" w:rsidRPr="00DF2BE6" w:rsidRDefault="003D46E3" w:rsidP="00EE0FFC">
            <w:pPr>
              <w:jc w:val="center"/>
              <w:rPr>
                <w:rFonts w:ascii="Arial" w:hAnsi="Arial" w:cs="Arial"/>
                <w:szCs w:val="20"/>
              </w:rPr>
            </w:pPr>
            <w:sdt>
              <w:sdtPr>
                <w:rPr>
                  <w:rFonts w:ascii="Arial" w:hAnsi="Arial" w:cs="Arial"/>
                  <w:szCs w:val="20"/>
                </w:rPr>
                <w:id w:val="1671747311"/>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07D02A2A" w14:textId="77777777" w:rsidR="00E442BD" w:rsidRPr="00DF2BE6" w:rsidRDefault="00E442BD" w:rsidP="00E442BD">
            <w:pPr>
              <w:rPr>
                <w:rFonts w:ascii="Arial" w:hAnsi="Arial" w:cs="Arial"/>
                <w:szCs w:val="20"/>
              </w:rPr>
            </w:pPr>
            <w:r w:rsidRPr="00DF2BE6">
              <w:rPr>
                <w:rFonts w:ascii="Arial" w:hAnsi="Arial" w:cs="Arial"/>
                <w:szCs w:val="20"/>
              </w:rPr>
              <w:t xml:space="preserve">Program and </w:t>
            </w:r>
            <w:r w:rsidR="00F5497E" w:rsidRPr="00DF2BE6">
              <w:rPr>
                <w:rFonts w:ascii="Arial" w:hAnsi="Arial" w:cs="Arial"/>
                <w:szCs w:val="20"/>
              </w:rPr>
              <w:t>Candidate</w:t>
            </w:r>
          </w:p>
        </w:tc>
        <w:tc>
          <w:tcPr>
            <w:tcW w:w="5665" w:type="dxa"/>
          </w:tcPr>
          <w:p w14:paraId="14549E99" w14:textId="3DE77F3A" w:rsidR="00F77B49" w:rsidRDefault="00F77B49" w:rsidP="00F77B49">
            <w:pPr>
              <w:rPr>
                <w:rFonts w:ascii="Arial" w:hAnsi="Arial" w:cs="Arial"/>
                <w:szCs w:val="20"/>
              </w:rPr>
            </w:pPr>
            <w:r>
              <w:rPr>
                <w:rFonts w:ascii="Arial" w:hAnsi="Arial" w:cs="Arial"/>
                <w:szCs w:val="20"/>
              </w:rPr>
              <w:t xml:space="preserve">The FBI check, when applicable, must be </w:t>
            </w:r>
            <w:r w:rsidRPr="00DF2BE6">
              <w:rPr>
                <w:rFonts w:ascii="Arial" w:hAnsi="Arial" w:cs="Arial"/>
                <w:b/>
                <w:szCs w:val="20"/>
              </w:rPr>
              <w:t>completed</w:t>
            </w:r>
            <w:r>
              <w:rPr>
                <w:rFonts w:ascii="Arial" w:hAnsi="Arial" w:cs="Arial"/>
                <w:b/>
                <w:szCs w:val="20"/>
              </w:rPr>
              <w:t xml:space="preserve"> and adjudicated</w:t>
            </w:r>
            <w:r w:rsidRPr="00DF2BE6">
              <w:rPr>
                <w:rFonts w:ascii="Arial" w:hAnsi="Arial" w:cs="Arial"/>
                <w:b/>
                <w:szCs w:val="20"/>
              </w:rPr>
              <w:t xml:space="preserve"> </w:t>
            </w:r>
            <w:r w:rsidRPr="00F77B49">
              <w:rPr>
                <w:rFonts w:ascii="Arial" w:hAnsi="Arial" w:cs="Arial"/>
                <w:i/>
                <w:szCs w:val="20"/>
                <w:u w:val="single"/>
              </w:rPr>
              <w:t>before</w:t>
            </w:r>
            <w:r w:rsidRPr="00DF2BE6">
              <w:rPr>
                <w:rFonts w:ascii="Arial" w:hAnsi="Arial" w:cs="Arial"/>
                <w:i/>
                <w:szCs w:val="20"/>
              </w:rPr>
              <w:t xml:space="preserve"> </w:t>
            </w:r>
            <w:r w:rsidRPr="00DF2BE6">
              <w:rPr>
                <w:rFonts w:ascii="Arial" w:hAnsi="Arial" w:cs="Arial"/>
                <w:szCs w:val="20"/>
              </w:rPr>
              <w:t>candidate’s first day of service</w:t>
            </w:r>
            <w:r>
              <w:rPr>
                <w:rFonts w:ascii="Arial" w:hAnsi="Arial" w:cs="Arial"/>
                <w:szCs w:val="20"/>
              </w:rPr>
              <w:t>.</w:t>
            </w:r>
          </w:p>
          <w:p w14:paraId="0D55020A" w14:textId="77777777" w:rsidR="00F77B49" w:rsidRDefault="00F77B49" w:rsidP="00F77B49">
            <w:pPr>
              <w:rPr>
                <w:rFonts w:ascii="Arial" w:hAnsi="Arial" w:cs="Arial"/>
                <w:szCs w:val="20"/>
              </w:rPr>
            </w:pPr>
          </w:p>
          <w:p w14:paraId="154D5A85" w14:textId="113C04CA" w:rsidR="00E442BD" w:rsidRPr="00F77B49" w:rsidRDefault="00F77B49" w:rsidP="00F77B49">
            <w:pPr>
              <w:rPr>
                <w:rFonts w:ascii="Arial" w:hAnsi="Arial" w:cs="Arial"/>
                <w:szCs w:val="20"/>
              </w:rPr>
            </w:pPr>
            <w:r w:rsidRPr="00F77B49">
              <w:rPr>
                <w:rFonts w:ascii="Arial" w:hAnsi="Arial" w:cs="Arial"/>
                <w:szCs w:val="20"/>
              </w:rPr>
              <w:t xml:space="preserve">If you have questions on “initiation” and guidance on “accompaniment,” please contact your Serve Washington Program Officer.  Serve Washington holds a high expectation that all NSCHCs will be </w:t>
            </w:r>
            <w:r w:rsidRPr="00F77B49">
              <w:rPr>
                <w:rFonts w:ascii="Arial" w:hAnsi="Arial" w:cs="Arial"/>
                <w:b/>
                <w:szCs w:val="20"/>
              </w:rPr>
              <w:t>completed and adjudicated</w:t>
            </w:r>
            <w:r w:rsidRPr="00F77B49">
              <w:rPr>
                <w:rFonts w:ascii="Arial" w:hAnsi="Arial" w:cs="Arial"/>
                <w:szCs w:val="20"/>
              </w:rPr>
              <w:t xml:space="preserve"> </w:t>
            </w:r>
            <w:r w:rsidRPr="00F77B49">
              <w:rPr>
                <w:rFonts w:ascii="Arial" w:hAnsi="Arial" w:cs="Arial"/>
                <w:i/>
                <w:szCs w:val="20"/>
                <w:u w:val="single"/>
              </w:rPr>
              <w:t>before</w:t>
            </w:r>
            <w:r w:rsidRPr="00F77B49">
              <w:rPr>
                <w:rFonts w:ascii="Arial" w:hAnsi="Arial" w:cs="Arial"/>
                <w:szCs w:val="20"/>
              </w:rPr>
              <w:t xml:space="preserve"> the first day of service.</w:t>
            </w:r>
          </w:p>
        </w:tc>
      </w:tr>
      <w:tr w:rsidR="00BD1D8F" w:rsidRPr="00DF2BE6" w14:paraId="5FE9A44E" w14:textId="77777777" w:rsidTr="00E442BD">
        <w:tc>
          <w:tcPr>
            <w:tcW w:w="1075" w:type="dxa"/>
          </w:tcPr>
          <w:p w14:paraId="4C104247" w14:textId="77777777" w:rsidR="00BD1D8F" w:rsidRPr="00DF2BE6" w:rsidRDefault="00BD1D8F" w:rsidP="00BD1D8F">
            <w:pPr>
              <w:rPr>
                <w:rFonts w:ascii="Arial" w:hAnsi="Arial" w:cs="Arial"/>
                <w:szCs w:val="20"/>
              </w:rPr>
            </w:pPr>
            <w:r w:rsidRPr="00DF2BE6">
              <w:rPr>
                <w:rFonts w:ascii="Arial" w:hAnsi="Arial" w:cs="Arial"/>
                <w:szCs w:val="20"/>
              </w:rPr>
              <w:t>Step 15</w:t>
            </w:r>
          </w:p>
        </w:tc>
        <w:tc>
          <w:tcPr>
            <w:tcW w:w="900" w:type="dxa"/>
          </w:tcPr>
          <w:p w14:paraId="26CB6966" w14:textId="5232491E" w:rsidR="00BD1D8F" w:rsidRPr="00DF2BE6" w:rsidRDefault="003D46E3" w:rsidP="00EE0FFC">
            <w:pPr>
              <w:jc w:val="center"/>
              <w:rPr>
                <w:rFonts w:ascii="Arial" w:hAnsi="Arial" w:cs="Arial"/>
                <w:szCs w:val="20"/>
              </w:rPr>
            </w:pPr>
            <w:sdt>
              <w:sdtPr>
                <w:rPr>
                  <w:rFonts w:ascii="Arial" w:hAnsi="Arial" w:cs="Arial"/>
                  <w:szCs w:val="20"/>
                </w:rPr>
                <w:id w:val="-1272474801"/>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64972C18" w14:textId="77777777" w:rsidR="00BD1D8F" w:rsidRPr="00DF2BE6" w:rsidRDefault="00BD1D8F" w:rsidP="00BD1D8F">
            <w:pPr>
              <w:rPr>
                <w:rFonts w:ascii="Arial" w:hAnsi="Arial" w:cs="Arial"/>
                <w:szCs w:val="20"/>
              </w:rPr>
            </w:pPr>
            <w:r w:rsidRPr="00DF2BE6">
              <w:rPr>
                <w:rFonts w:ascii="Arial" w:hAnsi="Arial" w:cs="Arial"/>
                <w:szCs w:val="20"/>
              </w:rPr>
              <w:t>Program</w:t>
            </w:r>
          </w:p>
        </w:tc>
        <w:tc>
          <w:tcPr>
            <w:tcW w:w="5665" w:type="dxa"/>
          </w:tcPr>
          <w:p w14:paraId="16837DD9" w14:textId="54087294" w:rsidR="00BD1D8F" w:rsidRPr="00DF2BE6" w:rsidRDefault="00BD1D8F" w:rsidP="00BD1D8F">
            <w:pPr>
              <w:rPr>
                <w:rFonts w:ascii="Arial" w:hAnsi="Arial" w:cs="Arial"/>
                <w:szCs w:val="20"/>
              </w:rPr>
            </w:pPr>
            <w:r w:rsidRPr="00DF2BE6">
              <w:rPr>
                <w:rFonts w:ascii="Arial" w:hAnsi="Arial" w:cs="Arial"/>
                <w:szCs w:val="20"/>
              </w:rPr>
              <w:t xml:space="preserve">Before </w:t>
            </w:r>
            <w:r w:rsidR="00F5497E" w:rsidRPr="00DF2BE6">
              <w:rPr>
                <w:rFonts w:ascii="Arial" w:hAnsi="Arial" w:cs="Arial"/>
                <w:szCs w:val="20"/>
              </w:rPr>
              <w:t>candidate</w:t>
            </w:r>
            <w:r w:rsidRPr="00DF2BE6">
              <w:rPr>
                <w:rFonts w:ascii="Arial" w:hAnsi="Arial" w:cs="Arial"/>
                <w:szCs w:val="20"/>
              </w:rPr>
              <w:t xml:space="preserve">’s first day of service, program must go to the </w:t>
            </w:r>
            <w:r w:rsidR="00F5497E" w:rsidRPr="00DF2BE6">
              <w:rPr>
                <w:rFonts w:ascii="Arial" w:hAnsi="Arial" w:cs="Arial"/>
                <w:szCs w:val="20"/>
              </w:rPr>
              <w:t>candidate</w:t>
            </w:r>
            <w:r w:rsidRPr="00DF2BE6">
              <w:rPr>
                <w:rFonts w:ascii="Arial" w:hAnsi="Arial" w:cs="Arial"/>
                <w:szCs w:val="20"/>
              </w:rPr>
              <w:t xml:space="preserve">’s profile in eGrants and </w:t>
            </w:r>
            <w:r w:rsidR="00F77B49" w:rsidRPr="00F8027A">
              <w:rPr>
                <w:rFonts w:ascii="Arial" w:hAnsi="Arial" w:cs="Arial"/>
                <w:b/>
                <w:szCs w:val="20"/>
              </w:rPr>
              <w:t>literally click two boxes</w:t>
            </w:r>
            <w:r w:rsidR="00F77B49">
              <w:rPr>
                <w:rFonts w:ascii="Arial" w:hAnsi="Arial" w:cs="Arial"/>
                <w:szCs w:val="20"/>
              </w:rPr>
              <w:t xml:space="preserve"> </w:t>
            </w:r>
            <w:r w:rsidRPr="00DF2BE6">
              <w:rPr>
                <w:rFonts w:ascii="Arial" w:hAnsi="Arial" w:cs="Arial"/>
                <w:szCs w:val="20"/>
              </w:rPr>
              <w:t>verify</w:t>
            </w:r>
            <w:r w:rsidR="00F77B49">
              <w:rPr>
                <w:rFonts w:ascii="Arial" w:hAnsi="Arial" w:cs="Arial"/>
                <w:szCs w:val="20"/>
              </w:rPr>
              <w:t>ing the NSOPW and State(s)/FBI checks have been completed.</w:t>
            </w:r>
          </w:p>
          <w:p w14:paraId="4D7F9B3D" w14:textId="77777777" w:rsidR="00BD1D8F" w:rsidRPr="00DF2BE6" w:rsidRDefault="00BD1D8F" w:rsidP="00BD1D8F">
            <w:pPr>
              <w:rPr>
                <w:rFonts w:ascii="Arial" w:hAnsi="Arial" w:cs="Arial"/>
                <w:szCs w:val="20"/>
              </w:rPr>
            </w:pPr>
          </w:p>
          <w:p w14:paraId="33734FD9" w14:textId="77777777" w:rsidR="00B97011" w:rsidRPr="00DF2BE6" w:rsidRDefault="00B97011" w:rsidP="00BD1D8F">
            <w:pPr>
              <w:rPr>
                <w:rFonts w:ascii="Arial" w:hAnsi="Arial" w:cs="Arial"/>
                <w:szCs w:val="20"/>
              </w:rPr>
            </w:pPr>
            <w:r w:rsidRPr="00DF2BE6">
              <w:rPr>
                <w:rFonts w:ascii="Arial" w:hAnsi="Arial" w:cs="Arial"/>
                <w:szCs w:val="20"/>
              </w:rPr>
              <w:t>Make sure to click “Save Information” to submit.</w:t>
            </w:r>
          </w:p>
          <w:p w14:paraId="69CB05C1" w14:textId="77777777" w:rsidR="00B97011" w:rsidRPr="00DF2BE6" w:rsidRDefault="00B97011" w:rsidP="00BD1D8F">
            <w:pPr>
              <w:rPr>
                <w:rFonts w:ascii="Arial" w:hAnsi="Arial" w:cs="Arial"/>
                <w:szCs w:val="20"/>
              </w:rPr>
            </w:pPr>
          </w:p>
          <w:p w14:paraId="42D1E0AE" w14:textId="48D0854F" w:rsidR="00BD1D8F" w:rsidRDefault="00BD1D8F" w:rsidP="00F77B49">
            <w:pPr>
              <w:rPr>
                <w:rFonts w:ascii="Arial" w:hAnsi="Arial" w:cs="Arial"/>
                <w:szCs w:val="20"/>
              </w:rPr>
            </w:pPr>
            <w:r w:rsidRPr="00DF2BE6">
              <w:rPr>
                <w:rFonts w:ascii="Arial" w:hAnsi="Arial" w:cs="Arial"/>
                <w:szCs w:val="20"/>
              </w:rPr>
              <w:t>It is not enough</w:t>
            </w:r>
            <w:r w:rsidR="00F8027A">
              <w:rPr>
                <w:rFonts w:ascii="Arial" w:hAnsi="Arial" w:cs="Arial"/>
                <w:szCs w:val="20"/>
              </w:rPr>
              <w:t xml:space="preserve"> for </w:t>
            </w:r>
            <w:r w:rsidR="00B97011" w:rsidRPr="00DF2BE6">
              <w:rPr>
                <w:rFonts w:ascii="Arial" w:hAnsi="Arial" w:cs="Arial"/>
                <w:szCs w:val="20"/>
              </w:rPr>
              <w:t>the program</w:t>
            </w:r>
            <w:r w:rsidRPr="00DF2BE6">
              <w:rPr>
                <w:rFonts w:ascii="Arial" w:hAnsi="Arial" w:cs="Arial"/>
                <w:szCs w:val="20"/>
              </w:rPr>
              <w:t xml:space="preserve"> to complete items 12-14 before the </w:t>
            </w:r>
            <w:r w:rsidR="00F5497E" w:rsidRPr="00DF2BE6">
              <w:rPr>
                <w:rFonts w:ascii="Arial" w:hAnsi="Arial" w:cs="Arial"/>
                <w:szCs w:val="20"/>
              </w:rPr>
              <w:t>candidate</w:t>
            </w:r>
            <w:r w:rsidRPr="00DF2BE6">
              <w:rPr>
                <w:rFonts w:ascii="Arial" w:hAnsi="Arial" w:cs="Arial"/>
                <w:szCs w:val="20"/>
              </w:rPr>
              <w:t xml:space="preserve">’s first day of service. The program must also go into eGrants </w:t>
            </w:r>
            <w:r w:rsidRPr="00F77B49">
              <w:rPr>
                <w:rFonts w:ascii="Arial" w:hAnsi="Arial" w:cs="Arial"/>
                <w:i/>
                <w:szCs w:val="20"/>
                <w:u w:val="single"/>
              </w:rPr>
              <w:t xml:space="preserve">before the </w:t>
            </w:r>
            <w:r w:rsidR="00F5497E" w:rsidRPr="00F77B49">
              <w:rPr>
                <w:rFonts w:ascii="Arial" w:hAnsi="Arial" w:cs="Arial"/>
                <w:i/>
                <w:szCs w:val="20"/>
                <w:u w:val="single"/>
              </w:rPr>
              <w:t>candidate</w:t>
            </w:r>
            <w:r w:rsidRPr="00F77B49">
              <w:rPr>
                <w:rFonts w:ascii="Arial" w:hAnsi="Arial" w:cs="Arial"/>
                <w:i/>
                <w:szCs w:val="20"/>
                <w:u w:val="single"/>
              </w:rPr>
              <w:t>’s first day of service</w:t>
            </w:r>
            <w:r w:rsidRPr="00DF2BE6">
              <w:rPr>
                <w:rFonts w:ascii="Arial" w:hAnsi="Arial" w:cs="Arial"/>
                <w:szCs w:val="20"/>
              </w:rPr>
              <w:t xml:space="preserve"> to </w:t>
            </w:r>
            <w:r w:rsidR="00F77B49">
              <w:rPr>
                <w:rFonts w:ascii="Arial" w:hAnsi="Arial" w:cs="Arial"/>
                <w:szCs w:val="20"/>
              </w:rPr>
              <w:t>complete the verification.</w:t>
            </w:r>
          </w:p>
          <w:p w14:paraId="4B249F64" w14:textId="77777777" w:rsidR="00F77B49" w:rsidRDefault="00F77B49" w:rsidP="00F77B49">
            <w:pPr>
              <w:rPr>
                <w:rFonts w:ascii="Arial" w:hAnsi="Arial" w:cs="Arial"/>
                <w:szCs w:val="20"/>
              </w:rPr>
            </w:pPr>
          </w:p>
          <w:p w14:paraId="2CA8B9B8" w14:textId="38DBE4CA" w:rsidR="00F77B49" w:rsidRPr="00DF2BE6" w:rsidRDefault="00F77B49" w:rsidP="00F77B49">
            <w:pPr>
              <w:rPr>
                <w:rFonts w:ascii="Arial" w:hAnsi="Arial" w:cs="Arial"/>
                <w:szCs w:val="20"/>
              </w:rPr>
            </w:pPr>
            <w:r>
              <w:rPr>
                <w:rFonts w:ascii="Arial" w:hAnsi="Arial" w:cs="Arial"/>
                <w:szCs w:val="20"/>
              </w:rPr>
              <w:t>Failure to do so, even with compliant and timely NSCHSs</w:t>
            </w:r>
            <w:r w:rsidR="00F8027A">
              <w:rPr>
                <w:rFonts w:ascii="Arial" w:hAnsi="Arial" w:cs="Arial"/>
                <w:szCs w:val="20"/>
              </w:rPr>
              <w:t xml:space="preserve"> on file,</w:t>
            </w:r>
            <w:r>
              <w:rPr>
                <w:rFonts w:ascii="Arial" w:hAnsi="Arial" w:cs="Arial"/>
                <w:szCs w:val="20"/>
              </w:rPr>
              <w:t xml:space="preserve"> will result in a later start date</w:t>
            </w:r>
            <w:r w:rsidR="00F8027A">
              <w:rPr>
                <w:rFonts w:ascii="Arial" w:hAnsi="Arial" w:cs="Arial"/>
                <w:szCs w:val="20"/>
              </w:rPr>
              <w:t xml:space="preserve"> and disallowed member hours per CNCS guidance.</w:t>
            </w:r>
          </w:p>
        </w:tc>
      </w:tr>
      <w:tr w:rsidR="00BD1D8F" w:rsidRPr="00DF2BE6" w14:paraId="75504DBD" w14:textId="77777777" w:rsidTr="005861F7">
        <w:tc>
          <w:tcPr>
            <w:tcW w:w="3685" w:type="dxa"/>
            <w:gridSpan w:val="3"/>
          </w:tcPr>
          <w:p w14:paraId="215123B9" w14:textId="77777777" w:rsidR="00BD1D8F" w:rsidRPr="00DF2BE6" w:rsidRDefault="00BD1D8F" w:rsidP="00BD1D8F">
            <w:pPr>
              <w:jc w:val="center"/>
              <w:rPr>
                <w:rFonts w:ascii="Arial" w:hAnsi="Arial" w:cs="Arial"/>
                <w:b/>
                <w:szCs w:val="20"/>
              </w:rPr>
            </w:pPr>
            <w:r w:rsidRPr="00DF2BE6">
              <w:rPr>
                <w:rFonts w:ascii="Arial" w:hAnsi="Arial" w:cs="Arial"/>
                <w:b/>
                <w:szCs w:val="20"/>
              </w:rPr>
              <w:t>FYI</w:t>
            </w:r>
          </w:p>
        </w:tc>
        <w:tc>
          <w:tcPr>
            <w:tcW w:w="5665" w:type="dxa"/>
          </w:tcPr>
          <w:p w14:paraId="40D42C73" w14:textId="77777777" w:rsidR="00BD1D8F" w:rsidRPr="00DF2BE6" w:rsidRDefault="00BD1D8F" w:rsidP="00BD1D8F">
            <w:pPr>
              <w:rPr>
                <w:rFonts w:ascii="Arial" w:hAnsi="Arial" w:cs="Arial"/>
                <w:szCs w:val="20"/>
              </w:rPr>
            </w:pPr>
            <w:r w:rsidRPr="00DF2BE6">
              <w:rPr>
                <w:rFonts w:ascii="Arial" w:hAnsi="Arial" w:cs="Arial"/>
                <w:szCs w:val="20"/>
              </w:rPr>
              <w:t>The start date entered by the program cannot be earlier than when the four verifications have been completed in eGrants.  It must be the same or later – you’ll enter the start date during the next steps.</w:t>
            </w:r>
          </w:p>
          <w:p w14:paraId="26BA131E" w14:textId="77777777" w:rsidR="00BD1D8F" w:rsidRPr="00DF2BE6" w:rsidRDefault="00BD1D8F" w:rsidP="00BD1D8F">
            <w:pPr>
              <w:rPr>
                <w:rFonts w:ascii="Arial" w:hAnsi="Arial" w:cs="Arial"/>
                <w:szCs w:val="20"/>
              </w:rPr>
            </w:pPr>
          </w:p>
          <w:p w14:paraId="4B7C297C" w14:textId="77777777" w:rsidR="00BD1D8F" w:rsidRPr="00DF2BE6" w:rsidRDefault="00BD1D8F" w:rsidP="00B340D5">
            <w:pPr>
              <w:rPr>
                <w:rFonts w:ascii="Arial" w:hAnsi="Arial" w:cs="Arial"/>
                <w:szCs w:val="20"/>
              </w:rPr>
            </w:pPr>
            <w:r w:rsidRPr="00DF2BE6">
              <w:rPr>
                <w:rFonts w:ascii="Arial" w:hAnsi="Arial" w:cs="Arial"/>
                <w:szCs w:val="20"/>
              </w:rPr>
              <w:t xml:space="preserve">The preceding steps must be completed </w:t>
            </w:r>
            <w:r w:rsidRPr="00F8027A">
              <w:rPr>
                <w:rFonts w:ascii="Arial" w:hAnsi="Arial" w:cs="Arial"/>
                <w:i/>
                <w:iCs/>
                <w:szCs w:val="20"/>
                <w:u w:val="single"/>
              </w:rPr>
              <w:t>before</w:t>
            </w:r>
            <w:r w:rsidRPr="00DF2BE6">
              <w:rPr>
                <w:rFonts w:ascii="Arial" w:hAnsi="Arial" w:cs="Arial"/>
                <w:i/>
                <w:iCs/>
                <w:szCs w:val="20"/>
              </w:rPr>
              <w:t xml:space="preserve"> </w:t>
            </w:r>
            <w:r w:rsidRPr="00DF2BE6">
              <w:rPr>
                <w:rFonts w:ascii="Arial" w:hAnsi="Arial" w:cs="Arial"/>
                <w:szCs w:val="20"/>
              </w:rPr>
              <w:t xml:space="preserve">the </w:t>
            </w:r>
            <w:r w:rsidR="00F5497E" w:rsidRPr="00DF2BE6">
              <w:rPr>
                <w:rFonts w:ascii="Arial" w:hAnsi="Arial" w:cs="Arial"/>
                <w:szCs w:val="20"/>
              </w:rPr>
              <w:t>candidate</w:t>
            </w:r>
            <w:r w:rsidRPr="00DF2BE6">
              <w:rPr>
                <w:rFonts w:ascii="Arial" w:hAnsi="Arial" w:cs="Arial"/>
                <w:szCs w:val="20"/>
              </w:rPr>
              <w:t>’s first day of service</w:t>
            </w:r>
            <w:r w:rsidR="00B340D5" w:rsidRPr="00DF2BE6">
              <w:rPr>
                <w:rFonts w:ascii="Arial" w:hAnsi="Arial" w:cs="Arial"/>
                <w:szCs w:val="20"/>
              </w:rPr>
              <w:t>.</w:t>
            </w:r>
          </w:p>
        </w:tc>
      </w:tr>
    </w:tbl>
    <w:p w14:paraId="24C347BE" w14:textId="5F117FDC" w:rsidR="00BD1D8F" w:rsidRDefault="00BD1D8F" w:rsidP="00F5497E">
      <w:pPr>
        <w:rPr>
          <w:rFonts w:ascii="Arial" w:hAnsi="Arial" w:cs="Arial"/>
          <w:b/>
          <w:szCs w:val="20"/>
        </w:rPr>
      </w:pPr>
    </w:p>
    <w:p w14:paraId="3D62F6A2" w14:textId="77777777" w:rsidR="00F8027A" w:rsidRPr="00DF2BE6" w:rsidRDefault="00F8027A" w:rsidP="00F5497E">
      <w:pPr>
        <w:rPr>
          <w:rFonts w:ascii="Arial" w:hAnsi="Arial" w:cs="Arial"/>
          <w:b/>
          <w:szCs w:val="20"/>
        </w:rPr>
      </w:pPr>
    </w:p>
    <w:p w14:paraId="72A41611" w14:textId="4566A03E" w:rsidR="00BD1D8F" w:rsidRDefault="00BD1D8F" w:rsidP="00F5497E">
      <w:pPr>
        <w:jc w:val="center"/>
        <w:rPr>
          <w:rFonts w:ascii="Arial" w:hAnsi="Arial" w:cs="Arial"/>
          <w:b/>
          <w:sz w:val="28"/>
          <w:szCs w:val="28"/>
        </w:rPr>
      </w:pPr>
      <w:r w:rsidRPr="00F8027A">
        <w:rPr>
          <w:rFonts w:ascii="Arial" w:hAnsi="Arial" w:cs="Arial"/>
          <w:b/>
          <w:sz w:val="28"/>
          <w:szCs w:val="28"/>
        </w:rPr>
        <w:t>Enrollment Steps</w:t>
      </w:r>
    </w:p>
    <w:p w14:paraId="0D1E50E1" w14:textId="77777777" w:rsidR="00F8027A" w:rsidRPr="00F8027A" w:rsidRDefault="00F8027A" w:rsidP="00F5497E">
      <w:pPr>
        <w:jc w:val="center"/>
        <w:rPr>
          <w:rFonts w:ascii="Arial" w:hAnsi="Arial" w:cs="Arial"/>
          <w:b/>
          <w:szCs w:val="20"/>
        </w:rPr>
      </w:pPr>
    </w:p>
    <w:tbl>
      <w:tblPr>
        <w:tblStyle w:val="TableGrid"/>
        <w:tblW w:w="0" w:type="auto"/>
        <w:tblLook w:val="04A0" w:firstRow="1" w:lastRow="0" w:firstColumn="1" w:lastColumn="0" w:noHBand="0" w:noVBand="1"/>
      </w:tblPr>
      <w:tblGrid>
        <w:gridCol w:w="1075"/>
        <w:gridCol w:w="900"/>
        <w:gridCol w:w="1710"/>
        <w:gridCol w:w="5665"/>
      </w:tblGrid>
      <w:tr w:rsidR="00BD1D8F" w:rsidRPr="00DF2BE6" w14:paraId="0B7D58D1" w14:textId="77777777" w:rsidTr="000B4B52">
        <w:tc>
          <w:tcPr>
            <w:tcW w:w="9350" w:type="dxa"/>
            <w:gridSpan w:val="4"/>
            <w:shd w:val="clear" w:color="auto" w:fill="D9D9D9" w:themeFill="background1" w:themeFillShade="D9"/>
          </w:tcPr>
          <w:p w14:paraId="6CE2A391" w14:textId="0E70086A" w:rsidR="00BD1D8F" w:rsidRPr="00DF2BE6" w:rsidRDefault="00BD1D8F" w:rsidP="000B4B52">
            <w:pPr>
              <w:jc w:val="center"/>
              <w:rPr>
                <w:rFonts w:ascii="Arial" w:hAnsi="Arial" w:cs="Arial"/>
                <w:b/>
                <w:szCs w:val="20"/>
              </w:rPr>
            </w:pPr>
            <w:r w:rsidRPr="00DF2BE6">
              <w:rPr>
                <w:rFonts w:ascii="Arial" w:hAnsi="Arial" w:cs="Arial"/>
                <w:b/>
                <w:szCs w:val="20"/>
              </w:rPr>
              <w:t xml:space="preserve">Complete the online enrollment between the </w:t>
            </w:r>
            <w:r w:rsidR="00F5497E" w:rsidRPr="00DF2BE6">
              <w:rPr>
                <w:rFonts w:ascii="Arial" w:hAnsi="Arial" w:cs="Arial"/>
                <w:b/>
                <w:szCs w:val="20"/>
              </w:rPr>
              <w:t>candidate</w:t>
            </w:r>
            <w:r w:rsidR="00F8027A">
              <w:rPr>
                <w:rFonts w:ascii="Arial" w:hAnsi="Arial" w:cs="Arial"/>
                <w:b/>
                <w:szCs w:val="20"/>
              </w:rPr>
              <w:t>’s first day and seven</w:t>
            </w:r>
            <w:r w:rsidRPr="00DF2BE6">
              <w:rPr>
                <w:rFonts w:ascii="Arial" w:hAnsi="Arial" w:cs="Arial"/>
                <w:b/>
                <w:szCs w:val="20"/>
              </w:rPr>
              <w:t xml:space="preserve">th day. </w:t>
            </w:r>
          </w:p>
          <w:p w14:paraId="4DA9F087" w14:textId="0A37DF6E" w:rsidR="00BD1D8F" w:rsidRPr="00DF2BE6" w:rsidRDefault="00F8027A" w:rsidP="00BD1D8F">
            <w:pPr>
              <w:jc w:val="center"/>
              <w:rPr>
                <w:rFonts w:ascii="Arial" w:hAnsi="Arial" w:cs="Arial"/>
                <w:b/>
                <w:szCs w:val="20"/>
              </w:rPr>
            </w:pPr>
            <w:r>
              <w:rPr>
                <w:rFonts w:ascii="Arial" w:hAnsi="Arial" w:cs="Arial"/>
                <w:i/>
                <w:szCs w:val="20"/>
              </w:rPr>
              <w:t>Don’t wait until Day 7</w:t>
            </w:r>
            <w:r w:rsidR="00BD1D8F" w:rsidRPr="00DF2BE6">
              <w:rPr>
                <w:rFonts w:ascii="Arial" w:hAnsi="Arial" w:cs="Arial"/>
                <w:i/>
                <w:szCs w:val="20"/>
              </w:rPr>
              <w:t>!</w:t>
            </w:r>
          </w:p>
        </w:tc>
      </w:tr>
      <w:tr w:rsidR="00F37301" w:rsidRPr="00DF2BE6" w14:paraId="760775B0" w14:textId="77777777" w:rsidTr="0035215E">
        <w:tc>
          <w:tcPr>
            <w:tcW w:w="1075" w:type="dxa"/>
            <w:tcBorders>
              <w:bottom w:val="single" w:sz="4" w:space="0" w:color="auto"/>
            </w:tcBorders>
          </w:tcPr>
          <w:p w14:paraId="22A926AE" w14:textId="77777777" w:rsidR="00F37301" w:rsidRPr="00DF2BE6" w:rsidRDefault="00F37301" w:rsidP="0035215E">
            <w:pPr>
              <w:rPr>
                <w:rFonts w:ascii="Arial" w:hAnsi="Arial" w:cs="Arial"/>
                <w:b/>
                <w:szCs w:val="20"/>
              </w:rPr>
            </w:pPr>
            <w:r w:rsidRPr="00DF2BE6">
              <w:rPr>
                <w:rFonts w:ascii="Arial" w:hAnsi="Arial" w:cs="Arial"/>
                <w:b/>
                <w:szCs w:val="20"/>
              </w:rPr>
              <w:t>Step #</w:t>
            </w:r>
          </w:p>
        </w:tc>
        <w:tc>
          <w:tcPr>
            <w:tcW w:w="900" w:type="dxa"/>
            <w:tcBorders>
              <w:bottom w:val="single" w:sz="4" w:space="0" w:color="auto"/>
            </w:tcBorders>
          </w:tcPr>
          <w:p w14:paraId="4E3D9B94" w14:textId="77777777" w:rsidR="00F37301" w:rsidRPr="00DF2BE6" w:rsidRDefault="00F37301" w:rsidP="0035215E">
            <w:pPr>
              <w:rPr>
                <w:rFonts w:ascii="Arial" w:hAnsi="Arial" w:cs="Arial"/>
                <w:b/>
                <w:szCs w:val="20"/>
              </w:rPr>
            </w:pPr>
            <w:r w:rsidRPr="00DF2BE6">
              <w:rPr>
                <w:rFonts w:ascii="Arial" w:hAnsi="Arial" w:cs="Arial"/>
                <w:b/>
                <w:szCs w:val="20"/>
              </w:rPr>
              <w:sym w:font="Wingdings" w:char="F0FC"/>
            </w:r>
            <w:r w:rsidRPr="00DF2BE6">
              <w:rPr>
                <w:rFonts w:ascii="Arial" w:hAnsi="Arial" w:cs="Arial"/>
                <w:b/>
                <w:szCs w:val="20"/>
              </w:rPr>
              <w:t xml:space="preserve"> when done</w:t>
            </w:r>
          </w:p>
        </w:tc>
        <w:tc>
          <w:tcPr>
            <w:tcW w:w="1710" w:type="dxa"/>
            <w:tcBorders>
              <w:bottom w:val="single" w:sz="4" w:space="0" w:color="auto"/>
            </w:tcBorders>
          </w:tcPr>
          <w:p w14:paraId="2C8669B6" w14:textId="77777777" w:rsidR="00F37301" w:rsidRPr="00DF2BE6" w:rsidRDefault="00F37301" w:rsidP="0035215E">
            <w:pPr>
              <w:rPr>
                <w:rFonts w:ascii="Arial" w:hAnsi="Arial" w:cs="Arial"/>
                <w:b/>
                <w:szCs w:val="20"/>
              </w:rPr>
            </w:pPr>
            <w:r w:rsidRPr="00DF2BE6">
              <w:rPr>
                <w:rFonts w:ascii="Arial" w:hAnsi="Arial" w:cs="Arial"/>
                <w:b/>
                <w:szCs w:val="20"/>
              </w:rPr>
              <w:t>Who completes this? Program, Candidate, and/or CNCS</w:t>
            </w:r>
          </w:p>
        </w:tc>
        <w:tc>
          <w:tcPr>
            <w:tcW w:w="5665" w:type="dxa"/>
            <w:tcBorders>
              <w:bottom w:val="single" w:sz="4" w:space="0" w:color="auto"/>
            </w:tcBorders>
          </w:tcPr>
          <w:p w14:paraId="3B924901" w14:textId="77777777" w:rsidR="00F37301" w:rsidRPr="00DF2BE6" w:rsidRDefault="00F37301" w:rsidP="0035215E">
            <w:pPr>
              <w:jc w:val="center"/>
              <w:rPr>
                <w:rFonts w:ascii="Arial" w:hAnsi="Arial" w:cs="Arial"/>
                <w:b/>
                <w:szCs w:val="20"/>
              </w:rPr>
            </w:pPr>
            <w:r w:rsidRPr="00DF2BE6">
              <w:rPr>
                <w:rFonts w:ascii="Arial" w:hAnsi="Arial" w:cs="Arial"/>
                <w:b/>
                <w:szCs w:val="20"/>
              </w:rPr>
              <w:t>Description of Step</w:t>
            </w:r>
          </w:p>
        </w:tc>
      </w:tr>
      <w:tr w:rsidR="00BD1D8F" w:rsidRPr="00DF2BE6" w14:paraId="6DB0F4F9" w14:textId="77777777" w:rsidTr="00F52ED1">
        <w:tc>
          <w:tcPr>
            <w:tcW w:w="1075" w:type="dxa"/>
          </w:tcPr>
          <w:p w14:paraId="62C5015F" w14:textId="77777777" w:rsidR="00BD1D8F" w:rsidRPr="00DF2BE6" w:rsidRDefault="00F5497E" w:rsidP="00BD1D8F">
            <w:pPr>
              <w:rPr>
                <w:rFonts w:ascii="Arial" w:hAnsi="Arial" w:cs="Arial"/>
                <w:b/>
                <w:szCs w:val="20"/>
              </w:rPr>
            </w:pPr>
            <w:r w:rsidRPr="00DF2BE6">
              <w:rPr>
                <w:rFonts w:ascii="Arial" w:hAnsi="Arial" w:cs="Arial"/>
                <w:szCs w:val="20"/>
              </w:rPr>
              <w:t>Step 16</w:t>
            </w:r>
          </w:p>
        </w:tc>
        <w:tc>
          <w:tcPr>
            <w:tcW w:w="900" w:type="dxa"/>
          </w:tcPr>
          <w:p w14:paraId="3AD2833C" w14:textId="4DD9283E" w:rsidR="00BD1D8F" w:rsidRPr="00DF2BE6" w:rsidRDefault="003D46E3" w:rsidP="00BD1D8F">
            <w:pPr>
              <w:jc w:val="center"/>
              <w:rPr>
                <w:rFonts w:ascii="Arial" w:hAnsi="Arial" w:cs="Arial"/>
                <w:b/>
                <w:szCs w:val="20"/>
              </w:rPr>
            </w:pPr>
            <w:sdt>
              <w:sdtPr>
                <w:rPr>
                  <w:rFonts w:ascii="Arial" w:hAnsi="Arial" w:cs="Arial"/>
                  <w:szCs w:val="20"/>
                </w:rPr>
                <w:id w:val="-598324300"/>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390179F3" w14:textId="77777777" w:rsidR="00BD1D8F" w:rsidRPr="00DF2BE6" w:rsidRDefault="00BD1D8F" w:rsidP="00BD1D8F">
            <w:pPr>
              <w:rPr>
                <w:rFonts w:ascii="Arial" w:hAnsi="Arial" w:cs="Arial"/>
                <w:szCs w:val="20"/>
              </w:rPr>
            </w:pPr>
            <w:r w:rsidRPr="00DF2BE6">
              <w:rPr>
                <w:rFonts w:ascii="Arial" w:hAnsi="Arial" w:cs="Arial"/>
                <w:szCs w:val="20"/>
              </w:rPr>
              <w:t>Program</w:t>
            </w:r>
          </w:p>
        </w:tc>
        <w:tc>
          <w:tcPr>
            <w:tcW w:w="5665" w:type="dxa"/>
          </w:tcPr>
          <w:p w14:paraId="08B0415D" w14:textId="77777777" w:rsidR="00BD1D8F" w:rsidRPr="00DF2BE6" w:rsidRDefault="00BD1D8F" w:rsidP="00BD1D8F">
            <w:pPr>
              <w:rPr>
                <w:rFonts w:ascii="Arial" w:hAnsi="Arial" w:cs="Arial"/>
                <w:szCs w:val="20"/>
              </w:rPr>
            </w:pPr>
            <w:r w:rsidRPr="00DF2BE6">
              <w:rPr>
                <w:rFonts w:ascii="Arial" w:hAnsi="Arial" w:cs="Arial"/>
                <w:szCs w:val="20"/>
              </w:rPr>
              <w:t xml:space="preserve">Enter </w:t>
            </w:r>
            <w:r w:rsidR="00F5497E" w:rsidRPr="00DF2BE6">
              <w:rPr>
                <w:rFonts w:ascii="Arial" w:hAnsi="Arial" w:cs="Arial"/>
                <w:szCs w:val="20"/>
              </w:rPr>
              <w:t>candidate</w:t>
            </w:r>
            <w:r w:rsidRPr="00DF2BE6">
              <w:rPr>
                <w:rFonts w:ascii="Arial" w:hAnsi="Arial" w:cs="Arial"/>
                <w:szCs w:val="20"/>
              </w:rPr>
              <w:t xml:space="preserve"> placement info on enrollment form including: </w:t>
            </w:r>
          </w:p>
          <w:p w14:paraId="6CC83758" w14:textId="77777777" w:rsidR="00BD1D8F" w:rsidRPr="00DF2BE6" w:rsidRDefault="00BD1D8F" w:rsidP="00BD1D8F">
            <w:pPr>
              <w:numPr>
                <w:ilvl w:val="0"/>
                <w:numId w:val="4"/>
              </w:numPr>
              <w:rPr>
                <w:rFonts w:ascii="Arial" w:hAnsi="Arial" w:cs="Arial"/>
                <w:szCs w:val="20"/>
              </w:rPr>
            </w:pPr>
            <w:r w:rsidRPr="00DF2BE6">
              <w:rPr>
                <w:rFonts w:ascii="Arial" w:hAnsi="Arial" w:cs="Arial"/>
                <w:szCs w:val="20"/>
              </w:rPr>
              <w:t xml:space="preserve">Start Date,* </w:t>
            </w:r>
          </w:p>
          <w:p w14:paraId="58000B66" w14:textId="77777777" w:rsidR="00BD1D8F" w:rsidRPr="00DF2BE6" w:rsidRDefault="00BD1D8F" w:rsidP="00BD1D8F">
            <w:pPr>
              <w:numPr>
                <w:ilvl w:val="0"/>
                <w:numId w:val="4"/>
              </w:numPr>
              <w:rPr>
                <w:rFonts w:ascii="Arial" w:hAnsi="Arial" w:cs="Arial"/>
                <w:szCs w:val="20"/>
              </w:rPr>
            </w:pPr>
            <w:r w:rsidRPr="00DF2BE6">
              <w:rPr>
                <w:rFonts w:ascii="Arial" w:hAnsi="Arial" w:cs="Arial"/>
                <w:szCs w:val="20"/>
              </w:rPr>
              <w:t>Slot Type,*</w:t>
            </w:r>
          </w:p>
          <w:p w14:paraId="14C23F91" w14:textId="77777777" w:rsidR="00BD1D8F" w:rsidRPr="00DF2BE6" w:rsidRDefault="00BD1D8F" w:rsidP="00BD1D8F">
            <w:pPr>
              <w:numPr>
                <w:ilvl w:val="0"/>
                <w:numId w:val="4"/>
              </w:numPr>
              <w:rPr>
                <w:rFonts w:ascii="Arial" w:hAnsi="Arial" w:cs="Arial"/>
                <w:szCs w:val="20"/>
              </w:rPr>
            </w:pPr>
            <w:r w:rsidRPr="00DF2BE6">
              <w:rPr>
                <w:rFonts w:ascii="Arial" w:hAnsi="Arial" w:cs="Arial"/>
                <w:szCs w:val="20"/>
              </w:rPr>
              <w:t xml:space="preserve">Program Year, </w:t>
            </w:r>
          </w:p>
          <w:p w14:paraId="7B0D6CA6" w14:textId="77777777" w:rsidR="00BD1D8F" w:rsidRPr="00DF2BE6" w:rsidRDefault="00BD1D8F" w:rsidP="00BD1D8F">
            <w:pPr>
              <w:numPr>
                <w:ilvl w:val="0"/>
                <w:numId w:val="4"/>
              </w:numPr>
              <w:rPr>
                <w:rFonts w:ascii="Arial" w:hAnsi="Arial" w:cs="Arial"/>
                <w:szCs w:val="20"/>
              </w:rPr>
            </w:pPr>
            <w:r w:rsidRPr="00DF2BE6">
              <w:rPr>
                <w:rFonts w:ascii="Arial" w:hAnsi="Arial" w:cs="Arial"/>
                <w:szCs w:val="20"/>
              </w:rPr>
              <w:t xml:space="preserve">Program Title (operating site name), </w:t>
            </w:r>
          </w:p>
          <w:p w14:paraId="4D0E0760" w14:textId="77777777" w:rsidR="00BD1D8F" w:rsidRPr="00DF2BE6" w:rsidRDefault="00BD1D8F" w:rsidP="00BD1D8F">
            <w:pPr>
              <w:numPr>
                <w:ilvl w:val="0"/>
                <w:numId w:val="4"/>
              </w:numPr>
              <w:rPr>
                <w:rFonts w:ascii="Arial" w:hAnsi="Arial" w:cs="Arial"/>
                <w:szCs w:val="20"/>
              </w:rPr>
            </w:pPr>
            <w:r w:rsidRPr="00DF2BE6">
              <w:rPr>
                <w:rFonts w:ascii="Arial" w:hAnsi="Arial" w:cs="Arial"/>
                <w:szCs w:val="20"/>
              </w:rPr>
              <w:t xml:space="preserve">Service Location, </w:t>
            </w:r>
          </w:p>
          <w:p w14:paraId="2E3DDD72" w14:textId="77777777" w:rsidR="00BD1D8F" w:rsidRPr="00DF2BE6" w:rsidRDefault="00BD1D8F" w:rsidP="00BD1D8F">
            <w:pPr>
              <w:rPr>
                <w:rFonts w:ascii="Arial" w:hAnsi="Arial" w:cs="Arial"/>
                <w:szCs w:val="20"/>
              </w:rPr>
            </w:pPr>
            <w:r w:rsidRPr="00DF2BE6">
              <w:rPr>
                <w:rFonts w:ascii="Arial" w:hAnsi="Arial" w:cs="Arial"/>
                <w:szCs w:val="20"/>
              </w:rPr>
              <w:t xml:space="preserve">Once all information has been entered correctly, the “enroll </w:t>
            </w:r>
            <w:r w:rsidR="00F5497E" w:rsidRPr="00DF2BE6">
              <w:rPr>
                <w:rFonts w:ascii="Arial" w:hAnsi="Arial" w:cs="Arial"/>
                <w:szCs w:val="20"/>
              </w:rPr>
              <w:t>candidate</w:t>
            </w:r>
            <w:r w:rsidRPr="00DF2BE6">
              <w:rPr>
                <w:rFonts w:ascii="Arial" w:hAnsi="Arial" w:cs="Arial"/>
                <w:szCs w:val="20"/>
              </w:rPr>
              <w:t xml:space="preserve">” button will become active. </w:t>
            </w:r>
          </w:p>
          <w:p w14:paraId="166523A7" w14:textId="77777777" w:rsidR="00BD1D8F" w:rsidRPr="00DF2BE6" w:rsidRDefault="00BD1D8F" w:rsidP="00BD1D8F">
            <w:pPr>
              <w:rPr>
                <w:rFonts w:ascii="Arial" w:hAnsi="Arial" w:cs="Arial"/>
                <w:szCs w:val="20"/>
              </w:rPr>
            </w:pPr>
          </w:p>
          <w:p w14:paraId="41156ADA" w14:textId="77777777" w:rsidR="00BD1D8F" w:rsidRPr="00DF2BE6" w:rsidRDefault="00BD1D8F" w:rsidP="00B340D5">
            <w:pPr>
              <w:rPr>
                <w:rFonts w:ascii="Arial" w:hAnsi="Arial" w:cs="Arial"/>
                <w:b/>
                <w:szCs w:val="20"/>
              </w:rPr>
            </w:pPr>
            <w:r w:rsidRPr="00DF2BE6">
              <w:rPr>
                <w:rFonts w:ascii="Arial" w:hAnsi="Arial" w:cs="Arial"/>
                <w:szCs w:val="20"/>
              </w:rPr>
              <w:t>*All information on the form can be entered and saved ahead of time EXCEPT the start date and slot type, which cannot be saved prior to the date of enrollment.</w:t>
            </w:r>
          </w:p>
        </w:tc>
      </w:tr>
      <w:tr w:rsidR="00BD1D8F" w:rsidRPr="00DF2BE6" w14:paraId="65B7C5C7" w14:textId="77777777" w:rsidTr="000B4B52">
        <w:tc>
          <w:tcPr>
            <w:tcW w:w="9350" w:type="dxa"/>
            <w:gridSpan w:val="4"/>
            <w:shd w:val="clear" w:color="auto" w:fill="D9D9D9" w:themeFill="background1" w:themeFillShade="D9"/>
          </w:tcPr>
          <w:p w14:paraId="4472085E" w14:textId="7AFF71B1" w:rsidR="00BD1D8F" w:rsidRPr="00DF2BE6" w:rsidRDefault="00BD1D8F" w:rsidP="000B4B52">
            <w:pPr>
              <w:jc w:val="center"/>
              <w:rPr>
                <w:rFonts w:ascii="Arial" w:hAnsi="Arial" w:cs="Arial"/>
                <w:b/>
                <w:szCs w:val="20"/>
              </w:rPr>
            </w:pPr>
            <w:r w:rsidRPr="00DF2BE6">
              <w:rPr>
                <w:rFonts w:ascii="Arial" w:hAnsi="Arial" w:cs="Arial"/>
                <w:b/>
                <w:szCs w:val="20"/>
              </w:rPr>
              <w:t>Education Award Acknowledgement</w:t>
            </w:r>
          </w:p>
        </w:tc>
      </w:tr>
      <w:tr w:rsidR="00BD1D8F" w:rsidRPr="00DF2BE6" w14:paraId="5D1133F6" w14:textId="77777777" w:rsidTr="00F52ED1">
        <w:tc>
          <w:tcPr>
            <w:tcW w:w="1075" w:type="dxa"/>
          </w:tcPr>
          <w:p w14:paraId="562B5602" w14:textId="77777777" w:rsidR="00BD1D8F" w:rsidRPr="00DF2BE6" w:rsidRDefault="00BD1D8F" w:rsidP="00BD1D8F">
            <w:pPr>
              <w:rPr>
                <w:rFonts w:ascii="Arial" w:hAnsi="Arial" w:cs="Arial"/>
                <w:szCs w:val="20"/>
              </w:rPr>
            </w:pPr>
            <w:r w:rsidRPr="00DF2BE6">
              <w:rPr>
                <w:rFonts w:ascii="Arial" w:hAnsi="Arial" w:cs="Arial"/>
                <w:szCs w:val="20"/>
              </w:rPr>
              <w:t>Step 17</w:t>
            </w:r>
          </w:p>
        </w:tc>
        <w:tc>
          <w:tcPr>
            <w:tcW w:w="900" w:type="dxa"/>
          </w:tcPr>
          <w:p w14:paraId="578F6816" w14:textId="7BC682B2" w:rsidR="00BD1D8F" w:rsidRPr="00DF2BE6" w:rsidRDefault="003D46E3" w:rsidP="00BD1D8F">
            <w:pPr>
              <w:jc w:val="center"/>
              <w:rPr>
                <w:rFonts w:ascii="Arial" w:hAnsi="Arial" w:cs="Arial"/>
                <w:b/>
                <w:szCs w:val="20"/>
              </w:rPr>
            </w:pPr>
            <w:sdt>
              <w:sdtPr>
                <w:rPr>
                  <w:rFonts w:ascii="Arial" w:hAnsi="Arial" w:cs="Arial"/>
                  <w:szCs w:val="20"/>
                </w:rPr>
                <w:id w:val="1037242267"/>
                <w14:checkbox>
                  <w14:checked w14:val="0"/>
                  <w14:checkedState w14:val="2612" w14:font="MS Gothic"/>
                  <w14:uncheckedState w14:val="2610" w14:font="MS Gothic"/>
                </w14:checkbox>
              </w:sdtPr>
              <w:sdtEndPr/>
              <w:sdtContent>
                <w:r w:rsidR="00EE0FFC">
                  <w:rPr>
                    <w:rFonts w:ascii="MS Gothic" w:eastAsia="MS Gothic" w:hAnsi="MS Gothic" w:cs="Arial" w:hint="eastAsia"/>
                    <w:szCs w:val="20"/>
                  </w:rPr>
                  <w:t>☐</w:t>
                </w:r>
              </w:sdtContent>
            </w:sdt>
          </w:p>
        </w:tc>
        <w:tc>
          <w:tcPr>
            <w:tcW w:w="1710" w:type="dxa"/>
          </w:tcPr>
          <w:p w14:paraId="3398FA45" w14:textId="77777777" w:rsidR="00BD1D8F" w:rsidRPr="00DF2BE6" w:rsidRDefault="00F5497E" w:rsidP="00BD1D8F">
            <w:pPr>
              <w:rPr>
                <w:rFonts w:ascii="Arial" w:hAnsi="Arial" w:cs="Arial"/>
                <w:szCs w:val="20"/>
              </w:rPr>
            </w:pPr>
            <w:r w:rsidRPr="00DF2BE6">
              <w:rPr>
                <w:rFonts w:ascii="Arial" w:hAnsi="Arial" w:cs="Arial"/>
                <w:szCs w:val="20"/>
              </w:rPr>
              <w:t>Candidate</w:t>
            </w:r>
          </w:p>
        </w:tc>
        <w:tc>
          <w:tcPr>
            <w:tcW w:w="5665" w:type="dxa"/>
          </w:tcPr>
          <w:p w14:paraId="0EC60096" w14:textId="77777777" w:rsidR="00BD1D8F" w:rsidRPr="00DF2BE6" w:rsidRDefault="00BD1D8F" w:rsidP="00F5497E">
            <w:pPr>
              <w:rPr>
                <w:rFonts w:ascii="Arial" w:hAnsi="Arial" w:cs="Arial"/>
                <w:b/>
                <w:szCs w:val="20"/>
              </w:rPr>
            </w:pPr>
            <w:r w:rsidRPr="00DF2BE6">
              <w:rPr>
                <w:rFonts w:ascii="Arial" w:hAnsi="Arial" w:cs="Arial"/>
                <w:szCs w:val="20"/>
              </w:rPr>
              <w:t xml:space="preserve">If the </w:t>
            </w:r>
            <w:r w:rsidR="00F5497E" w:rsidRPr="00DF2BE6">
              <w:rPr>
                <w:rFonts w:ascii="Arial" w:hAnsi="Arial" w:cs="Arial"/>
                <w:szCs w:val="20"/>
              </w:rPr>
              <w:t>candidate</w:t>
            </w:r>
            <w:r w:rsidRPr="00DF2BE6">
              <w:rPr>
                <w:rFonts w:ascii="Arial" w:hAnsi="Arial" w:cs="Arial"/>
                <w:szCs w:val="20"/>
              </w:rPr>
              <w:t xml:space="preserve"> has already received the equivalent of two Full-Time education awards, or if this term of service would </w:t>
            </w:r>
            <w:r w:rsidRPr="00DF2BE6">
              <w:rPr>
                <w:rFonts w:ascii="Arial" w:hAnsi="Arial" w:cs="Arial"/>
                <w:szCs w:val="20"/>
              </w:rPr>
              <w:lastRenderedPageBreak/>
              <w:t xml:space="preserve">result in </w:t>
            </w:r>
            <w:r w:rsidR="00B97011" w:rsidRPr="00DF2BE6">
              <w:rPr>
                <w:rFonts w:ascii="Arial" w:hAnsi="Arial" w:cs="Arial"/>
                <w:szCs w:val="20"/>
              </w:rPr>
              <w:t>exceeding that amount, the AmeriCorps candidate</w:t>
            </w:r>
            <w:r w:rsidRPr="00DF2BE6">
              <w:rPr>
                <w:rFonts w:ascii="Arial" w:hAnsi="Arial" w:cs="Arial"/>
                <w:szCs w:val="20"/>
              </w:rPr>
              <w:t xml:space="preserve"> will receive an automated notification from CNCS asking them to complete an online acknowledgement of partial/no education award. You will not be able to complete the enrollment until the </w:t>
            </w:r>
            <w:r w:rsidR="00F5497E" w:rsidRPr="00DF2BE6">
              <w:rPr>
                <w:rFonts w:ascii="Arial" w:hAnsi="Arial" w:cs="Arial"/>
                <w:szCs w:val="20"/>
              </w:rPr>
              <w:t>candidate</w:t>
            </w:r>
            <w:r w:rsidRPr="00DF2BE6">
              <w:rPr>
                <w:rFonts w:ascii="Arial" w:hAnsi="Arial" w:cs="Arial"/>
                <w:szCs w:val="20"/>
              </w:rPr>
              <w:t xml:space="preserve"> completes this acknowledgement.</w:t>
            </w:r>
          </w:p>
        </w:tc>
      </w:tr>
      <w:tr w:rsidR="00F8027A" w:rsidRPr="00DF2BE6" w14:paraId="4C0D9357" w14:textId="77777777" w:rsidTr="00F52ED1">
        <w:tc>
          <w:tcPr>
            <w:tcW w:w="1075" w:type="dxa"/>
          </w:tcPr>
          <w:p w14:paraId="3DCD2EE8" w14:textId="670BE067" w:rsidR="00F8027A" w:rsidRPr="00DF2BE6" w:rsidRDefault="00F8027A" w:rsidP="00BD1D8F">
            <w:pPr>
              <w:rPr>
                <w:rFonts w:ascii="Arial" w:hAnsi="Arial" w:cs="Arial"/>
                <w:szCs w:val="20"/>
              </w:rPr>
            </w:pPr>
            <w:r>
              <w:rPr>
                <w:rFonts w:ascii="Arial" w:hAnsi="Arial" w:cs="Arial"/>
                <w:szCs w:val="20"/>
              </w:rPr>
              <w:lastRenderedPageBreak/>
              <w:t>Step 18</w:t>
            </w:r>
          </w:p>
        </w:tc>
        <w:tc>
          <w:tcPr>
            <w:tcW w:w="900" w:type="dxa"/>
          </w:tcPr>
          <w:p w14:paraId="038D5253" w14:textId="151E51E6" w:rsidR="00F8027A" w:rsidRDefault="003D46E3" w:rsidP="00BD1D8F">
            <w:pPr>
              <w:jc w:val="center"/>
              <w:rPr>
                <w:rFonts w:ascii="MS Gothic" w:eastAsia="MS Gothic" w:hAnsi="MS Gothic" w:cs="Arial"/>
                <w:szCs w:val="20"/>
              </w:rPr>
            </w:pPr>
            <w:sdt>
              <w:sdtPr>
                <w:rPr>
                  <w:rFonts w:ascii="Arial" w:hAnsi="Arial" w:cs="Arial"/>
                  <w:szCs w:val="20"/>
                </w:rPr>
                <w:id w:val="-822269890"/>
                <w14:checkbox>
                  <w14:checked w14:val="0"/>
                  <w14:checkedState w14:val="2612" w14:font="MS Gothic"/>
                  <w14:uncheckedState w14:val="2610" w14:font="MS Gothic"/>
                </w14:checkbox>
              </w:sdtPr>
              <w:sdtEndPr/>
              <w:sdtContent>
                <w:r w:rsidR="00F8027A">
                  <w:rPr>
                    <w:rFonts w:ascii="MS Gothic" w:eastAsia="MS Gothic" w:hAnsi="MS Gothic" w:cs="Arial" w:hint="eastAsia"/>
                    <w:szCs w:val="20"/>
                  </w:rPr>
                  <w:t>☐</w:t>
                </w:r>
              </w:sdtContent>
            </w:sdt>
          </w:p>
        </w:tc>
        <w:tc>
          <w:tcPr>
            <w:tcW w:w="1710" w:type="dxa"/>
          </w:tcPr>
          <w:p w14:paraId="5F9BFE09" w14:textId="3E857AF9" w:rsidR="00F8027A" w:rsidRPr="00DF2BE6" w:rsidRDefault="00F8027A" w:rsidP="00BD1D8F">
            <w:pPr>
              <w:rPr>
                <w:rFonts w:ascii="Arial" w:hAnsi="Arial" w:cs="Arial"/>
                <w:szCs w:val="20"/>
              </w:rPr>
            </w:pPr>
            <w:r>
              <w:rPr>
                <w:rFonts w:ascii="Arial" w:hAnsi="Arial" w:cs="Arial"/>
                <w:szCs w:val="20"/>
              </w:rPr>
              <w:t>Program</w:t>
            </w:r>
          </w:p>
        </w:tc>
        <w:tc>
          <w:tcPr>
            <w:tcW w:w="5665" w:type="dxa"/>
          </w:tcPr>
          <w:p w14:paraId="7E6D8ED6" w14:textId="0006BFB8" w:rsidR="00F8027A" w:rsidRPr="00DF2BE6" w:rsidRDefault="00F8027A" w:rsidP="00F5497E">
            <w:pPr>
              <w:rPr>
                <w:rFonts w:ascii="Arial" w:hAnsi="Arial" w:cs="Arial"/>
                <w:szCs w:val="20"/>
              </w:rPr>
            </w:pPr>
            <w:r>
              <w:rPr>
                <w:rFonts w:ascii="Arial" w:hAnsi="Arial" w:cs="Arial"/>
                <w:szCs w:val="20"/>
              </w:rPr>
              <w:t>If the candidate acknowledgement was required, once the candidate completes, the program must go back in and complete the enrollment (again).</w:t>
            </w:r>
          </w:p>
        </w:tc>
      </w:tr>
    </w:tbl>
    <w:p w14:paraId="05B057C2" w14:textId="77777777" w:rsidR="00F8027A" w:rsidRDefault="00F8027A" w:rsidP="00BD1D8F">
      <w:pPr>
        <w:jc w:val="center"/>
        <w:rPr>
          <w:rFonts w:ascii="Arial" w:hAnsi="Arial" w:cs="Arial"/>
          <w:b/>
          <w:szCs w:val="20"/>
        </w:rPr>
      </w:pPr>
    </w:p>
    <w:p w14:paraId="3BB5F48C" w14:textId="77777777" w:rsidR="00F8027A" w:rsidRDefault="00F8027A" w:rsidP="00BD1D8F">
      <w:pPr>
        <w:jc w:val="center"/>
        <w:rPr>
          <w:rFonts w:ascii="Arial" w:hAnsi="Arial" w:cs="Arial"/>
          <w:b/>
          <w:szCs w:val="20"/>
        </w:rPr>
      </w:pPr>
    </w:p>
    <w:p w14:paraId="314AD3D9" w14:textId="59235663" w:rsidR="00BD1D8F" w:rsidRPr="00F8027A" w:rsidRDefault="00BD1D8F" w:rsidP="00BD1D8F">
      <w:pPr>
        <w:jc w:val="center"/>
        <w:rPr>
          <w:rFonts w:ascii="Arial" w:hAnsi="Arial" w:cs="Arial"/>
          <w:b/>
          <w:sz w:val="28"/>
          <w:szCs w:val="28"/>
        </w:rPr>
      </w:pPr>
      <w:r w:rsidRPr="00F8027A">
        <w:rPr>
          <w:rFonts w:ascii="Arial" w:hAnsi="Arial" w:cs="Arial"/>
          <w:b/>
          <w:sz w:val="28"/>
          <w:szCs w:val="28"/>
        </w:rPr>
        <w:t>Troubleshooting</w:t>
      </w:r>
    </w:p>
    <w:p w14:paraId="720C1BE0" w14:textId="77777777" w:rsidR="00F8027A" w:rsidRPr="00DF2BE6" w:rsidRDefault="00F8027A" w:rsidP="00BD1D8F">
      <w:pPr>
        <w:jc w:val="center"/>
        <w:rPr>
          <w:rFonts w:ascii="Arial" w:hAnsi="Arial" w:cs="Arial"/>
          <w:b/>
          <w:szCs w:val="20"/>
        </w:rPr>
      </w:pPr>
    </w:p>
    <w:tbl>
      <w:tblPr>
        <w:tblStyle w:val="TableGrid"/>
        <w:tblW w:w="0" w:type="auto"/>
        <w:tblLook w:val="04A0" w:firstRow="1" w:lastRow="0" w:firstColumn="1" w:lastColumn="0" w:noHBand="0" w:noVBand="1"/>
      </w:tblPr>
      <w:tblGrid>
        <w:gridCol w:w="9350"/>
      </w:tblGrid>
      <w:tr w:rsidR="00BD1D8F" w:rsidRPr="00DF2BE6" w14:paraId="337A6206" w14:textId="77777777" w:rsidTr="000B4B52">
        <w:tc>
          <w:tcPr>
            <w:tcW w:w="9350" w:type="dxa"/>
            <w:shd w:val="clear" w:color="auto" w:fill="D9D9D9" w:themeFill="background1" w:themeFillShade="D9"/>
          </w:tcPr>
          <w:p w14:paraId="1EADF1BE" w14:textId="77777777" w:rsidR="00BD1D8F" w:rsidRPr="00DF2BE6" w:rsidRDefault="00634D32" w:rsidP="00BD1D8F">
            <w:pPr>
              <w:rPr>
                <w:rFonts w:ascii="Arial" w:hAnsi="Arial" w:cs="Arial"/>
                <w:szCs w:val="20"/>
              </w:rPr>
            </w:pPr>
            <w:r w:rsidRPr="00DF2BE6">
              <w:rPr>
                <w:rFonts w:ascii="Arial" w:hAnsi="Arial" w:cs="Arial"/>
                <w:szCs w:val="20"/>
              </w:rPr>
              <w:t>C</w:t>
            </w:r>
            <w:r w:rsidR="00BD1D8F" w:rsidRPr="00DF2BE6">
              <w:rPr>
                <w:rFonts w:ascii="Arial" w:hAnsi="Arial" w:cs="Arial"/>
                <w:szCs w:val="20"/>
              </w:rPr>
              <w:t xml:space="preserve">heck the </w:t>
            </w:r>
            <w:r w:rsidR="00F5497E" w:rsidRPr="00DF2BE6">
              <w:rPr>
                <w:rFonts w:ascii="Arial" w:hAnsi="Arial" w:cs="Arial"/>
                <w:szCs w:val="20"/>
              </w:rPr>
              <w:t>candidate</w:t>
            </w:r>
            <w:r w:rsidR="00BD1D8F" w:rsidRPr="00DF2BE6">
              <w:rPr>
                <w:rFonts w:ascii="Arial" w:hAnsi="Arial" w:cs="Arial"/>
                <w:szCs w:val="20"/>
              </w:rPr>
              <w:t>’s SSN and citizenship verification status</w:t>
            </w:r>
          </w:p>
          <w:p w14:paraId="121FCB8F" w14:textId="77777777" w:rsidR="00BD1D8F" w:rsidRPr="00DF2BE6" w:rsidRDefault="00BD1D8F" w:rsidP="00BD1D8F">
            <w:pPr>
              <w:pStyle w:val="ListParagraph"/>
              <w:numPr>
                <w:ilvl w:val="0"/>
                <w:numId w:val="6"/>
              </w:numPr>
              <w:rPr>
                <w:rFonts w:ascii="Arial" w:hAnsi="Arial" w:cs="Arial"/>
                <w:szCs w:val="20"/>
              </w:rPr>
            </w:pPr>
            <w:r w:rsidRPr="00DF2BE6">
              <w:rPr>
                <w:rFonts w:ascii="Arial" w:hAnsi="Arial" w:cs="Arial"/>
                <w:szCs w:val="20"/>
              </w:rPr>
              <w:t>Both statuses must be “Verified” or “Manually Verified”</w:t>
            </w:r>
          </w:p>
          <w:p w14:paraId="68D0F601" w14:textId="77777777" w:rsidR="00BD1D8F" w:rsidRPr="00DF2BE6" w:rsidRDefault="00BD1D8F" w:rsidP="00BD1D8F">
            <w:pPr>
              <w:pStyle w:val="ListParagraph"/>
              <w:numPr>
                <w:ilvl w:val="1"/>
                <w:numId w:val="6"/>
              </w:numPr>
              <w:rPr>
                <w:rFonts w:ascii="Arial" w:hAnsi="Arial" w:cs="Arial"/>
                <w:szCs w:val="20"/>
              </w:rPr>
            </w:pPr>
            <w:r w:rsidRPr="00DF2BE6">
              <w:rPr>
                <w:rFonts w:ascii="Arial" w:hAnsi="Arial" w:cs="Arial"/>
                <w:szCs w:val="20"/>
              </w:rPr>
              <w:t>Verification dates must be on or before the entered start date</w:t>
            </w:r>
          </w:p>
        </w:tc>
      </w:tr>
      <w:tr w:rsidR="00BD1D8F" w:rsidRPr="00DF2BE6" w14:paraId="75AD0AF7" w14:textId="77777777" w:rsidTr="000B4B52">
        <w:tc>
          <w:tcPr>
            <w:tcW w:w="9350" w:type="dxa"/>
            <w:shd w:val="clear" w:color="auto" w:fill="D9D9D9" w:themeFill="background1" w:themeFillShade="D9"/>
          </w:tcPr>
          <w:p w14:paraId="790F5BF7" w14:textId="77777777" w:rsidR="00BD1D8F" w:rsidRPr="00DF2BE6" w:rsidRDefault="00BD1D8F" w:rsidP="00634D32">
            <w:pPr>
              <w:rPr>
                <w:rFonts w:ascii="Arial" w:hAnsi="Arial" w:cs="Arial"/>
                <w:szCs w:val="20"/>
              </w:rPr>
            </w:pPr>
            <w:r w:rsidRPr="00DF2BE6">
              <w:rPr>
                <w:rFonts w:ascii="Arial" w:hAnsi="Arial" w:cs="Arial"/>
                <w:szCs w:val="20"/>
              </w:rPr>
              <w:t xml:space="preserve">Check the NSCHC certifications </w:t>
            </w:r>
          </w:p>
          <w:p w14:paraId="5D480020" w14:textId="77777777" w:rsidR="00BD1D8F" w:rsidRPr="00DF2BE6" w:rsidRDefault="00BD1D8F" w:rsidP="00F52ED1">
            <w:pPr>
              <w:pStyle w:val="ListParagraph"/>
              <w:numPr>
                <w:ilvl w:val="0"/>
                <w:numId w:val="5"/>
              </w:numPr>
              <w:rPr>
                <w:rFonts w:ascii="Arial" w:hAnsi="Arial" w:cs="Arial"/>
                <w:szCs w:val="20"/>
              </w:rPr>
            </w:pPr>
            <w:r w:rsidRPr="00DF2BE6">
              <w:rPr>
                <w:rFonts w:ascii="Arial" w:hAnsi="Arial" w:cs="Arial"/>
                <w:szCs w:val="20"/>
              </w:rPr>
              <w:t xml:space="preserve">Both boxes must be checked </w:t>
            </w:r>
          </w:p>
          <w:p w14:paraId="2E39ACF5" w14:textId="77777777" w:rsidR="00BD1D8F" w:rsidRPr="00DF2BE6" w:rsidRDefault="00BD1D8F" w:rsidP="00BD1D8F">
            <w:pPr>
              <w:pStyle w:val="ListParagraph"/>
              <w:numPr>
                <w:ilvl w:val="0"/>
                <w:numId w:val="5"/>
              </w:numPr>
              <w:rPr>
                <w:rFonts w:ascii="Arial" w:hAnsi="Arial" w:cs="Arial"/>
                <w:szCs w:val="20"/>
              </w:rPr>
            </w:pPr>
            <w:r w:rsidRPr="00DF2BE6">
              <w:rPr>
                <w:rFonts w:ascii="Arial" w:hAnsi="Arial" w:cs="Arial"/>
                <w:szCs w:val="20"/>
              </w:rPr>
              <w:t xml:space="preserve">Certification dates must be on or before the entered start date </w:t>
            </w:r>
          </w:p>
        </w:tc>
      </w:tr>
      <w:tr w:rsidR="00BD1D8F" w:rsidRPr="00DF2BE6" w14:paraId="5FF742F4" w14:textId="77777777" w:rsidTr="000B4B52">
        <w:tc>
          <w:tcPr>
            <w:tcW w:w="9350" w:type="dxa"/>
            <w:shd w:val="clear" w:color="auto" w:fill="D9D9D9" w:themeFill="background1" w:themeFillShade="D9"/>
          </w:tcPr>
          <w:p w14:paraId="0A8AAF61" w14:textId="77777777" w:rsidR="00BD1D8F" w:rsidRPr="00DF2BE6" w:rsidRDefault="00BD1D8F" w:rsidP="00634D32">
            <w:pPr>
              <w:rPr>
                <w:rFonts w:ascii="Arial" w:hAnsi="Arial" w:cs="Arial"/>
                <w:szCs w:val="20"/>
              </w:rPr>
            </w:pPr>
            <w:r w:rsidRPr="00DF2BE6">
              <w:rPr>
                <w:rFonts w:ascii="Arial" w:hAnsi="Arial" w:cs="Arial"/>
                <w:szCs w:val="20"/>
              </w:rPr>
              <w:t>Check the entered start date</w:t>
            </w:r>
          </w:p>
          <w:p w14:paraId="0576C348" w14:textId="77777777" w:rsidR="00BD1D8F" w:rsidRPr="00DF2BE6" w:rsidRDefault="00BD1D8F" w:rsidP="00BD1D8F">
            <w:pPr>
              <w:pStyle w:val="ListParagraph"/>
              <w:numPr>
                <w:ilvl w:val="0"/>
                <w:numId w:val="5"/>
              </w:numPr>
              <w:tabs>
                <w:tab w:val="num" w:pos="720"/>
              </w:tabs>
              <w:rPr>
                <w:rFonts w:ascii="Arial" w:hAnsi="Arial" w:cs="Arial"/>
                <w:szCs w:val="20"/>
              </w:rPr>
            </w:pPr>
            <w:r w:rsidRPr="00DF2BE6">
              <w:rPr>
                <w:rFonts w:ascii="Arial" w:hAnsi="Arial" w:cs="Arial"/>
                <w:szCs w:val="20"/>
              </w:rPr>
              <w:t xml:space="preserve">Must be no later than </w:t>
            </w:r>
            <w:r w:rsidR="00634D32" w:rsidRPr="00DF2BE6">
              <w:rPr>
                <w:rFonts w:ascii="Arial" w:hAnsi="Arial" w:cs="Arial"/>
                <w:szCs w:val="20"/>
              </w:rPr>
              <w:t>the current</w:t>
            </w:r>
            <w:r w:rsidRPr="00DF2BE6">
              <w:rPr>
                <w:rFonts w:ascii="Arial" w:hAnsi="Arial" w:cs="Arial"/>
                <w:szCs w:val="20"/>
              </w:rPr>
              <w:t xml:space="preserve"> date </w:t>
            </w:r>
          </w:p>
          <w:p w14:paraId="382E469F" w14:textId="77777777" w:rsidR="00BD1D8F" w:rsidRPr="00DF2BE6" w:rsidRDefault="00BD1D8F" w:rsidP="00BD1D8F">
            <w:pPr>
              <w:pStyle w:val="ListParagraph"/>
              <w:numPr>
                <w:ilvl w:val="0"/>
                <w:numId w:val="5"/>
              </w:numPr>
              <w:rPr>
                <w:rFonts w:ascii="Arial" w:hAnsi="Arial" w:cs="Arial"/>
                <w:szCs w:val="20"/>
              </w:rPr>
            </w:pPr>
            <w:r w:rsidRPr="00DF2BE6">
              <w:rPr>
                <w:rFonts w:ascii="Arial" w:hAnsi="Arial" w:cs="Arial"/>
                <w:szCs w:val="20"/>
              </w:rPr>
              <w:t xml:space="preserve">Must be no earlier than </w:t>
            </w:r>
            <w:r w:rsidR="00634D32" w:rsidRPr="00DF2BE6">
              <w:rPr>
                <w:rFonts w:ascii="Arial" w:hAnsi="Arial" w:cs="Arial"/>
                <w:szCs w:val="20"/>
              </w:rPr>
              <w:t>7</w:t>
            </w:r>
            <w:r w:rsidRPr="00DF2BE6">
              <w:rPr>
                <w:rFonts w:ascii="Arial" w:hAnsi="Arial" w:cs="Arial"/>
                <w:szCs w:val="20"/>
              </w:rPr>
              <w:t xml:space="preserve"> calendar days prior to today’s date </w:t>
            </w:r>
          </w:p>
          <w:p w14:paraId="625814B5" w14:textId="77777777" w:rsidR="00BD1D8F" w:rsidRPr="00DF2BE6" w:rsidRDefault="00BD1D8F" w:rsidP="00BD1D8F">
            <w:pPr>
              <w:pStyle w:val="ListParagraph"/>
              <w:numPr>
                <w:ilvl w:val="1"/>
                <w:numId w:val="5"/>
              </w:numPr>
              <w:tabs>
                <w:tab w:val="num" w:pos="720"/>
              </w:tabs>
              <w:rPr>
                <w:rFonts w:ascii="Arial" w:hAnsi="Arial" w:cs="Arial"/>
                <w:szCs w:val="20"/>
              </w:rPr>
            </w:pPr>
            <w:r w:rsidRPr="00DF2BE6">
              <w:rPr>
                <w:rFonts w:ascii="Arial" w:hAnsi="Arial" w:cs="Arial"/>
                <w:szCs w:val="20"/>
              </w:rPr>
              <w:t xml:space="preserve">In other words, the enrollment must be completed within the </w:t>
            </w:r>
            <w:r w:rsidR="00F5497E" w:rsidRPr="00DF2BE6">
              <w:rPr>
                <w:rFonts w:ascii="Arial" w:hAnsi="Arial" w:cs="Arial"/>
                <w:szCs w:val="20"/>
              </w:rPr>
              <w:t>candidate</w:t>
            </w:r>
            <w:r w:rsidRPr="00DF2BE6">
              <w:rPr>
                <w:rFonts w:ascii="Arial" w:hAnsi="Arial" w:cs="Arial"/>
                <w:szCs w:val="20"/>
              </w:rPr>
              <w:t>’s first eight days.</w:t>
            </w:r>
          </w:p>
          <w:p w14:paraId="681F4083" w14:textId="77777777" w:rsidR="00BD1D8F" w:rsidRPr="00DF2BE6" w:rsidRDefault="00BD1D8F" w:rsidP="00BD1D8F">
            <w:pPr>
              <w:numPr>
                <w:ilvl w:val="0"/>
                <w:numId w:val="5"/>
              </w:numPr>
              <w:rPr>
                <w:rFonts w:ascii="Arial" w:hAnsi="Arial" w:cs="Arial"/>
                <w:szCs w:val="20"/>
              </w:rPr>
            </w:pPr>
            <w:r w:rsidRPr="00DF2BE6">
              <w:rPr>
                <w:rFonts w:ascii="Arial" w:hAnsi="Arial" w:cs="Arial"/>
                <w:szCs w:val="20"/>
              </w:rPr>
              <w:t xml:space="preserve">Must be no earlier than the SSN/citizenship verification dates </w:t>
            </w:r>
          </w:p>
          <w:p w14:paraId="11FADCDA" w14:textId="77777777" w:rsidR="00BD1D8F" w:rsidRPr="00DF2BE6" w:rsidRDefault="00BD1D8F" w:rsidP="00BD1D8F">
            <w:pPr>
              <w:numPr>
                <w:ilvl w:val="0"/>
                <w:numId w:val="5"/>
              </w:numPr>
              <w:rPr>
                <w:rFonts w:ascii="Arial" w:hAnsi="Arial" w:cs="Arial"/>
                <w:szCs w:val="20"/>
              </w:rPr>
            </w:pPr>
            <w:r w:rsidRPr="00DF2BE6">
              <w:rPr>
                <w:rFonts w:ascii="Arial" w:hAnsi="Arial" w:cs="Arial"/>
                <w:szCs w:val="20"/>
              </w:rPr>
              <w:t xml:space="preserve">Must be no earlier than the NSCHC certification dates </w:t>
            </w:r>
          </w:p>
        </w:tc>
      </w:tr>
      <w:tr w:rsidR="00BD1D8F" w:rsidRPr="00DF2BE6" w14:paraId="3BEE2D06" w14:textId="77777777" w:rsidTr="000B4B52">
        <w:tc>
          <w:tcPr>
            <w:tcW w:w="9350" w:type="dxa"/>
            <w:shd w:val="clear" w:color="auto" w:fill="D9D9D9" w:themeFill="background1" w:themeFillShade="D9"/>
          </w:tcPr>
          <w:p w14:paraId="2BD0677A" w14:textId="77777777" w:rsidR="00BD1D8F" w:rsidRPr="00DF2BE6" w:rsidRDefault="00BD1D8F" w:rsidP="00634D32">
            <w:pPr>
              <w:rPr>
                <w:rFonts w:ascii="Arial" w:hAnsi="Arial" w:cs="Arial"/>
                <w:b/>
                <w:szCs w:val="20"/>
              </w:rPr>
            </w:pPr>
            <w:r w:rsidRPr="00DF2BE6">
              <w:rPr>
                <w:rFonts w:ascii="Arial" w:hAnsi="Arial" w:cs="Arial"/>
                <w:b/>
                <w:szCs w:val="20"/>
              </w:rPr>
              <w:t xml:space="preserve">If all of the steps above are complete and you still cannot enroll the </w:t>
            </w:r>
            <w:r w:rsidR="00F5497E" w:rsidRPr="00DF2BE6">
              <w:rPr>
                <w:rFonts w:ascii="Arial" w:hAnsi="Arial" w:cs="Arial"/>
                <w:b/>
                <w:szCs w:val="20"/>
              </w:rPr>
              <w:t>candidate</w:t>
            </w:r>
            <w:r w:rsidRPr="00DF2BE6">
              <w:rPr>
                <w:rFonts w:ascii="Arial" w:hAnsi="Arial" w:cs="Arial"/>
                <w:b/>
                <w:szCs w:val="20"/>
              </w:rPr>
              <w:t>:</w:t>
            </w:r>
          </w:p>
          <w:p w14:paraId="751E8F2E" w14:textId="77777777" w:rsidR="00BD1D8F" w:rsidRPr="00DF2BE6" w:rsidRDefault="00634D32" w:rsidP="00BD1D8F">
            <w:pPr>
              <w:pStyle w:val="ListParagraph"/>
              <w:numPr>
                <w:ilvl w:val="0"/>
                <w:numId w:val="5"/>
              </w:numPr>
              <w:rPr>
                <w:rFonts w:ascii="Arial" w:hAnsi="Arial" w:cs="Arial"/>
                <w:szCs w:val="20"/>
              </w:rPr>
            </w:pPr>
            <w:r w:rsidRPr="00DF2BE6">
              <w:rPr>
                <w:rFonts w:ascii="Arial" w:hAnsi="Arial" w:cs="Arial"/>
                <w:szCs w:val="20"/>
              </w:rPr>
              <w:t>C</w:t>
            </w:r>
            <w:r w:rsidR="00BD1D8F" w:rsidRPr="00DF2BE6">
              <w:rPr>
                <w:rFonts w:ascii="Arial" w:hAnsi="Arial" w:cs="Arial"/>
                <w:szCs w:val="20"/>
              </w:rPr>
              <w:t xml:space="preserve">ontact National Service Hotline </w:t>
            </w:r>
          </w:p>
          <w:p w14:paraId="3067CC13" w14:textId="77777777" w:rsidR="00BD1D8F" w:rsidRPr="00DF2BE6" w:rsidRDefault="00634D32" w:rsidP="00BD1D8F">
            <w:pPr>
              <w:pStyle w:val="ListParagraph"/>
              <w:numPr>
                <w:ilvl w:val="0"/>
                <w:numId w:val="5"/>
              </w:numPr>
              <w:rPr>
                <w:rFonts w:ascii="Arial" w:hAnsi="Arial" w:cs="Arial"/>
                <w:szCs w:val="20"/>
              </w:rPr>
            </w:pPr>
            <w:r w:rsidRPr="00DF2BE6">
              <w:rPr>
                <w:rFonts w:ascii="Arial" w:hAnsi="Arial" w:cs="Arial"/>
                <w:szCs w:val="20"/>
              </w:rPr>
              <w:t>G</w:t>
            </w:r>
            <w:r w:rsidR="00BD1D8F" w:rsidRPr="00DF2BE6">
              <w:rPr>
                <w:rFonts w:ascii="Arial" w:hAnsi="Arial" w:cs="Arial"/>
                <w:szCs w:val="20"/>
              </w:rPr>
              <w:t xml:space="preserve">et a ticket number </w:t>
            </w:r>
            <w:r w:rsidR="00BD1D8F" w:rsidRPr="00DF2BE6">
              <w:rPr>
                <w:rFonts w:ascii="Arial" w:hAnsi="Arial" w:cs="Arial"/>
                <w:i/>
                <w:szCs w:val="20"/>
              </w:rPr>
              <w:t>every time</w:t>
            </w:r>
            <w:r w:rsidR="00F5497E" w:rsidRPr="00DF2BE6">
              <w:rPr>
                <w:rFonts w:ascii="Arial" w:hAnsi="Arial" w:cs="Arial"/>
                <w:szCs w:val="20"/>
              </w:rPr>
              <w:t xml:space="preserve"> you contact the Hotline, whether it’s via phone, email, or webform.</w:t>
            </w:r>
          </w:p>
          <w:p w14:paraId="190CD231" w14:textId="16DCF4CE" w:rsidR="00BD1D8F" w:rsidRDefault="00F8027A" w:rsidP="00BD1D8F">
            <w:pPr>
              <w:pStyle w:val="ListParagraph"/>
              <w:numPr>
                <w:ilvl w:val="0"/>
                <w:numId w:val="5"/>
              </w:numPr>
              <w:rPr>
                <w:rFonts w:ascii="Arial" w:hAnsi="Arial" w:cs="Arial"/>
                <w:szCs w:val="20"/>
              </w:rPr>
            </w:pPr>
            <w:r>
              <w:rPr>
                <w:rFonts w:ascii="Arial" w:hAnsi="Arial" w:cs="Arial"/>
                <w:szCs w:val="20"/>
              </w:rPr>
              <w:t>Notify your Serve Washington</w:t>
            </w:r>
            <w:r w:rsidR="00BD1D8F" w:rsidRPr="00DF2BE6">
              <w:rPr>
                <w:rFonts w:ascii="Arial" w:hAnsi="Arial" w:cs="Arial"/>
                <w:szCs w:val="20"/>
              </w:rPr>
              <w:t xml:space="preserve"> </w:t>
            </w:r>
            <w:r>
              <w:rPr>
                <w:rFonts w:ascii="Arial" w:hAnsi="Arial" w:cs="Arial"/>
                <w:szCs w:val="20"/>
              </w:rPr>
              <w:t>P</w:t>
            </w:r>
            <w:r w:rsidR="00BD1D8F" w:rsidRPr="00DF2BE6">
              <w:rPr>
                <w:rFonts w:ascii="Arial" w:hAnsi="Arial" w:cs="Arial"/>
                <w:szCs w:val="20"/>
              </w:rPr>
              <w:t xml:space="preserve">rogram </w:t>
            </w:r>
            <w:r>
              <w:rPr>
                <w:rFonts w:ascii="Arial" w:hAnsi="Arial" w:cs="Arial"/>
                <w:szCs w:val="20"/>
              </w:rPr>
              <w:t>O</w:t>
            </w:r>
            <w:r w:rsidR="00BD1D8F" w:rsidRPr="00DF2BE6">
              <w:rPr>
                <w:rFonts w:ascii="Arial" w:hAnsi="Arial" w:cs="Arial"/>
                <w:szCs w:val="20"/>
              </w:rPr>
              <w:t>fficer.</w:t>
            </w:r>
          </w:p>
          <w:p w14:paraId="35A85243" w14:textId="22CC0FC3" w:rsidR="00F8027A" w:rsidRPr="00DF2BE6" w:rsidRDefault="00F8027A" w:rsidP="00BD1D8F">
            <w:pPr>
              <w:pStyle w:val="ListParagraph"/>
              <w:numPr>
                <w:ilvl w:val="0"/>
                <w:numId w:val="5"/>
              </w:numPr>
              <w:rPr>
                <w:rFonts w:ascii="Arial" w:hAnsi="Arial" w:cs="Arial"/>
                <w:szCs w:val="20"/>
              </w:rPr>
            </w:pPr>
            <w:r>
              <w:rPr>
                <w:rFonts w:ascii="Arial" w:hAnsi="Arial" w:cs="Arial"/>
                <w:szCs w:val="20"/>
              </w:rPr>
              <w:t>The member may need to pause service, identify to your Serve Washington Program Officer if the member has accumulated any service hours.</w:t>
            </w:r>
          </w:p>
          <w:p w14:paraId="1BE85AC0" w14:textId="05283793" w:rsidR="00BD1D8F" w:rsidRPr="00DF2BE6" w:rsidRDefault="00BD1D8F" w:rsidP="00BD1D8F">
            <w:pPr>
              <w:pStyle w:val="ListParagraph"/>
              <w:numPr>
                <w:ilvl w:val="0"/>
                <w:numId w:val="5"/>
              </w:numPr>
              <w:rPr>
                <w:rFonts w:ascii="Arial" w:hAnsi="Arial" w:cs="Arial"/>
                <w:szCs w:val="20"/>
              </w:rPr>
            </w:pPr>
            <w:r w:rsidRPr="00DF2BE6">
              <w:rPr>
                <w:rFonts w:ascii="Arial" w:hAnsi="Arial" w:cs="Arial"/>
                <w:szCs w:val="20"/>
              </w:rPr>
              <w:t xml:space="preserve">It will be </w:t>
            </w:r>
            <w:r w:rsidRPr="00DF2BE6">
              <w:rPr>
                <w:rFonts w:ascii="Arial" w:hAnsi="Arial" w:cs="Arial"/>
                <w:i/>
                <w:iCs/>
                <w:szCs w:val="20"/>
                <w:u w:val="single"/>
              </w:rPr>
              <w:t>much easier and faster</w:t>
            </w:r>
            <w:r w:rsidRPr="00DF2BE6">
              <w:rPr>
                <w:rFonts w:ascii="Arial" w:hAnsi="Arial" w:cs="Arial"/>
                <w:szCs w:val="20"/>
              </w:rPr>
              <w:t xml:space="preserve"> to correc</w:t>
            </w:r>
            <w:r w:rsidR="00F8027A">
              <w:rPr>
                <w:rFonts w:ascii="Arial" w:hAnsi="Arial" w:cs="Arial"/>
                <w:szCs w:val="20"/>
              </w:rPr>
              <w:t>t the situation before the seven</w:t>
            </w:r>
            <w:r w:rsidRPr="00DF2BE6">
              <w:rPr>
                <w:rFonts w:ascii="Arial" w:hAnsi="Arial" w:cs="Arial"/>
                <w:szCs w:val="20"/>
              </w:rPr>
              <w:t>-day enrollment deadline has passed than to try amending the enrollment after the fact.</w:t>
            </w:r>
            <w:r w:rsidR="00F958CB">
              <w:rPr>
                <w:rFonts w:ascii="Arial" w:hAnsi="Arial" w:cs="Arial"/>
                <w:szCs w:val="20"/>
              </w:rPr>
              <w:t xml:space="preserve">  CNCS has not historically allowed system amendments.</w:t>
            </w:r>
            <w:r w:rsidRPr="00DF2BE6">
              <w:rPr>
                <w:rFonts w:ascii="Arial" w:hAnsi="Arial" w:cs="Arial"/>
                <w:szCs w:val="20"/>
              </w:rPr>
              <w:t xml:space="preserve"> </w:t>
            </w:r>
          </w:p>
        </w:tc>
      </w:tr>
    </w:tbl>
    <w:p w14:paraId="3B421EA4" w14:textId="77777777" w:rsidR="00BD1D8F" w:rsidRPr="00DF2BE6" w:rsidRDefault="00BD1D8F" w:rsidP="00BD1D8F">
      <w:pPr>
        <w:jc w:val="center"/>
        <w:rPr>
          <w:rFonts w:ascii="Arial" w:hAnsi="Arial" w:cs="Arial"/>
          <w:b/>
          <w:szCs w:val="20"/>
        </w:rPr>
      </w:pPr>
    </w:p>
    <w:p w14:paraId="729E3CC9" w14:textId="7058F200" w:rsidR="00F5497E" w:rsidRPr="00DF2BE6" w:rsidRDefault="00F958CB" w:rsidP="00F958CB">
      <w:pPr>
        <w:rPr>
          <w:rFonts w:ascii="Arial" w:hAnsi="Arial" w:cs="Arial"/>
          <w:b/>
          <w:i/>
          <w:szCs w:val="20"/>
        </w:rPr>
      </w:pPr>
      <w:r>
        <w:rPr>
          <w:rFonts w:ascii="Arial" w:hAnsi="Arial" w:cs="Arial"/>
          <w:b/>
          <w:i/>
          <w:szCs w:val="20"/>
        </w:rPr>
        <w:t>I</w:t>
      </w:r>
      <w:r w:rsidRPr="00DF2BE6">
        <w:rPr>
          <w:rFonts w:ascii="Arial" w:hAnsi="Arial" w:cs="Arial"/>
          <w:b/>
          <w:i/>
          <w:szCs w:val="20"/>
        </w:rPr>
        <w:t>f any error is made, there is little chance of the start date being corrected in eGrants. Any hours served before the start date in eGrants will be disallowed</w:t>
      </w:r>
      <w:r>
        <w:rPr>
          <w:rFonts w:ascii="Arial" w:hAnsi="Arial" w:cs="Arial"/>
          <w:b/>
          <w:i/>
          <w:szCs w:val="20"/>
        </w:rPr>
        <w:t xml:space="preserve"> per CNCS guidance.</w:t>
      </w:r>
    </w:p>
    <w:sectPr w:rsidR="00F5497E" w:rsidRPr="00DF2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0EC2" w14:textId="77777777" w:rsidR="00EE0FFC" w:rsidRDefault="00EE0FFC" w:rsidP="00EE0FFC">
      <w:r>
        <w:separator/>
      </w:r>
    </w:p>
  </w:endnote>
  <w:endnote w:type="continuationSeparator" w:id="0">
    <w:p w14:paraId="22772F00" w14:textId="77777777" w:rsidR="00EE0FFC" w:rsidRDefault="00EE0FFC" w:rsidP="00EE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73A1" w14:textId="77777777" w:rsidR="00EE0FFC" w:rsidRDefault="00EE0FFC" w:rsidP="00EE0FFC">
      <w:r>
        <w:separator/>
      </w:r>
    </w:p>
  </w:footnote>
  <w:footnote w:type="continuationSeparator" w:id="0">
    <w:p w14:paraId="09B1BC20" w14:textId="77777777" w:rsidR="00EE0FFC" w:rsidRDefault="00EE0FFC" w:rsidP="00EE0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C8B"/>
    <w:multiLevelType w:val="hybridMultilevel"/>
    <w:tmpl w:val="748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AAD"/>
    <w:multiLevelType w:val="hybridMultilevel"/>
    <w:tmpl w:val="D912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6D3"/>
    <w:multiLevelType w:val="hybridMultilevel"/>
    <w:tmpl w:val="52529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F7E99"/>
    <w:multiLevelType w:val="hybridMultilevel"/>
    <w:tmpl w:val="292A8C8E"/>
    <w:lvl w:ilvl="0" w:tplc="B81461A0">
      <w:start w:val="1"/>
      <w:numFmt w:val="bullet"/>
      <w:lvlText w:val="•"/>
      <w:lvlJc w:val="left"/>
      <w:pPr>
        <w:tabs>
          <w:tab w:val="num" w:pos="720"/>
        </w:tabs>
        <w:ind w:left="720" w:hanging="360"/>
      </w:pPr>
      <w:rPr>
        <w:rFonts w:ascii="Arial" w:hAnsi="Arial" w:hint="default"/>
      </w:rPr>
    </w:lvl>
    <w:lvl w:ilvl="1" w:tplc="AFBC42AA" w:tentative="1">
      <w:start w:val="1"/>
      <w:numFmt w:val="bullet"/>
      <w:lvlText w:val="•"/>
      <w:lvlJc w:val="left"/>
      <w:pPr>
        <w:tabs>
          <w:tab w:val="num" w:pos="1440"/>
        </w:tabs>
        <w:ind w:left="1440" w:hanging="360"/>
      </w:pPr>
      <w:rPr>
        <w:rFonts w:ascii="Arial" w:hAnsi="Arial" w:hint="default"/>
      </w:rPr>
    </w:lvl>
    <w:lvl w:ilvl="2" w:tplc="EB2EF0B2" w:tentative="1">
      <w:start w:val="1"/>
      <w:numFmt w:val="bullet"/>
      <w:lvlText w:val="•"/>
      <w:lvlJc w:val="left"/>
      <w:pPr>
        <w:tabs>
          <w:tab w:val="num" w:pos="2160"/>
        </w:tabs>
        <w:ind w:left="2160" w:hanging="360"/>
      </w:pPr>
      <w:rPr>
        <w:rFonts w:ascii="Arial" w:hAnsi="Arial" w:hint="default"/>
      </w:rPr>
    </w:lvl>
    <w:lvl w:ilvl="3" w:tplc="60C25984" w:tentative="1">
      <w:start w:val="1"/>
      <w:numFmt w:val="bullet"/>
      <w:lvlText w:val="•"/>
      <w:lvlJc w:val="left"/>
      <w:pPr>
        <w:tabs>
          <w:tab w:val="num" w:pos="2880"/>
        </w:tabs>
        <w:ind w:left="2880" w:hanging="360"/>
      </w:pPr>
      <w:rPr>
        <w:rFonts w:ascii="Arial" w:hAnsi="Arial" w:hint="default"/>
      </w:rPr>
    </w:lvl>
    <w:lvl w:ilvl="4" w:tplc="84FE8F20" w:tentative="1">
      <w:start w:val="1"/>
      <w:numFmt w:val="bullet"/>
      <w:lvlText w:val="•"/>
      <w:lvlJc w:val="left"/>
      <w:pPr>
        <w:tabs>
          <w:tab w:val="num" w:pos="3600"/>
        </w:tabs>
        <w:ind w:left="3600" w:hanging="360"/>
      </w:pPr>
      <w:rPr>
        <w:rFonts w:ascii="Arial" w:hAnsi="Arial" w:hint="default"/>
      </w:rPr>
    </w:lvl>
    <w:lvl w:ilvl="5" w:tplc="42EAA184" w:tentative="1">
      <w:start w:val="1"/>
      <w:numFmt w:val="bullet"/>
      <w:lvlText w:val="•"/>
      <w:lvlJc w:val="left"/>
      <w:pPr>
        <w:tabs>
          <w:tab w:val="num" w:pos="4320"/>
        </w:tabs>
        <w:ind w:left="4320" w:hanging="360"/>
      </w:pPr>
      <w:rPr>
        <w:rFonts w:ascii="Arial" w:hAnsi="Arial" w:hint="default"/>
      </w:rPr>
    </w:lvl>
    <w:lvl w:ilvl="6" w:tplc="DF649AF6" w:tentative="1">
      <w:start w:val="1"/>
      <w:numFmt w:val="bullet"/>
      <w:lvlText w:val="•"/>
      <w:lvlJc w:val="left"/>
      <w:pPr>
        <w:tabs>
          <w:tab w:val="num" w:pos="5040"/>
        </w:tabs>
        <w:ind w:left="5040" w:hanging="360"/>
      </w:pPr>
      <w:rPr>
        <w:rFonts w:ascii="Arial" w:hAnsi="Arial" w:hint="default"/>
      </w:rPr>
    </w:lvl>
    <w:lvl w:ilvl="7" w:tplc="3EB2A56A" w:tentative="1">
      <w:start w:val="1"/>
      <w:numFmt w:val="bullet"/>
      <w:lvlText w:val="•"/>
      <w:lvlJc w:val="left"/>
      <w:pPr>
        <w:tabs>
          <w:tab w:val="num" w:pos="5760"/>
        </w:tabs>
        <w:ind w:left="5760" w:hanging="360"/>
      </w:pPr>
      <w:rPr>
        <w:rFonts w:ascii="Arial" w:hAnsi="Arial" w:hint="default"/>
      </w:rPr>
    </w:lvl>
    <w:lvl w:ilvl="8" w:tplc="6FDA8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EE2384"/>
    <w:multiLevelType w:val="hybridMultilevel"/>
    <w:tmpl w:val="2042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F5D65"/>
    <w:multiLevelType w:val="hybridMultilevel"/>
    <w:tmpl w:val="5AD2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E086D"/>
    <w:multiLevelType w:val="hybridMultilevel"/>
    <w:tmpl w:val="07F2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E71DB"/>
    <w:multiLevelType w:val="hybridMultilevel"/>
    <w:tmpl w:val="6C903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BE65DF"/>
    <w:multiLevelType w:val="hybridMultilevel"/>
    <w:tmpl w:val="B4F6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C78F9"/>
    <w:multiLevelType w:val="hybridMultilevel"/>
    <w:tmpl w:val="85B2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2"/>
  </w:num>
  <w:num w:numId="6">
    <w:abstractNumId w:val="6"/>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E"/>
    <w:rsid w:val="0007087F"/>
    <w:rsid w:val="000B4B52"/>
    <w:rsid w:val="00215093"/>
    <w:rsid w:val="003D46E3"/>
    <w:rsid w:val="00553983"/>
    <w:rsid w:val="00613823"/>
    <w:rsid w:val="006256F8"/>
    <w:rsid w:val="00634D32"/>
    <w:rsid w:val="006F71AC"/>
    <w:rsid w:val="007B6131"/>
    <w:rsid w:val="008C3810"/>
    <w:rsid w:val="00A95643"/>
    <w:rsid w:val="00A96D65"/>
    <w:rsid w:val="00B340D5"/>
    <w:rsid w:val="00B97011"/>
    <w:rsid w:val="00BD1D8F"/>
    <w:rsid w:val="00C1542E"/>
    <w:rsid w:val="00C20A4E"/>
    <w:rsid w:val="00DD08D5"/>
    <w:rsid w:val="00DD2197"/>
    <w:rsid w:val="00DF2BE6"/>
    <w:rsid w:val="00DF5CAA"/>
    <w:rsid w:val="00E442BD"/>
    <w:rsid w:val="00E511AD"/>
    <w:rsid w:val="00EB2EFE"/>
    <w:rsid w:val="00EE0FFC"/>
    <w:rsid w:val="00F309CD"/>
    <w:rsid w:val="00F37301"/>
    <w:rsid w:val="00F52ED1"/>
    <w:rsid w:val="00F5497E"/>
    <w:rsid w:val="00F77B49"/>
    <w:rsid w:val="00F8027A"/>
    <w:rsid w:val="00F958CB"/>
    <w:rsid w:val="00FA18A8"/>
    <w:rsid w:val="00FD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D823"/>
  <w15:chartTrackingRefBased/>
  <w15:docId w15:val="{81259E34-1C3C-418A-BAC3-79ADF07A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2E"/>
    <w:pPr>
      <w:ind w:left="720"/>
      <w:contextualSpacing/>
    </w:pPr>
  </w:style>
  <w:style w:type="table" w:styleId="TableGrid">
    <w:name w:val="Table Grid"/>
    <w:basedOn w:val="TableNormal"/>
    <w:uiPriority w:val="39"/>
    <w:rsid w:val="00C1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197"/>
    <w:rPr>
      <w:color w:val="0563C1" w:themeColor="hyperlink"/>
      <w:u w:val="single"/>
    </w:rPr>
  </w:style>
  <w:style w:type="paragraph" w:customStyle="1" w:styleId="Default">
    <w:name w:val="Default"/>
    <w:rsid w:val="00613823"/>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B340D5"/>
    <w:rPr>
      <w:sz w:val="16"/>
      <w:szCs w:val="16"/>
    </w:rPr>
  </w:style>
  <w:style w:type="paragraph" w:styleId="CommentText">
    <w:name w:val="annotation text"/>
    <w:basedOn w:val="Normal"/>
    <w:link w:val="CommentTextChar"/>
    <w:uiPriority w:val="99"/>
    <w:semiHidden/>
    <w:unhideWhenUsed/>
    <w:rsid w:val="00B340D5"/>
    <w:rPr>
      <w:szCs w:val="20"/>
    </w:rPr>
  </w:style>
  <w:style w:type="character" w:customStyle="1" w:styleId="CommentTextChar">
    <w:name w:val="Comment Text Char"/>
    <w:basedOn w:val="DefaultParagraphFont"/>
    <w:link w:val="CommentText"/>
    <w:uiPriority w:val="99"/>
    <w:semiHidden/>
    <w:rsid w:val="00B340D5"/>
    <w:rPr>
      <w:szCs w:val="20"/>
    </w:rPr>
  </w:style>
  <w:style w:type="paragraph" w:styleId="CommentSubject">
    <w:name w:val="annotation subject"/>
    <w:basedOn w:val="CommentText"/>
    <w:next w:val="CommentText"/>
    <w:link w:val="CommentSubjectChar"/>
    <w:uiPriority w:val="99"/>
    <w:semiHidden/>
    <w:unhideWhenUsed/>
    <w:rsid w:val="00B340D5"/>
    <w:rPr>
      <w:b/>
      <w:bCs/>
    </w:rPr>
  </w:style>
  <w:style w:type="character" w:customStyle="1" w:styleId="CommentSubjectChar">
    <w:name w:val="Comment Subject Char"/>
    <w:basedOn w:val="CommentTextChar"/>
    <w:link w:val="CommentSubject"/>
    <w:uiPriority w:val="99"/>
    <w:semiHidden/>
    <w:rsid w:val="00B340D5"/>
    <w:rPr>
      <w:b/>
      <w:bCs/>
      <w:szCs w:val="20"/>
    </w:rPr>
  </w:style>
  <w:style w:type="paragraph" w:styleId="BalloonText">
    <w:name w:val="Balloon Text"/>
    <w:basedOn w:val="Normal"/>
    <w:link w:val="BalloonTextChar"/>
    <w:uiPriority w:val="99"/>
    <w:semiHidden/>
    <w:unhideWhenUsed/>
    <w:rsid w:val="00B3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D5"/>
    <w:rPr>
      <w:rFonts w:ascii="Segoe UI" w:hAnsi="Segoe UI" w:cs="Segoe UI"/>
      <w:sz w:val="18"/>
      <w:szCs w:val="18"/>
    </w:rPr>
  </w:style>
  <w:style w:type="paragraph" w:styleId="Header">
    <w:name w:val="header"/>
    <w:basedOn w:val="Normal"/>
    <w:link w:val="HeaderChar"/>
    <w:uiPriority w:val="99"/>
    <w:unhideWhenUsed/>
    <w:rsid w:val="00EE0FFC"/>
    <w:pPr>
      <w:tabs>
        <w:tab w:val="center" w:pos="4680"/>
        <w:tab w:val="right" w:pos="9360"/>
      </w:tabs>
    </w:pPr>
  </w:style>
  <w:style w:type="character" w:customStyle="1" w:styleId="HeaderChar">
    <w:name w:val="Header Char"/>
    <w:basedOn w:val="DefaultParagraphFont"/>
    <w:link w:val="Header"/>
    <w:uiPriority w:val="99"/>
    <w:rsid w:val="00EE0FFC"/>
  </w:style>
  <w:style w:type="paragraph" w:styleId="Footer">
    <w:name w:val="footer"/>
    <w:basedOn w:val="Normal"/>
    <w:link w:val="FooterChar"/>
    <w:uiPriority w:val="99"/>
    <w:unhideWhenUsed/>
    <w:rsid w:val="00EE0FFC"/>
    <w:pPr>
      <w:tabs>
        <w:tab w:val="center" w:pos="4680"/>
        <w:tab w:val="right" w:pos="9360"/>
      </w:tabs>
    </w:pPr>
  </w:style>
  <w:style w:type="character" w:customStyle="1" w:styleId="FooterChar">
    <w:name w:val="Footer Char"/>
    <w:basedOn w:val="DefaultParagraphFont"/>
    <w:link w:val="Footer"/>
    <w:uiPriority w:val="99"/>
    <w:rsid w:val="00EE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c2a58e812498aa999c822a9bb39b66d2&amp;mc=true&amp;node=se45.5.2522_1200&amp;rgn=div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estions.nationalservi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ECE5-EBEA-4C35-AD30-0B74796B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Aaron</dc:creator>
  <cp:keywords/>
  <dc:description/>
  <cp:lastModifiedBy>Harris, Robyn (OFM)</cp:lastModifiedBy>
  <cp:revision>9</cp:revision>
  <cp:lastPrinted>2019-07-24T17:24:00Z</cp:lastPrinted>
  <dcterms:created xsi:type="dcterms:W3CDTF">2020-03-24T19:26:00Z</dcterms:created>
  <dcterms:modified xsi:type="dcterms:W3CDTF">2020-06-19T17:14:00Z</dcterms:modified>
</cp:coreProperties>
</file>